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FA7CD" w14:textId="77777777" w:rsidR="00642495" w:rsidRPr="00A75254" w:rsidRDefault="00642495" w:rsidP="006D0229">
      <w:pPr>
        <w:pStyle w:val="Brdtext"/>
        <w:spacing w:line="264" w:lineRule="auto"/>
        <w:rPr>
          <w:rFonts w:ascii="Arial" w:hAnsi="Arial" w:cs="Arial"/>
          <w:b/>
          <w:iCs/>
          <w:sz w:val="24"/>
          <w:szCs w:val="24"/>
        </w:rPr>
      </w:pPr>
    </w:p>
    <w:p w14:paraId="30452B2E" w14:textId="77777777" w:rsidR="00642495" w:rsidRPr="00A75254" w:rsidRDefault="00642495" w:rsidP="006D0229">
      <w:pPr>
        <w:spacing w:line="264" w:lineRule="auto"/>
        <w:rPr>
          <w:rFonts w:cs="Arial"/>
        </w:rPr>
      </w:pPr>
    </w:p>
    <w:p w14:paraId="68965707" w14:textId="77777777" w:rsidR="00642495" w:rsidRPr="00A75254" w:rsidRDefault="00642495" w:rsidP="006D0229">
      <w:pPr>
        <w:spacing w:line="264" w:lineRule="auto"/>
        <w:rPr>
          <w:rFonts w:cs="Arial"/>
          <w:color w:val="000000"/>
          <w:szCs w:val="22"/>
        </w:rPr>
      </w:pPr>
    </w:p>
    <w:p w14:paraId="6A95A725" w14:textId="77777777" w:rsidR="00642495" w:rsidRPr="00A75254" w:rsidRDefault="00642495" w:rsidP="00F04157">
      <w:pPr>
        <w:pStyle w:val="Brdtext"/>
        <w:spacing w:line="264" w:lineRule="auto"/>
        <w:jc w:val="center"/>
        <w:rPr>
          <w:rFonts w:ascii="Arial" w:hAnsi="Arial" w:cs="Arial"/>
        </w:rPr>
      </w:pPr>
      <w:r w:rsidRPr="00A75254">
        <w:rPr>
          <w:rFonts w:ascii="Arial" w:hAnsi="Arial" w:cs="Arial"/>
          <w:noProof/>
          <w:lang w:eastAsia="fi-FI"/>
        </w:rPr>
        <w:drawing>
          <wp:inline distT="0" distB="0" distL="0" distR="0" wp14:anchorId="2B4E0EDE" wp14:editId="683770B7">
            <wp:extent cx="4320000" cy="601200"/>
            <wp:effectExtent l="0" t="0" r="4445" b="8890"/>
            <wp:docPr id="2" name="Kuva 2" descr="C:\Users\tanja.hautala\Downloads\Asiakasjapotilasturvallisuuskesk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hautala\Downloads\Asiakasjapotilasturvallisuuskeskus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601200"/>
                    </a:xfrm>
                    <a:prstGeom prst="rect">
                      <a:avLst/>
                    </a:prstGeom>
                    <a:noFill/>
                    <a:ln>
                      <a:noFill/>
                    </a:ln>
                  </pic:spPr>
                </pic:pic>
              </a:graphicData>
            </a:graphic>
          </wp:inline>
        </w:drawing>
      </w:r>
    </w:p>
    <w:p w14:paraId="0A3A1D19" w14:textId="77777777" w:rsidR="00642495" w:rsidRPr="00A75254" w:rsidRDefault="00642495" w:rsidP="006D0229">
      <w:pPr>
        <w:pStyle w:val="Rubrik"/>
        <w:spacing w:line="264" w:lineRule="auto"/>
        <w:rPr>
          <w:rFonts w:ascii="Arial" w:hAnsi="Arial" w:cs="Arial"/>
          <w:sz w:val="22"/>
          <w:szCs w:val="22"/>
        </w:rPr>
      </w:pPr>
    </w:p>
    <w:p w14:paraId="727AF5B6" w14:textId="77777777" w:rsidR="00642495" w:rsidRPr="00A75254" w:rsidRDefault="00642495" w:rsidP="006D0229">
      <w:pPr>
        <w:pStyle w:val="Rubrik"/>
        <w:spacing w:line="264" w:lineRule="auto"/>
        <w:rPr>
          <w:rFonts w:ascii="Arial" w:hAnsi="Arial" w:cs="Arial"/>
          <w:sz w:val="22"/>
          <w:szCs w:val="22"/>
        </w:rPr>
      </w:pPr>
    </w:p>
    <w:p w14:paraId="65595FAD" w14:textId="0B92C2EE" w:rsidR="00642495" w:rsidRPr="00A75254" w:rsidRDefault="00642495" w:rsidP="006D0229">
      <w:pPr>
        <w:pStyle w:val="Brdtext"/>
        <w:spacing w:line="264" w:lineRule="auto"/>
        <w:rPr>
          <w:rFonts w:ascii="Arial" w:hAnsi="Arial" w:cs="Arial"/>
        </w:rPr>
      </w:pPr>
    </w:p>
    <w:p w14:paraId="184CED85" w14:textId="0412683A" w:rsidR="00110F23" w:rsidRPr="00A75254" w:rsidRDefault="00110F23" w:rsidP="006D0229">
      <w:pPr>
        <w:pStyle w:val="Brdtext"/>
        <w:spacing w:line="264" w:lineRule="auto"/>
        <w:rPr>
          <w:rFonts w:ascii="Arial" w:hAnsi="Arial" w:cs="Arial"/>
        </w:rPr>
      </w:pPr>
    </w:p>
    <w:p w14:paraId="5135323D" w14:textId="5788AECB" w:rsidR="00110F23" w:rsidRPr="00A75254" w:rsidRDefault="00110F23" w:rsidP="006D0229">
      <w:pPr>
        <w:pStyle w:val="Brdtext"/>
        <w:spacing w:line="264" w:lineRule="auto"/>
        <w:rPr>
          <w:rFonts w:ascii="Arial" w:hAnsi="Arial" w:cs="Arial"/>
        </w:rPr>
      </w:pPr>
    </w:p>
    <w:p w14:paraId="31A6997C" w14:textId="3E528E42" w:rsidR="00110F23" w:rsidRPr="00A75254" w:rsidRDefault="00110F23" w:rsidP="006D0229">
      <w:pPr>
        <w:pStyle w:val="Brdtext"/>
        <w:spacing w:line="264" w:lineRule="auto"/>
        <w:rPr>
          <w:rFonts w:ascii="Arial" w:hAnsi="Arial" w:cs="Arial"/>
        </w:rPr>
      </w:pPr>
    </w:p>
    <w:p w14:paraId="002841D6" w14:textId="222A0468" w:rsidR="00A75254" w:rsidRPr="00A75254" w:rsidRDefault="00A75254" w:rsidP="006D0229">
      <w:pPr>
        <w:pStyle w:val="Brdtext"/>
        <w:spacing w:line="264" w:lineRule="auto"/>
        <w:rPr>
          <w:rFonts w:ascii="Arial" w:hAnsi="Arial" w:cs="Arial"/>
        </w:rPr>
      </w:pPr>
    </w:p>
    <w:p w14:paraId="40F7D1F0" w14:textId="77777777" w:rsidR="00A75254" w:rsidRPr="00A75254" w:rsidRDefault="00A75254" w:rsidP="006D0229">
      <w:pPr>
        <w:pStyle w:val="Brdtext"/>
        <w:spacing w:line="264" w:lineRule="auto"/>
        <w:rPr>
          <w:rFonts w:ascii="Arial" w:hAnsi="Arial" w:cs="Arial"/>
        </w:rPr>
      </w:pPr>
    </w:p>
    <w:p w14:paraId="30B86DA7" w14:textId="77777777" w:rsidR="00642495" w:rsidRPr="00A75254" w:rsidRDefault="00642495" w:rsidP="006D0229">
      <w:pPr>
        <w:pStyle w:val="Brdtext"/>
        <w:spacing w:line="264" w:lineRule="auto"/>
        <w:rPr>
          <w:rFonts w:ascii="Arial" w:hAnsi="Arial" w:cs="Arial"/>
        </w:rPr>
      </w:pPr>
    </w:p>
    <w:p w14:paraId="2E537889" w14:textId="77777777" w:rsidR="00642495" w:rsidRPr="00A75254" w:rsidRDefault="00642495" w:rsidP="006D0229">
      <w:pPr>
        <w:pStyle w:val="Brdtext"/>
        <w:spacing w:line="264" w:lineRule="auto"/>
        <w:rPr>
          <w:rFonts w:ascii="Arial" w:hAnsi="Arial" w:cs="Arial"/>
        </w:rPr>
      </w:pPr>
    </w:p>
    <w:p w14:paraId="5343E394" w14:textId="77777777" w:rsidR="00642495" w:rsidRPr="00A75254" w:rsidRDefault="00642495" w:rsidP="006D0229">
      <w:pPr>
        <w:pStyle w:val="Brdtext"/>
        <w:spacing w:line="264" w:lineRule="auto"/>
        <w:rPr>
          <w:rFonts w:ascii="Arial" w:hAnsi="Arial" w:cs="Arial"/>
        </w:rPr>
      </w:pPr>
    </w:p>
    <w:p w14:paraId="51AF3717" w14:textId="7C5C2C8A" w:rsidR="0054319D" w:rsidRPr="00A75254" w:rsidRDefault="00CE1B77" w:rsidP="00551AE1">
      <w:pPr>
        <w:pStyle w:val="Rubrik1"/>
        <w:spacing w:before="0" w:line="264" w:lineRule="auto"/>
        <w:jc w:val="center"/>
        <w:rPr>
          <w:rFonts w:cs="Arial"/>
        </w:rPr>
      </w:pPr>
      <w:bookmarkStart w:id="0" w:name="_Toc161767359"/>
      <w:bookmarkStart w:id="1" w:name="_Toc164860374"/>
      <w:r w:rsidRPr="00A75254">
        <w:rPr>
          <w:rFonts w:cs="Arial"/>
        </w:rPr>
        <w:t>Asiakas- ja potilasturvallisuuden perehdytys</w:t>
      </w:r>
      <w:bookmarkEnd w:id="0"/>
      <w:bookmarkEnd w:id="1"/>
    </w:p>
    <w:p w14:paraId="7725931B" w14:textId="77777777" w:rsidR="00DC6A55" w:rsidRPr="00A75254" w:rsidRDefault="00DC6A55" w:rsidP="006D0229">
      <w:pPr>
        <w:spacing w:line="264" w:lineRule="auto"/>
        <w:rPr>
          <w:rFonts w:cs="Arial"/>
        </w:rPr>
      </w:pPr>
    </w:p>
    <w:p w14:paraId="790C6471" w14:textId="015C6C31" w:rsidR="00CE1B77" w:rsidRPr="00A75254" w:rsidRDefault="00110F23" w:rsidP="00551AE1">
      <w:pPr>
        <w:pStyle w:val="Rubrik1"/>
        <w:spacing w:before="0" w:line="264" w:lineRule="auto"/>
        <w:jc w:val="center"/>
        <w:rPr>
          <w:rFonts w:cs="Arial"/>
        </w:rPr>
      </w:pPr>
      <w:bookmarkStart w:id="2" w:name="_Toc161767360"/>
      <w:bookmarkStart w:id="3" w:name="_Toc164860375"/>
      <w:r w:rsidRPr="00A75254">
        <w:rPr>
          <w:rFonts w:cs="Arial"/>
        </w:rPr>
        <w:t>T</w:t>
      </w:r>
      <w:r w:rsidR="004574EE" w:rsidRPr="00A75254">
        <w:rPr>
          <w:rFonts w:cs="Arial"/>
        </w:rPr>
        <w:t>ukimateriaali</w:t>
      </w:r>
      <w:bookmarkEnd w:id="2"/>
      <w:bookmarkEnd w:id="3"/>
    </w:p>
    <w:p w14:paraId="2FC8CB59" w14:textId="4069237F" w:rsidR="00A5547F" w:rsidRPr="00A75254" w:rsidRDefault="00A5547F" w:rsidP="006D0229">
      <w:pPr>
        <w:pStyle w:val="Rubrik"/>
        <w:spacing w:line="264" w:lineRule="auto"/>
        <w:rPr>
          <w:rFonts w:ascii="Arial" w:hAnsi="Arial" w:cs="Arial"/>
          <w:sz w:val="44"/>
          <w:szCs w:val="44"/>
        </w:rPr>
      </w:pPr>
      <w:r w:rsidRPr="00A75254">
        <w:rPr>
          <w:rFonts w:ascii="Arial" w:hAnsi="Arial" w:cs="Arial"/>
          <w:sz w:val="44"/>
          <w:szCs w:val="44"/>
        </w:rPr>
        <w:br/>
      </w:r>
    </w:p>
    <w:p w14:paraId="1C83A052" w14:textId="77777777" w:rsidR="00A5547F" w:rsidRPr="00A75254" w:rsidRDefault="00A5547F" w:rsidP="006D0229">
      <w:pPr>
        <w:spacing w:line="264" w:lineRule="auto"/>
        <w:rPr>
          <w:rFonts w:cs="Arial"/>
          <w:b/>
          <w:bCs/>
          <w:color w:val="000000"/>
          <w:sz w:val="44"/>
          <w:szCs w:val="44"/>
        </w:rPr>
      </w:pPr>
      <w:r w:rsidRPr="00A75254">
        <w:rPr>
          <w:rFonts w:cs="Arial"/>
          <w:sz w:val="44"/>
          <w:szCs w:val="44"/>
        </w:rPr>
        <w:br w:type="page"/>
      </w:r>
    </w:p>
    <w:p w14:paraId="452DEB20" w14:textId="59B8B94C" w:rsidR="00642495" w:rsidRPr="00A75254" w:rsidRDefault="00642495" w:rsidP="006D0229">
      <w:pPr>
        <w:spacing w:line="264" w:lineRule="auto"/>
        <w:rPr>
          <w:rFonts w:cs="Arial"/>
          <w:color w:val="000000"/>
          <w:szCs w:val="22"/>
          <w:highlight w:val="yellow"/>
        </w:rPr>
      </w:pPr>
      <w:bookmarkStart w:id="4" w:name="_GoBack"/>
      <w:bookmarkEnd w:id="4"/>
    </w:p>
    <w:sdt>
      <w:sdtPr>
        <w:rPr>
          <w:rFonts w:ascii="Arial" w:eastAsia="Arial Unicode MS" w:hAnsi="Arial" w:cs="Arial"/>
          <w:b w:val="0"/>
          <w:color w:val="auto"/>
          <w:sz w:val="22"/>
          <w:szCs w:val="22"/>
          <w:lang w:eastAsia="en-US"/>
        </w:rPr>
        <w:id w:val="-953096384"/>
        <w:docPartObj>
          <w:docPartGallery w:val="Table of Contents"/>
          <w:docPartUnique/>
        </w:docPartObj>
      </w:sdtPr>
      <w:sdtEndPr>
        <w:rPr>
          <w:bCs/>
          <w:sz w:val="20"/>
          <w:szCs w:val="20"/>
        </w:rPr>
      </w:sdtEndPr>
      <w:sdtContent>
        <w:p w14:paraId="53A579E6" w14:textId="7E74E451" w:rsidR="00C56FD4" w:rsidRPr="00A75254" w:rsidRDefault="00C56FD4" w:rsidP="006D0229">
          <w:pPr>
            <w:pStyle w:val="Innehllsfrteckningsrubrik"/>
            <w:spacing w:before="0" w:line="264" w:lineRule="auto"/>
            <w:ind w:left="432" w:hanging="432"/>
            <w:rPr>
              <w:rFonts w:ascii="Arial" w:hAnsi="Arial" w:cs="Arial"/>
              <w:sz w:val="22"/>
              <w:szCs w:val="22"/>
            </w:rPr>
          </w:pPr>
          <w:r w:rsidRPr="00A75254">
            <w:rPr>
              <w:rFonts w:ascii="Arial" w:hAnsi="Arial" w:cs="Arial"/>
              <w:sz w:val="22"/>
              <w:szCs w:val="22"/>
            </w:rPr>
            <w:t>Sisällysluettelo</w:t>
          </w:r>
        </w:p>
        <w:p w14:paraId="4CC49ECD" w14:textId="63EEC4C3" w:rsidR="005113F4" w:rsidRDefault="00C56FD4">
          <w:pPr>
            <w:pStyle w:val="Innehll1"/>
            <w:rPr>
              <w:rFonts w:asciiTheme="minorHAnsi" w:eastAsiaTheme="minorEastAsia" w:hAnsiTheme="minorHAnsi" w:cstheme="minorBidi"/>
              <w:noProof/>
              <w:szCs w:val="22"/>
              <w:lang w:eastAsia="fi-FI"/>
            </w:rPr>
          </w:pPr>
          <w:r w:rsidRPr="00C33138">
            <w:rPr>
              <w:rFonts w:cs="Arial"/>
              <w:sz w:val="20"/>
              <w:szCs w:val="20"/>
            </w:rPr>
            <w:fldChar w:fldCharType="begin"/>
          </w:r>
          <w:r w:rsidRPr="00C33138">
            <w:rPr>
              <w:rFonts w:cs="Arial"/>
              <w:sz w:val="20"/>
              <w:szCs w:val="20"/>
            </w:rPr>
            <w:instrText xml:space="preserve"> TOC \o "1-3" \h \z \u </w:instrText>
          </w:r>
          <w:r w:rsidRPr="00C33138">
            <w:rPr>
              <w:rFonts w:cs="Arial"/>
              <w:sz w:val="20"/>
              <w:szCs w:val="20"/>
            </w:rPr>
            <w:fldChar w:fldCharType="separate"/>
          </w:r>
          <w:hyperlink w:anchor="_Toc164860374" w:history="1">
            <w:r w:rsidR="005113F4" w:rsidRPr="003111B5">
              <w:rPr>
                <w:rStyle w:val="Hyperlnk"/>
                <w:rFonts w:cs="Arial"/>
                <w:noProof/>
              </w:rPr>
              <w:t>Asiakas- ja potilasturvallisuuden perehdytys</w:t>
            </w:r>
            <w:r w:rsidR="005113F4">
              <w:rPr>
                <w:noProof/>
                <w:webHidden/>
              </w:rPr>
              <w:tab/>
            </w:r>
            <w:r w:rsidR="005113F4">
              <w:rPr>
                <w:noProof/>
                <w:webHidden/>
              </w:rPr>
              <w:fldChar w:fldCharType="begin"/>
            </w:r>
            <w:r w:rsidR="005113F4">
              <w:rPr>
                <w:noProof/>
                <w:webHidden/>
              </w:rPr>
              <w:instrText xml:space="preserve"> PAGEREF _Toc164860374 \h </w:instrText>
            </w:r>
            <w:r w:rsidR="005113F4">
              <w:rPr>
                <w:noProof/>
                <w:webHidden/>
              </w:rPr>
            </w:r>
            <w:r w:rsidR="005113F4">
              <w:rPr>
                <w:noProof/>
                <w:webHidden/>
              </w:rPr>
              <w:fldChar w:fldCharType="separate"/>
            </w:r>
            <w:r w:rsidR="00BC705B">
              <w:rPr>
                <w:noProof/>
                <w:webHidden/>
              </w:rPr>
              <w:t>1</w:t>
            </w:r>
            <w:r w:rsidR="005113F4">
              <w:rPr>
                <w:noProof/>
                <w:webHidden/>
              </w:rPr>
              <w:fldChar w:fldCharType="end"/>
            </w:r>
          </w:hyperlink>
        </w:p>
        <w:p w14:paraId="2E0D03DA" w14:textId="23EB1417" w:rsidR="005113F4" w:rsidRDefault="00BC705B">
          <w:pPr>
            <w:pStyle w:val="Innehll1"/>
            <w:rPr>
              <w:rFonts w:asciiTheme="minorHAnsi" w:eastAsiaTheme="minorEastAsia" w:hAnsiTheme="minorHAnsi" w:cstheme="minorBidi"/>
              <w:noProof/>
              <w:szCs w:val="22"/>
              <w:lang w:eastAsia="fi-FI"/>
            </w:rPr>
          </w:pPr>
          <w:hyperlink w:anchor="_Toc164860375" w:history="1">
            <w:r w:rsidR="005113F4" w:rsidRPr="003111B5">
              <w:rPr>
                <w:rStyle w:val="Hyperlnk"/>
                <w:rFonts w:cs="Arial"/>
                <w:noProof/>
              </w:rPr>
              <w:t>Tukimateriaali</w:t>
            </w:r>
            <w:r w:rsidR="005113F4">
              <w:rPr>
                <w:noProof/>
                <w:webHidden/>
              </w:rPr>
              <w:tab/>
            </w:r>
            <w:r w:rsidR="005113F4">
              <w:rPr>
                <w:noProof/>
                <w:webHidden/>
              </w:rPr>
              <w:fldChar w:fldCharType="begin"/>
            </w:r>
            <w:r w:rsidR="005113F4">
              <w:rPr>
                <w:noProof/>
                <w:webHidden/>
              </w:rPr>
              <w:instrText xml:space="preserve"> PAGEREF _Toc164860375 \h </w:instrText>
            </w:r>
            <w:r w:rsidR="005113F4">
              <w:rPr>
                <w:noProof/>
                <w:webHidden/>
              </w:rPr>
            </w:r>
            <w:r w:rsidR="005113F4">
              <w:rPr>
                <w:noProof/>
                <w:webHidden/>
              </w:rPr>
              <w:fldChar w:fldCharType="separate"/>
            </w:r>
            <w:r>
              <w:rPr>
                <w:noProof/>
                <w:webHidden/>
              </w:rPr>
              <w:t>1</w:t>
            </w:r>
            <w:r w:rsidR="005113F4">
              <w:rPr>
                <w:noProof/>
                <w:webHidden/>
              </w:rPr>
              <w:fldChar w:fldCharType="end"/>
            </w:r>
          </w:hyperlink>
        </w:p>
        <w:p w14:paraId="445992D1" w14:textId="3136A60C" w:rsidR="005113F4" w:rsidRDefault="00BC705B">
          <w:pPr>
            <w:pStyle w:val="Innehll2"/>
            <w:rPr>
              <w:rFonts w:asciiTheme="minorHAnsi" w:hAnsiTheme="minorHAnsi" w:cstheme="minorBidi"/>
            </w:rPr>
          </w:pPr>
          <w:hyperlink w:anchor="_Toc164860376" w:history="1">
            <w:r w:rsidR="005113F4" w:rsidRPr="003111B5">
              <w:rPr>
                <w:rStyle w:val="Hyperlnk"/>
              </w:rPr>
              <w:t>1.</w:t>
            </w:r>
            <w:r w:rsidR="005113F4">
              <w:rPr>
                <w:rFonts w:asciiTheme="minorHAnsi" w:hAnsiTheme="minorHAnsi" w:cstheme="minorBidi"/>
              </w:rPr>
              <w:tab/>
            </w:r>
            <w:r w:rsidR="005113F4" w:rsidRPr="003111B5">
              <w:rPr>
                <w:rStyle w:val="Hyperlnk"/>
              </w:rPr>
              <w:t>Asiakas- ja potilasturvallisuusperehdytyksen suunnittelu, seuranta ja arviointi</w:t>
            </w:r>
            <w:r w:rsidR="005113F4">
              <w:rPr>
                <w:webHidden/>
              </w:rPr>
              <w:tab/>
            </w:r>
            <w:r w:rsidR="005113F4">
              <w:rPr>
                <w:webHidden/>
              </w:rPr>
              <w:fldChar w:fldCharType="begin"/>
            </w:r>
            <w:r w:rsidR="005113F4">
              <w:rPr>
                <w:webHidden/>
              </w:rPr>
              <w:instrText xml:space="preserve"> PAGEREF _Toc164860376 \h </w:instrText>
            </w:r>
            <w:r w:rsidR="005113F4">
              <w:rPr>
                <w:webHidden/>
              </w:rPr>
            </w:r>
            <w:r w:rsidR="005113F4">
              <w:rPr>
                <w:webHidden/>
              </w:rPr>
              <w:fldChar w:fldCharType="separate"/>
            </w:r>
            <w:r>
              <w:rPr>
                <w:webHidden/>
              </w:rPr>
              <w:t>4</w:t>
            </w:r>
            <w:r w:rsidR="005113F4">
              <w:rPr>
                <w:webHidden/>
              </w:rPr>
              <w:fldChar w:fldCharType="end"/>
            </w:r>
          </w:hyperlink>
        </w:p>
        <w:p w14:paraId="3B6246D9" w14:textId="3EEC3A78" w:rsidR="005113F4" w:rsidRDefault="00BC705B">
          <w:pPr>
            <w:pStyle w:val="Innehll3"/>
            <w:tabs>
              <w:tab w:val="left" w:pos="1100"/>
              <w:tab w:val="right" w:leader="dot" w:pos="9628"/>
            </w:tabs>
            <w:rPr>
              <w:rFonts w:cstheme="minorBidi"/>
              <w:noProof/>
            </w:rPr>
          </w:pPr>
          <w:hyperlink w:anchor="_Toc164860377" w:history="1">
            <w:r w:rsidR="005113F4" w:rsidRPr="003111B5">
              <w:rPr>
                <w:rStyle w:val="Hyperlnk"/>
                <w:rFonts w:cs="Arial"/>
                <w:noProof/>
              </w:rPr>
              <w:t>1.1</w:t>
            </w:r>
            <w:r w:rsidR="005113F4">
              <w:rPr>
                <w:rFonts w:cstheme="minorBidi"/>
                <w:noProof/>
              </w:rPr>
              <w:tab/>
            </w:r>
            <w:r w:rsidR="005113F4" w:rsidRPr="003111B5">
              <w:rPr>
                <w:rStyle w:val="Hyperlnk"/>
                <w:rFonts w:cs="Arial"/>
                <w:noProof/>
              </w:rPr>
              <w:t>Lainsäädännön perusteita perehdytykselle</w:t>
            </w:r>
            <w:r w:rsidR="005113F4">
              <w:rPr>
                <w:noProof/>
                <w:webHidden/>
              </w:rPr>
              <w:tab/>
            </w:r>
            <w:r w:rsidR="005113F4">
              <w:rPr>
                <w:noProof/>
                <w:webHidden/>
              </w:rPr>
              <w:fldChar w:fldCharType="begin"/>
            </w:r>
            <w:r w:rsidR="005113F4">
              <w:rPr>
                <w:noProof/>
                <w:webHidden/>
              </w:rPr>
              <w:instrText xml:space="preserve"> PAGEREF _Toc164860377 \h </w:instrText>
            </w:r>
            <w:r w:rsidR="005113F4">
              <w:rPr>
                <w:noProof/>
                <w:webHidden/>
              </w:rPr>
            </w:r>
            <w:r w:rsidR="005113F4">
              <w:rPr>
                <w:noProof/>
                <w:webHidden/>
              </w:rPr>
              <w:fldChar w:fldCharType="separate"/>
            </w:r>
            <w:r>
              <w:rPr>
                <w:noProof/>
                <w:webHidden/>
              </w:rPr>
              <w:t>4</w:t>
            </w:r>
            <w:r w:rsidR="005113F4">
              <w:rPr>
                <w:noProof/>
                <w:webHidden/>
              </w:rPr>
              <w:fldChar w:fldCharType="end"/>
            </w:r>
          </w:hyperlink>
        </w:p>
        <w:p w14:paraId="4444D464" w14:textId="18E54FAD" w:rsidR="005113F4" w:rsidRDefault="00BC705B">
          <w:pPr>
            <w:pStyle w:val="Innehll3"/>
            <w:tabs>
              <w:tab w:val="left" w:pos="1100"/>
              <w:tab w:val="right" w:leader="dot" w:pos="9628"/>
            </w:tabs>
            <w:rPr>
              <w:rFonts w:cstheme="minorBidi"/>
              <w:noProof/>
            </w:rPr>
          </w:pPr>
          <w:hyperlink w:anchor="_Toc164860378" w:history="1">
            <w:r w:rsidR="005113F4" w:rsidRPr="003111B5">
              <w:rPr>
                <w:rStyle w:val="Hyperlnk"/>
                <w:rFonts w:cs="Arial"/>
                <w:noProof/>
              </w:rPr>
              <w:t>1.2</w:t>
            </w:r>
            <w:r w:rsidR="005113F4">
              <w:rPr>
                <w:rFonts w:cstheme="minorBidi"/>
                <w:noProof/>
              </w:rPr>
              <w:tab/>
            </w:r>
            <w:r w:rsidR="005113F4" w:rsidRPr="003111B5">
              <w:rPr>
                <w:rStyle w:val="Hyperlnk"/>
                <w:rFonts w:cs="Arial"/>
                <w:noProof/>
              </w:rPr>
              <w:t>Kokonaisperehdytyksen suunnitelma</w:t>
            </w:r>
            <w:r w:rsidR="005113F4">
              <w:rPr>
                <w:noProof/>
                <w:webHidden/>
              </w:rPr>
              <w:tab/>
            </w:r>
            <w:r w:rsidR="005113F4">
              <w:rPr>
                <w:noProof/>
                <w:webHidden/>
              </w:rPr>
              <w:fldChar w:fldCharType="begin"/>
            </w:r>
            <w:r w:rsidR="005113F4">
              <w:rPr>
                <w:noProof/>
                <w:webHidden/>
              </w:rPr>
              <w:instrText xml:space="preserve"> PAGEREF _Toc164860378 \h </w:instrText>
            </w:r>
            <w:r w:rsidR="005113F4">
              <w:rPr>
                <w:noProof/>
                <w:webHidden/>
              </w:rPr>
            </w:r>
            <w:r w:rsidR="005113F4">
              <w:rPr>
                <w:noProof/>
                <w:webHidden/>
              </w:rPr>
              <w:fldChar w:fldCharType="separate"/>
            </w:r>
            <w:r>
              <w:rPr>
                <w:noProof/>
                <w:webHidden/>
              </w:rPr>
              <w:t>4</w:t>
            </w:r>
            <w:r w:rsidR="005113F4">
              <w:rPr>
                <w:noProof/>
                <w:webHidden/>
              </w:rPr>
              <w:fldChar w:fldCharType="end"/>
            </w:r>
          </w:hyperlink>
        </w:p>
        <w:p w14:paraId="1F94C6D7" w14:textId="1530FB4B" w:rsidR="005113F4" w:rsidRDefault="00BC705B">
          <w:pPr>
            <w:pStyle w:val="Innehll3"/>
            <w:tabs>
              <w:tab w:val="left" w:pos="1100"/>
              <w:tab w:val="right" w:leader="dot" w:pos="9628"/>
            </w:tabs>
            <w:rPr>
              <w:rFonts w:cstheme="minorBidi"/>
              <w:noProof/>
            </w:rPr>
          </w:pPr>
          <w:hyperlink w:anchor="_Toc164860379" w:history="1">
            <w:r w:rsidR="005113F4" w:rsidRPr="003111B5">
              <w:rPr>
                <w:rStyle w:val="Hyperlnk"/>
                <w:rFonts w:cs="Arial"/>
                <w:noProof/>
              </w:rPr>
              <w:t>1.3</w:t>
            </w:r>
            <w:r w:rsidR="005113F4">
              <w:rPr>
                <w:rFonts w:cstheme="minorBidi"/>
                <w:noProof/>
              </w:rPr>
              <w:tab/>
            </w:r>
            <w:r w:rsidR="005113F4" w:rsidRPr="003111B5">
              <w:rPr>
                <w:rStyle w:val="Hyperlnk"/>
                <w:rFonts w:cs="Arial"/>
                <w:noProof/>
              </w:rPr>
              <w:t>Työnantajan ja työntekijän vastuut ja velvollisuudet</w:t>
            </w:r>
            <w:r w:rsidR="005113F4">
              <w:rPr>
                <w:noProof/>
                <w:webHidden/>
              </w:rPr>
              <w:tab/>
            </w:r>
            <w:r w:rsidR="005113F4">
              <w:rPr>
                <w:noProof/>
                <w:webHidden/>
              </w:rPr>
              <w:fldChar w:fldCharType="begin"/>
            </w:r>
            <w:r w:rsidR="005113F4">
              <w:rPr>
                <w:noProof/>
                <w:webHidden/>
              </w:rPr>
              <w:instrText xml:space="preserve"> PAGEREF _Toc164860379 \h </w:instrText>
            </w:r>
            <w:r w:rsidR="005113F4">
              <w:rPr>
                <w:noProof/>
                <w:webHidden/>
              </w:rPr>
            </w:r>
            <w:r w:rsidR="005113F4">
              <w:rPr>
                <w:noProof/>
                <w:webHidden/>
              </w:rPr>
              <w:fldChar w:fldCharType="separate"/>
            </w:r>
            <w:r>
              <w:rPr>
                <w:noProof/>
                <w:webHidden/>
              </w:rPr>
              <w:t>5</w:t>
            </w:r>
            <w:r w:rsidR="005113F4">
              <w:rPr>
                <w:noProof/>
                <w:webHidden/>
              </w:rPr>
              <w:fldChar w:fldCharType="end"/>
            </w:r>
          </w:hyperlink>
        </w:p>
        <w:p w14:paraId="299CD6A9" w14:textId="48C37969" w:rsidR="005113F4" w:rsidRDefault="00BC705B">
          <w:pPr>
            <w:pStyle w:val="Innehll3"/>
            <w:tabs>
              <w:tab w:val="left" w:pos="1100"/>
              <w:tab w:val="right" w:leader="dot" w:pos="9628"/>
            </w:tabs>
            <w:rPr>
              <w:rFonts w:cstheme="minorBidi"/>
              <w:noProof/>
            </w:rPr>
          </w:pPr>
          <w:hyperlink w:anchor="_Toc164860380" w:history="1">
            <w:r w:rsidR="005113F4" w:rsidRPr="003111B5">
              <w:rPr>
                <w:rStyle w:val="Hyperlnk"/>
                <w:rFonts w:cs="Arial"/>
                <w:noProof/>
              </w:rPr>
              <w:t>1.4</w:t>
            </w:r>
            <w:r w:rsidR="005113F4">
              <w:rPr>
                <w:rFonts w:cstheme="minorBidi"/>
                <w:noProof/>
              </w:rPr>
              <w:tab/>
            </w:r>
            <w:r w:rsidR="005113F4" w:rsidRPr="003111B5">
              <w:rPr>
                <w:rStyle w:val="Hyperlnk"/>
                <w:rFonts w:cs="Arial"/>
                <w:noProof/>
              </w:rPr>
              <w:t>Oma työnkuva ja vastuualueet</w:t>
            </w:r>
            <w:r w:rsidR="005113F4">
              <w:rPr>
                <w:noProof/>
                <w:webHidden/>
              </w:rPr>
              <w:tab/>
            </w:r>
            <w:r w:rsidR="005113F4">
              <w:rPr>
                <w:noProof/>
                <w:webHidden/>
              </w:rPr>
              <w:fldChar w:fldCharType="begin"/>
            </w:r>
            <w:r w:rsidR="005113F4">
              <w:rPr>
                <w:noProof/>
                <w:webHidden/>
              </w:rPr>
              <w:instrText xml:space="preserve"> PAGEREF _Toc164860380 \h </w:instrText>
            </w:r>
            <w:r w:rsidR="005113F4">
              <w:rPr>
                <w:noProof/>
                <w:webHidden/>
              </w:rPr>
            </w:r>
            <w:r w:rsidR="005113F4">
              <w:rPr>
                <w:noProof/>
                <w:webHidden/>
              </w:rPr>
              <w:fldChar w:fldCharType="separate"/>
            </w:r>
            <w:r>
              <w:rPr>
                <w:noProof/>
                <w:webHidden/>
              </w:rPr>
              <w:t>6</w:t>
            </w:r>
            <w:r w:rsidR="005113F4">
              <w:rPr>
                <w:noProof/>
                <w:webHidden/>
              </w:rPr>
              <w:fldChar w:fldCharType="end"/>
            </w:r>
          </w:hyperlink>
        </w:p>
        <w:p w14:paraId="00E3DFD9" w14:textId="05A8E1C9" w:rsidR="005113F4" w:rsidRDefault="00BC705B">
          <w:pPr>
            <w:pStyle w:val="Innehll2"/>
            <w:rPr>
              <w:rFonts w:asciiTheme="minorHAnsi" w:hAnsiTheme="minorHAnsi" w:cstheme="minorBidi"/>
            </w:rPr>
          </w:pPr>
          <w:hyperlink w:anchor="_Toc164860381" w:history="1">
            <w:r w:rsidR="005113F4" w:rsidRPr="003111B5">
              <w:rPr>
                <w:rStyle w:val="Hyperlnk"/>
              </w:rPr>
              <w:t>2.</w:t>
            </w:r>
            <w:r w:rsidR="005113F4">
              <w:rPr>
                <w:rFonts w:asciiTheme="minorHAnsi" w:hAnsiTheme="minorHAnsi" w:cstheme="minorBidi"/>
              </w:rPr>
              <w:tab/>
            </w:r>
            <w:r w:rsidR="005113F4" w:rsidRPr="003111B5">
              <w:rPr>
                <w:rStyle w:val="Hyperlnk"/>
              </w:rPr>
              <w:t>Perustietoa asiakas- ja potilasturvallisuudesta</w:t>
            </w:r>
            <w:r w:rsidR="005113F4">
              <w:rPr>
                <w:webHidden/>
              </w:rPr>
              <w:tab/>
            </w:r>
            <w:r w:rsidR="005113F4">
              <w:rPr>
                <w:webHidden/>
              </w:rPr>
              <w:fldChar w:fldCharType="begin"/>
            </w:r>
            <w:r w:rsidR="005113F4">
              <w:rPr>
                <w:webHidden/>
              </w:rPr>
              <w:instrText xml:space="preserve"> PAGEREF _Toc164860381 \h </w:instrText>
            </w:r>
            <w:r w:rsidR="005113F4">
              <w:rPr>
                <w:webHidden/>
              </w:rPr>
            </w:r>
            <w:r w:rsidR="005113F4">
              <w:rPr>
                <w:webHidden/>
              </w:rPr>
              <w:fldChar w:fldCharType="separate"/>
            </w:r>
            <w:r>
              <w:rPr>
                <w:webHidden/>
              </w:rPr>
              <w:t>6</w:t>
            </w:r>
            <w:r w:rsidR="005113F4">
              <w:rPr>
                <w:webHidden/>
              </w:rPr>
              <w:fldChar w:fldCharType="end"/>
            </w:r>
          </w:hyperlink>
        </w:p>
        <w:p w14:paraId="410F4220" w14:textId="0621F84E" w:rsidR="005113F4" w:rsidRDefault="00BC705B">
          <w:pPr>
            <w:pStyle w:val="Innehll3"/>
            <w:tabs>
              <w:tab w:val="left" w:pos="1100"/>
              <w:tab w:val="right" w:leader="dot" w:pos="9628"/>
            </w:tabs>
            <w:rPr>
              <w:rFonts w:cstheme="minorBidi"/>
              <w:noProof/>
            </w:rPr>
          </w:pPr>
          <w:hyperlink w:anchor="_Toc164860382" w:history="1">
            <w:r w:rsidR="005113F4" w:rsidRPr="003111B5">
              <w:rPr>
                <w:rStyle w:val="Hyperlnk"/>
                <w:rFonts w:cs="Arial"/>
                <w:noProof/>
              </w:rPr>
              <w:t>2.1</w:t>
            </w:r>
            <w:r w:rsidR="005113F4">
              <w:rPr>
                <w:rFonts w:cstheme="minorBidi"/>
                <w:noProof/>
              </w:rPr>
              <w:tab/>
            </w:r>
            <w:r w:rsidR="005113F4" w:rsidRPr="003111B5">
              <w:rPr>
                <w:rStyle w:val="Hyperlnk"/>
                <w:noProof/>
              </w:rPr>
              <w:t>Asiakas- ja potilasturvallisuusstrategia ja toimeenpanosuunnitelma 2022−2026</w:t>
            </w:r>
            <w:r w:rsidR="005113F4">
              <w:rPr>
                <w:noProof/>
                <w:webHidden/>
              </w:rPr>
              <w:tab/>
            </w:r>
            <w:r w:rsidR="005113F4">
              <w:rPr>
                <w:noProof/>
                <w:webHidden/>
              </w:rPr>
              <w:fldChar w:fldCharType="begin"/>
            </w:r>
            <w:r w:rsidR="005113F4">
              <w:rPr>
                <w:noProof/>
                <w:webHidden/>
              </w:rPr>
              <w:instrText xml:space="preserve"> PAGEREF _Toc164860382 \h </w:instrText>
            </w:r>
            <w:r w:rsidR="005113F4">
              <w:rPr>
                <w:noProof/>
                <w:webHidden/>
              </w:rPr>
            </w:r>
            <w:r w:rsidR="005113F4">
              <w:rPr>
                <w:noProof/>
                <w:webHidden/>
              </w:rPr>
              <w:fldChar w:fldCharType="separate"/>
            </w:r>
            <w:r>
              <w:rPr>
                <w:noProof/>
                <w:webHidden/>
              </w:rPr>
              <w:t>7</w:t>
            </w:r>
            <w:r w:rsidR="005113F4">
              <w:rPr>
                <w:noProof/>
                <w:webHidden/>
              </w:rPr>
              <w:fldChar w:fldCharType="end"/>
            </w:r>
          </w:hyperlink>
        </w:p>
        <w:p w14:paraId="0168AB9C" w14:textId="207FBABD" w:rsidR="005113F4" w:rsidRDefault="00BC705B">
          <w:pPr>
            <w:pStyle w:val="Innehll2"/>
            <w:rPr>
              <w:rFonts w:asciiTheme="minorHAnsi" w:hAnsiTheme="minorHAnsi" w:cstheme="minorBidi"/>
            </w:rPr>
          </w:pPr>
          <w:hyperlink w:anchor="_Toc164860383" w:history="1">
            <w:r w:rsidR="005113F4" w:rsidRPr="003111B5">
              <w:rPr>
                <w:rStyle w:val="Hyperlnk"/>
              </w:rPr>
              <w:t>3.</w:t>
            </w:r>
            <w:r w:rsidR="005113F4">
              <w:rPr>
                <w:rFonts w:asciiTheme="minorHAnsi" w:hAnsiTheme="minorHAnsi" w:cstheme="minorBidi"/>
              </w:rPr>
              <w:tab/>
            </w:r>
            <w:r w:rsidR="005113F4" w:rsidRPr="003111B5">
              <w:rPr>
                <w:rStyle w:val="Hyperlnk"/>
              </w:rPr>
              <w:t>Turvallisuuskulttuuri</w:t>
            </w:r>
            <w:r w:rsidR="005113F4">
              <w:rPr>
                <w:webHidden/>
              </w:rPr>
              <w:tab/>
            </w:r>
            <w:r w:rsidR="005113F4">
              <w:rPr>
                <w:webHidden/>
              </w:rPr>
              <w:fldChar w:fldCharType="begin"/>
            </w:r>
            <w:r w:rsidR="005113F4">
              <w:rPr>
                <w:webHidden/>
              </w:rPr>
              <w:instrText xml:space="preserve"> PAGEREF _Toc164860383 \h </w:instrText>
            </w:r>
            <w:r w:rsidR="005113F4">
              <w:rPr>
                <w:webHidden/>
              </w:rPr>
            </w:r>
            <w:r w:rsidR="005113F4">
              <w:rPr>
                <w:webHidden/>
              </w:rPr>
              <w:fldChar w:fldCharType="separate"/>
            </w:r>
            <w:r>
              <w:rPr>
                <w:webHidden/>
              </w:rPr>
              <w:t>8</w:t>
            </w:r>
            <w:r w:rsidR="005113F4">
              <w:rPr>
                <w:webHidden/>
              </w:rPr>
              <w:fldChar w:fldCharType="end"/>
            </w:r>
          </w:hyperlink>
        </w:p>
        <w:p w14:paraId="278C206B" w14:textId="3DFFC00C" w:rsidR="005113F4" w:rsidRDefault="00BC705B">
          <w:pPr>
            <w:pStyle w:val="Innehll2"/>
            <w:rPr>
              <w:rFonts w:asciiTheme="minorHAnsi" w:hAnsiTheme="minorHAnsi" w:cstheme="minorBidi"/>
            </w:rPr>
          </w:pPr>
          <w:hyperlink w:anchor="_Toc164860384" w:history="1">
            <w:r w:rsidR="005113F4" w:rsidRPr="003111B5">
              <w:rPr>
                <w:rStyle w:val="Hyperlnk"/>
              </w:rPr>
              <w:t>4.</w:t>
            </w:r>
            <w:r w:rsidR="005113F4">
              <w:rPr>
                <w:rFonts w:asciiTheme="minorHAnsi" w:hAnsiTheme="minorHAnsi" w:cstheme="minorBidi"/>
              </w:rPr>
              <w:tab/>
            </w:r>
            <w:r w:rsidR="005113F4" w:rsidRPr="003111B5">
              <w:rPr>
                <w:rStyle w:val="Hyperlnk"/>
              </w:rPr>
              <w:t>Omavalvonta</w:t>
            </w:r>
            <w:r w:rsidR="005113F4">
              <w:rPr>
                <w:webHidden/>
              </w:rPr>
              <w:tab/>
            </w:r>
            <w:r w:rsidR="005113F4">
              <w:rPr>
                <w:webHidden/>
              </w:rPr>
              <w:fldChar w:fldCharType="begin"/>
            </w:r>
            <w:r w:rsidR="005113F4">
              <w:rPr>
                <w:webHidden/>
              </w:rPr>
              <w:instrText xml:space="preserve"> PAGEREF _Toc164860384 \h </w:instrText>
            </w:r>
            <w:r w:rsidR="005113F4">
              <w:rPr>
                <w:webHidden/>
              </w:rPr>
            </w:r>
            <w:r w:rsidR="005113F4">
              <w:rPr>
                <w:webHidden/>
              </w:rPr>
              <w:fldChar w:fldCharType="separate"/>
            </w:r>
            <w:r>
              <w:rPr>
                <w:webHidden/>
              </w:rPr>
              <w:t>9</w:t>
            </w:r>
            <w:r w:rsidR="005113F4">
              <w:rPr>
                <w:webHidden/>
              </w:rPr>
              <w:fldChar w:fldCharType="end"/>
            </w:r>
          </w:hyperlink>
        </w:p>
        <w:p w14:paraId="45C46ACF" w14:textId="5F28184F" w:rsidR="005113F4" w:rsidRDefault="00BC705B">
          <w:pPr>
            <w:pStyle w:val="Innehll2"/>
            <w:rPr>
              <w:rFonts w:asciiTheme="minorHAnsi" w:hAnsiTheme="minorHAnsi" w:cstheme="minorBidi"/>
            </w:rPr>
          </w:pPr>
          <w:hyperlink w:anchor="_Toc164860385" w:history="1">
            <w:r w:rsidR="005113F4" w:rsidRPr="003111B5">
              <w:rPr>
                <w:rStyle w:val="Hyperlnk"/>
              </w:rPr>
              <w:t>5.</w:t>
            </w:r>
            <w:r w:rsidR="005113F4">
              <w:rPr>
                <w:rFonts w:asciiTheme="minorHAnsi" w:hAnsiTheme="minorHAnsi" w:cstheme="minorBidi"/>
              </w:rPr>
              <w:tab/>
            </w:r>
            <w:r w:rsidR="005113F4" w:rsidRPr="003111B5">
              <w:rPr>
                <w:rStyle w:val="Hyperlnk"/>
              </w:rPr>
              <w:t>Asiakkaan ja potilaan oikeudet sekä itsemääräämisoikeus ja sen rajoittamisen edellytykset</w:t>
            </w:r>
            <w:r w:rsidR="005113F4">
              <w:rPr>
                <w:webHidden/>
              </w:rPr>
              <w:tab/>
            </w:r>
            <w:r w:rsidR="005113F4">
              <w:rPr>
                <w:webHidden/>
              </w:rPr>
              <w:fldChar w:fldCharType="begin"/>
            </w:r>
            <w:r w:rsidR="005113F4">
              <w:rPr>
                <w:webHidden/>
              </w:rPr>
              <w:instrText xml:space="preserve"> PAGEREF _Toc164860385 \h </w:instrText>
            </w:r>
            <w:r w:rsidR="005113F4">
              <w:rPr>
                <w:webHidden/>
              </w:rPr>
            </w:r>
            <w:r w:rsidR="005113F4">
              <w:rPr>
                <w:webHidden/>
              </w:rPr>
              <w:fldChar w:fldCharType="separate"/>
            </w:r>
            <w:r>
              <w:rPr>
                <w:webHidden/>
              </w:rPr>
              <w:t>11</w:t>
            </w:r>
            <w:r w:rsidR="005113F4">
              <w:rPr>
                <w:webHidden/>
              </w:rPr>
              <w:fldChar w:fldCharType="end"/>
            </w:r>
          </w:hyperlink>
        </w:p>
        <w:p w14:paraId="1B42668C" w14:textId="04CBA623" w:rsidR="005113F4" w:rsidRDefault="00BC705B">
          <w:pPr>
            <w:pStyle w:val="Innehll3"/>
            <w:tabs>
              <w:tab w:val="left" w:pos="1100"/>
              <w:tab w:val="right" w:leader="dot" w:pos="9628"/>
            </w:tabs>
            <w:rPr>
              <w:rFonts w:cstheme="minorBidi"/>
              <w:noProof/>
            </w:rPr>
          </w:pPr>
          <w:hyperlink w:anchor="_Toc164860386" w:history="1">
            <w:r w:rsidR="005113F4" w:rsidRPr="003111B5">
              <w:rPr>
                <w:rStyle w:val="Hyperlnk"/>
                <w:rFonts w:cs="Arial"/>
                <w:noProof/>
              </w:rPr>
              <w:t>5.1</w:t>
            </w:r>
            <w:r w:rsidR="005113F4">
              <w:rPr>
                <w:rFonts w:cstheme="minorBidi"/>
                <w:noProof/>
              </w:rPr>
              <w:tab/>
            </w:r>
            <w:r w:rsidR="005113F4" w:rsidRPr="003111B5">
              <w:rPr>
                <w:rStyle w:val="Hyperlnk"/>
                <w:rFonts w:cs="Arial"/>
                <w:noProof/>
              </w:rPr>
              <w:t>Asiakkaan ja potilaan itsemääräämisoikeus</w:t>
            </w:r>
            <w:r w:rsidR="005113F4">
              <w:rPr>
                <w:noProof/>
                <w:webHidden/>
              </w:rPr>
              <w:tab/>
            </w:r>
            <w:r w:rsidR="005113F4">
              <w:rPr>
                <w:noProof/>
                <w:webHidden/>
              </w:rPr>
              <w:fldChar w:fldCharType="begin"/>
            </w:r>
            <w:r w:rsidR="005113F4">
              <w:rPr>
                <w:noProof/>
                <w:webHidden/>
              </w:rPr>
              <w:instrText xml:space="preserve"> PAGEREF _Toc164860386 \h </w:instrText>
            </w:r>
            <w:r w:rsidR="005113F4">
              <w:rPr>
                <w:noProof/>
                <w:webHidden/>
              </w:rPr>
            </w:r>
            <w:r w:rsidR="005113F4">
              <w:rPr>
                <w:noProof/>
                <w:webHidden/>
              </w:rPr>
              <w:fldChar w:fldCharType="separate"/>
            </w:r>
            <w:r>
              <w:rPr>
                <w:noProof/>
                <w:webHidden/>
              </w:rPr>
              <w:t>11</w:t>
            </w:r>
            <w:r w:rsidR="005113F4">
              <w:rPr>
                <w:noProof/>
                <w:webHidden/>
              </w:rPr>
              <w:fldChar w:fldCharType="end"/>
            </w:r>
          </w:hyperlink>
        </w:p>
        <w:p w14:paraId="5D64D4D6" w14:textId="4711B1D4" w:rsidR="005113F4" w:rsidRDefault="00BC705B">
          <w:pPr>
            <w:pStyle w:val="Innehll3"/>
            <w:tabs>
              <w:tab w:val="left" w:pos="1100"/>
              <w:tab w:val="right" w:leader="dot" w:pos="9628"/>
            </w:tabs>
            <w:rPr>
              <w:rFonts w:cstheme="minorBidi"/>
              <w:noProof/>
            </w:rPr>
          </w:pPr>
          <w:hyperlink w:anchor="_Toc164860387" w:history="1">
            <w:r w:rsidR="005113F4" w:rsidRPr="003111B5">
              <w:rPr>
                <w:rStyle w:val="Hyperlnk"/>
                <w:rFonts w:cs="Arial"/>
                <w:noProof/>
              </w:rPr>
              <w:t>5.2</w:t>
            </w:r>
            <w:r w:rsidR="005113F4">
              <w:rPr>
                <w:rFonts w:cstheme="minorBidi"/>
                <w:noProof/>
              </w:rPr>
              <w:tab/>
            </w:r>
            <w:r w:rsidR="005113F4" w:rsidRPr="003111B5">
              <w:rPr>
                <w:rStyle w:val="Hyperlnk"/>
                <w:rFonts w:cs="Arial"/>
                <w:noProof/>
              </w:rPr>
              <w:t>Ennaltaehkäisevä työskentelytapa ja rajoitustoimenpiteet</w:t>
            </w:r>
            <w:r w:rsidR="005113F4">
              <w:rPr>
                <w:noProof/>
                <w:webHidden/>
              </w:rPr>
              <w:tab/>
            </w:r>
            <w:r w:rsidR="005113F4">
              <w:rPr>
                <w:noProof/>
                <w:webHidden/>
              </w:rPr>
              <w:fldChar w:fldCharType="begin"/>
            </w:r>
            <w:r w:rsidR="005113F4">
              <w:rPr>
                <w:noProof/>
                <w:webHidden/>
              </w:rPr>
              <w:instrText xml:space="preserve"> PAGEREF _Toc164860387 \h </w:instrText>
            </w:r>
            <w:r w:rsidR="005113F4">
              <w:rPr>
                <w:noProof/>
                <w:webHidden/>
              </w:rPr>
            </w:r>
            <w:r w:rsidR="005113F4">
              <w:rPr>
                <w:noProof/>
                <w:webHidden/>
              </w:rPr>
              <w:fldChar w:fldCharType="separate"/>
            </w:r>
            <w:r>
              <w:rPr>
                <w:noProof/>
                <w:webHidden/>
              </w:rPr>
              <w:t>12</w:t>
            </w:r>
            <w:r w:rsidR="005113F4">
              <w:rPr>
                <w:noProof/>
                <w:webHidden/>
              </w:rPr>
              <w:fldChar w:fldCharType="end"/>
            </w:r>
          </w:hyperlink>
        </w:p>
        <w:p w14:paraId="0045F6A1" w14:textId="23F4ED32" w:rsidR="005113F4" w:rsidRDefault="00BC705B">
          <w:pPr>
            <w:pStyle w:val="Innehll3"/>
            <w:tabs>
              <w:tab w:val="left" w:pos="1100"/>
              <w:tab w:val="right" w:leader="dot" w:pos="9628"/>
            </w:tabs>
            <w:rPr>
              <w:rFonts w:cstheme="minorBidi"/>
              <w:noProof/>
            </w:rPr>
          </w:pPr>
          <w:hyperlink w:anchor="_Toc164860388" w:history="1">
            <w:r w:rsidR="005113F4" w:rsidRPr="003111B5">
              <w:rPr>
                <w:rStyle w:val="Hyperlnk"/>
                <w:rFonts w:cs="Arial"/>
                <w:noProof/>
              </w:rPr>
              <w:t>5.3</w:t>
            </w:r>
            <w:r w:rsidR="005113F4">
              <w:rPr>
                <w:rFonts w:cstheme="minorBidi"/>
                <w:noProof/>
              </w:rPr>
              <w:tab/>
            </w:r>
            <w:r w:rsidR="005113F4" w:rsidRPr="003111B5">
              <w:rPr>
                <w:rStyle w:val="Hyperlnk"/>
                <w:rFonts w:cs="Arial"/>
                <w:noProof/>
              </w:rPr>
              <w:t>Asiakas- ja potilaspalautejärjestelmät</w:t>
            </w:r>
            <w:r w:rsidR="005113F4">
              <w:rPr>
                <w:noProof/>
                <w:webHidden/>
              </w:rPr>
              <w:tab/>
            </w:r>
            <w:r w:rsidR="005113F4">
              <w:rPr>
                <w:noProof/>
                <w:webHidden/>
              </w:rPr>
              <w:fldChar w:fldCharType="begin"/>
            </w:r>
            <w:r w:rsidR="005113F4">
              <w:rPr>
                <w:noProof/>
                <w:webHidden/>
              </w:rPr>
              <w:instrText xml:space="preserve"> PAGEREF _Toc164860388 \h </w:instrText>
            </w:r>
            <w:r w:rsidR="005113F4">
              <w:rPr>
                <w:noProof/>
                <w:webHidden/>
              </w:rPr>
            </w:r>
            <w:r w:rsidR="005113F4">
              <w:rPr>
                <w:noProof/>
                <w:webHidden/>
              </w:rPr>
              <w:fldChar w:fldCharType="separate"/>
            </w:r>
            <w:r>
              <w:rPr>
                <w:noProof/>
                <w:webHidden/>
              </w:rPr>
              <w:t>13</w:t>
            </w:r>
            <w:r w:rsidR="005113F4">
              <w:rPr>
                <w:noProof/>
                <w:webHidden/>
              </w:rPr>
              <w:fldChar w:fldCharType="end"/>
            </w:r>
          </w:hyperlink>
        </w:p>
        <w:p w14:paraId="17132CA6" w14:textId="209C3A79" w:rsidR="005113F4" w:rsidRDefault="00BC705B">
          <w:pPr>
            <w:pStyle w:val="Innehll3"/>
            <w:tabs>
              <w:tab w:val="left" w:pos="1100"/>
              <w:tab w:val="right" w:leader="dot" w:pos="9628"/>
            </w:tabs>
            <w:rPr>
              <w:rFonts w:cstheme="minorBidi"/>
              <w:noProof/>
            </w:rPr>
          </w:pPr>
          <w:hyperlink w:anchor="_Toc164860389" w:history="1">
            <w:r w:rsidR="005113F4" w:rsidRPr="003111B5">
              <w:rPr>
                <w:rStyle w:val="Hyperlnk"/>
                <w:rFonts w:cs="Arial"/>
                <w:noProof/>
              </w:rPr>
              <w:t>5.4</w:t>
            </w:r>
            <w:r w:rsidR="005113F4">
              <w:rPr>
                <w:rFonts w:cstheme="minorBidi"/>
                <w:noProof/>
              </w:rPr>
              <w:tab/>
            </w:r>
            <w:r w:rsidR="005113F4" w:rsidRPr="003111B5">
              <w:rPr>
                <w:rStyle w:val="Hyperlnk"/>
                <w:rFonts w:cs="Arial"/>
                <w:noProof/>
              </w:rPr>
              <w:t>Potilasvahinkoilmoitukset</w:t>
            </w:r>
            <w:r w:rsidR="005113F4">
              <w:rPr>
                <w:noProof/>
                <w:webHidden/>
              </w:rPr>
              <w:tab/>
            </w:r>
            <w:r w:rsidR="005113F4">
              <w:rPr>
                <w:noProof/>
                <w:webHidden/>
              </w:rPr>
              <w:fldChar w:fldCharType="begin"/>
            </w:r>
            <w:r w:rsidR="005113F4">
              <w:rPr>
                <w:noProof/>
                <w:webHidden/>
              </w:rPr>
              <w:instrText xml:space="preserve"> PAGEREF _Toc164860389 \h </w:instrText>
            </w:r>
            <w:r w:rsidR="005113F4">
              <w:rPr>
                <w:noProof/>
                <w:webHidden/>
              </w:rPr>
            </w:r>
            <w:r w:rsidR="005113F4">
              <w:rPr>
                <w:noProof/>
                <w:webHidden/>
              </w:rPr>
              <w:fldChar w:fldCharType="separate"/>
            </w:r>
            <w:r>
              <w:rPr>
                <w:noProof/>
                <w:webHidden/>
              </w:rPr>
              <w:t>13</w:t>
            </w:r>
            <w:r w:rsidR="005113F4">
              <w:rPr>
                <w:noProof/>
                <w:webHidden/>
              </w:rPr>
              <w:fldChar w:fldCharType="end"/>
            </w:r>
          </w:hyperlink>
        </w:p>
        <w:p w14:paraId="55A48B96" w14:textId="7D0B131E" w:rsidR="005113F4" w:rsidRDefault="00BC705B">
          <w:pPr>
            <w:pStyle w:val="Innehll3"/>
            <w:tabs>
              <w:tab w:val="left" w:pos="1100"/>
              <w:tab w:val="right" w:leader="dot" w:pos="9628"/>
            </w:tabs>
            <w:rPr>
              <w:rFonts w:cstheme="minorBidi"/>
              <w:noProof/>
            </w:rPr>
          </w:pPr>
          <w:hyperlink w:anchor="_Toc164860390" w:history="1">
            <w:r w:rsidR="005113F4" w:rsidRPr="003111B5">
              <w:rPr>
                <w:rStyle w:val="Hyperlnk"/>
                <w:rFonts w:cs="Arial"/>
                <w:noProof/>
              </w:rPr>
              <w:t>5.5</w:t>
            </w:r>
            <w:r w:rsidR="005113F4">
              <w:rPr>
                <w:rFonts w:cstheme="minorBidi"/>
                <w:noProof/>
              </w:rPr>
              <w:tab/>
            </w:r>
            <w:r w:rsidR="005113F4" w:rsidRPr="003111B5">
              <w:rPr>
                <w:rStyle w:val="Hyperlnk"/>
                <w:rFonts w:cs="Arial"/>
                <w:noProof/>
              </w:rPr>
              <w:t>Muistutukset ja kantelut</w:t>
            </w:r>
            <w:r w:rsidR="005113F4">
              <w:rPr>
                <w:noProof/>
                <w:webHidden/>
              </w:rPr>
              <w:tab/>
            </w:r>
            <w:r w:rsidR="005113F4">
              <w:rPr>
                <w:noProof/>
                <w:webHidden/>
              </w:rPr>
              <w:fldChar w:fldCharType="begin"/>
            </w:r>
            <w:r w:rsidR="005113F4">
              <w:rPr>
                <w:noProof/>
                <w:webHidden/>
              </w:rPr>
              <w:instrText xml:space="preserve"> PAGEREF _Toc164860390 \h </w:instrText>
            </w:r>
            <w:r w:rsidR="005113F4">
              <w:rPr>
                <w:noProof/>
                <w:webHidden/>
              </w:rPr>
            </w:r>
            <w:r w:rsidR="005113F4">
              <w:rPr>
                <w:noProof/>
                <w:webHidden/>
              </w:rPr>
              <w:fldChar w:fldCharType="separate"/>
            </w:r>
            <w:r>
              <w:rPr>
                <w:noProof/>
                <w:webHidden/>
              </w:rPr>
              <w:t>13</w:t>
            </w:r>
            <w:r w:rsidR="005113F4">
              <w:rPr>
                <w:noProof/>
                <w:webHidden/>
              </w:rPr>
              <w:fldChar w:fldCharType="end"/>
            </w:r>
          </w:hyperlink>
        </w:p>
        <w:p w14:paraId="248BD2F1" w14:textId="4A7FDD71" w:rsidR="005113F4" w:rsidRDefault="00BC705B">
          <w:pPr>
            <w:pStyle w:val="Innehll2"/>
            <w:rPr>
              <w:rFonts w:asciiTheme="minorHAnsi" w:hAnsiTheme="minorHAnsi" w:cstheme="minorBidi"/>
            </w:rPr>
          </w:pPr>
          <w:hyperlink w:anchor="_Toc164860391" w:history="1">
            <w:r w:rsidR="005113F4" w:rsidRPr="003111B5">
              <w:rPr>
                <w:rStyle w:val="Hyperlnk"/>
              </w:rPr>
              <w:t>6.</w:t>
            </w:r>
            <w:r w:rsidR="005113F4">
              <w:rPr>
                <w:rFonts w:asciiTheme="minorHAnsi" w:hAnsiTheme="minorHAnsi" w:cstheme="minorBidi"/>
              </w:rPr>
              <w:tab/>
            </w:r>
            <w:r w:rsidR="005113F4" w:rsidRPr="003111B5">
              <w:rPr>
                <w:rStyle w:val="Hyperlnk"/>
              </w:rPr>
              <w:t>Infektioiden torjunta</w:t>
            </w:r>
            <w:r w:rsidR="005113F4">
              <w:rPr>
                <w:webHidden/>
              </w:rPr>
              <w:tab/>
            </w:r>
            <w:r w:rsidR="005113F4">
              <w:rPr>
                <w:webHidden/>
              </w:rPr>
              <w:fldChar w:fldCharType="begin"/>
            </w:r>
            <w:r w:rsidR="005113F4">
              <w:rPr>
                <w:webHidden/>
              </w:rPr>
              <w:instrText xml:space="preserve"> PAGEREF _Toc164860391 \h </w:instrText>
            </w:r>
            <w:r w:rsidR="005113F4">
              <w:rPr>
                <w:webHidden/>
              </w:rPr>
            </w:r>
            <w:r w:rsidR="005113F4">
              <w:rPr>
                <w:webHidden/>
              </w:rPr>
              <w:fldChar w:fldCharType="separate"/>
            </w:r>
            <w:r>
              <w:rPr>
                <w:webHidden/>
              </w:rPr>
              <w:t>14</w:t>
            </w:r>
            <w:r w:rsidR="005113F4">
              <w:rPr>
                <w:webHidden/>
              </w:rPr>
              <w:fldChar w:fldCharType="end"/>
            </w:r>
          </w:hyperlink>
        </w:p>
        <w:p w14:paraId="23281E40" w14:textId="6B74ADFE" w:rsidR="005113F4" w:rsidRDefault="00BC705B">
          <w:pPr>
            <w:pStyle w:val="Innehll3"/>
            <w:tabs>
              <w:tab w:val="left" w:pos="1100"/>
              <w:tab w:val="right" w:leader="dot" w:pos="9628"/>
            </w:tabs>
            <w:rPr>
              <w:rFonts w:cstheme="minorBidi"/>
              <w:noProof/>
            </w:rPr>
          </w:pPr>
          <w:hyperlink w:anchor="_Toc164860392" w:history="1">
            <w:r w:rsidR="005113F4" w:rsidRPr="003111B5">
              <w:rPr>
                <w:rStyle w:val="Hyperlnk"/>
                <w:rFonts w:cs="Arial"/>
                <w:noProof/>
              </w:rPr>
              <w:t>6.1</w:t>
            </w:r>
            <w:r w:rsidR="005113F4">
              <w:rPr>
                <w:rFonts w:cstheme="minorBidi"/>
                <w:noProof/>
              </w:rPr>
              <w:tab/>
            </w:r>
            <w:r w:rsidR="005113F4" w:rsidRPr="003111B5">
              <w:rPr>
                <w:rStyle w:val="Hyperlnk"/>
                <w:rFonts w:cs="Arial"/>
                <w:noProof/>
              </w:rPr>
              <w:t>Käsihygienia</w:t>
            </w:r>
            <w:r w:rsidR="005113F4">
              <w:rPr>
                <w:noProof/>
                <w:webHidden/>
              </w:rPr>
              <w:tab/>
            </w:r>
            <w:r w:rsidR="005113F4">
              <w:rPr>
                <w:noProof/>
                <w:webHidden/>
              </w:rPr>
              <w:fldChar w:fldCharType="begin"/>
            </w:r>
            <w:r w:rsidR="005113F4">
              <w:rPr>
                <w:noProof/>
                <w:webHidden/>
              </w:rPr>
              <w:instrText xml:space="preserve"> PAGEREF _Toc164860392 \h </w:instrText>
            </w:r>
            <w:r w:rsidR="005113F4">
              <w:rPr>
                <w:noProof/>
                <w:webHidden/>
              </w:rPr>
            </w:r>
            <w:r w:rsidR="005113F4">
              <w:rPr>
                <w:noProof/>
                <w:webHidden/>
              </w:rPr>
              <w:fldChar w:fldCharType="separate"/>
            </w:r>
            <w:r>
              <w:rPr>
                <w:noProof/>
                <w:webHidden/>
              </w:rPr>
              <w:t>14</w:t>
            </w:r>
            <w:r w:rsidR="005113F4">
              <w:rPr>
                <w:noProof/>
                <w:webHidden/>
              </w:rPr>
              <w:fldChar w:fldCharType="end"/>
            </w:r>
          </w:hyperlink>
        </w:p>
        <w:p w14:paraId="551D47A7" w14:textId="53C4FFE2" w:rsidR="005113F4" w:rsidRDefault="00BC705B">
          <w:pPr>
            <w:pStyle w:val="Innehll3"/>
            <w:tabs>
              <w:tab w:val="left" w:pos="1100"/>
              <w:tab w:val="right" w:leader="dot" w:pos="9628"/>
            </w:tabs>
            <w:rPr>
              <w:rFonts w:cstheme="minorBidi"/>
              <w:noProof/>
            </w:rPr>
          </w:pPr>
          <w:hyperlink w:anchor="_Toc164860393" w:history="1">
            <w:r w:rsidR="005113F4" w:rsidRPr="003111B5">
              <w:rPr>
                <w:rStyle w:val="Hyperlnk"/>
                <w:rFonts w:cs="Arial"/>
                <w:noProof/>
              </w:rPr>
              <w:t>6.2</w:t>
            </w:r>
            <w:r w:rsidR="005113F4">
              <w:rPr>
                <w:rFonts w:cstheme="minorBidi"/>
                <w:noProof/>
              </w:rPr>
              <w:tab/>
            </w:r>
            <w:r w:rsidR="005113F4" w:rsidRPr="003111B5">
              <w:rPr>
                <w:rStyle w:val="Hyperlnk"/>
                <w:rFonts w:cs="Arial"/>
                <w:noProof/>
              </w:rPr>
              <w:t>Ohjeistus ulkoasusta</w:t>
            </w:r>
            <w:r w:rsidR="005113F4">
              <w:rPr>
                <w:noProof/>
                <w:webHidden/>
              </w:rPr>
              <w:tab/>
            </w:r>
            <w:r w:rsidR="005113F4">
              <w:rPr>
                <w:noProof/>
                <w:webHidden/>
              </w:rPr>
              <w:fldChar w:fldCharType="begin"/>
            </w:r>
            <w:r w:rsidR="005113F4">
              <w:rPr>
                <w:noProof/>
                <w:webHidden/>
              </w:rPr>
              <w:instrText xml:space="preserve"> PAGEREF _Toc164860393 \h </w:instrText>
            </w:r>
            <w:r w:rsidR="005113F4">
              <w:rPr>
                <w:noProof/>
                <w:webHidden/>
              </w:rPr>
            </w:r>
            <w:r w:rsidR="005113F4">
              <w:rPr>
                <w:noProof/>
                <w:webHidden/>
              </w:rPr>
              <w:fldChar w:fldCharType="separate"/>
            </w:r>
            <w:r>
              <w:rPr>
                <w:noProof/>
                <w:webHidden/>
              </w:rPr>
              <w:t>15</w:t>
            </w:r>
            <w:r w:rsidR="005113F4">
              <w:rPr>
                <w:noProof/>
                <w:webHidden/>
              </w:rPr>
              <w:fldChar w:fldCharType="end"/>
            </w:r>
          </w:hyperlink>
        </w:p>
        <w:p w14:paraId="5F52B9AB" w14:textId="15043606" w:rsidR="005113F4" w:rsidRDefault="00BC705B">
          <w:pPr>
            <w:pStyle w:val="Innehll3"/>
            <w:tabs>
              <w:tab w:val="left" w:pos="1100"/>
              <w:tab w:val="right" w:leader="dot" w:pos="9628"/>
            </w:tabs>
            <w:rPr>
              <w:rFonts w:cstheme="minorBidi"/>
              <w:noProof/>
            </w:rPr>
          </w:pPr>
          <w:hyperlink w:anchor="_Toc164860394" w:history="1">
            <w:r w:rsidR="005113F4" w:rsidRPr="003111B5">
              <w:rPr>
                <w:rStyle w:val="Hyperlnk"/>
                <w:rFonts w:cs="Arial"/>
                <w:noProof/>
              </w:rPr>
              <w:t>6.3</w:t>
            </w:r>
            <w:r w:rsidR="005113F4">
              <w:rPr>
                <w:rFonts w:cstheme="minorBidi"/>
                <w:noProof/>
              </w:rPr>
              <w:tab/>
            </w:r>
            <w:r w:rsidR="005113F4" w:rsidRPr="003111B5">
              <w:rPr>
                <w:rStyle w:val="Hyperlnk"/>
                <w:rFonts w:cs="Arial"/>
                <w:noProof/>
              </w:rPr>
              <w:t>Rokotukset</w:t>
            </w:r>
            <w:r w:rsidR="005113F4">
              <w:rPr>
                <w:noProof/>
                <w:webHidden/>
              </w:rPr>
              <w:tab/>
            </w:r>
            <w:r w:rsidR="005113F4">
              <w:rPr>
                <w:noProof/>
                <w:webHidden/>
              </w:rPr>
              <w:fldChar w:fldCharType="begin"/>
            </w:r>
            <w:r w:rsidR="005113F4">
              <w:rPr>
                <w:noProof/>
                <w:webHidden/>
              </w:rPr>
              <w:instrText xml:space="preserve"> PAGEREF _Toc164860394 \h </w:instrText>
            </w:r>
            <w:r w:rsidR="005113F4">
              <w:rPr>
                <w:noProof/>
                <w:webHidden/>
              </w:rPr>
            </w:r>
            <w:r w:rsidR="005113F4">
              <w:rPr>
                <w:noProof/>
                <w:webHidden/>
              </w:rPr>
              <w:fldChar w:fldCharType="separate"/>
            </w:r>
            <w:r>
              <w:rPr>
                <w:noProof/>
                <w:webHidden/>
              </w:rPr>
              <w:t>16</w:t>
            </w:r>
            <w:r w:rsidR="005113F4">
              <w:rPr>
                <w:noProof/>
                <w:webHidden/>
              </w:rPr>
              <w:fldChar w:fldCharType="end"/>
            </w:r>
          </w:hyperlink>
        </w:p>
        <w:p w14:paraId="03A9B376" w14:textId="3F13D35A" w:rsidR="005113F4" w:rsidRDefault="00BC705B">
          <w:pPr>
            <w:pStyle w:val="Innehll2"/>
            <w:rPr>
              <w:rFonts w:asciiTheme="minorHAnsi" w:hAnsiTheme="minorHAnsi" w:cstheme="minorBidi"/>
            </w:rPr>
          </w:pPr>
          <w:hyperlink w:anchor="_Toc164860395" w:history="1">
            <w:r w:rsidR="005113F4" w:rsidRPr="003111B5">
              <w:rPr>
                <w:rStyle w:val="Hyperlnk"/>
              </w:rPr>
              <w:t>7.</w:t>
            </w:r>
            <w:r w:rsidR="005113F4">
              <w:rPr>
                <w:rFonts w:asciiTheme="minorHAnsi" w:hAnsiTheme="minorHAnsi" w:cstheme="minorBidi"/>
              </w:rPr>
              <w:tab/>
            </w:r>
            <w:r w:rsidR="005113F4" w:rsidRPr="003111B5">
              <w:rPr>
                <w:rStyle w:val="Hyperlnk"/>
              </w:rPr>
              <w:t>Lääkitys- ja lääketurvallisuus</w:t>
            </w:r>
            <w:r w:rsidR="005113F4">
              <w:rPr>
                <w:webHidden/>
              </w:rPr>
              <w:tab/>
            </w:r>
            <w:r w:rsidR="005113F4">
              <w:rPr>
                <w:webHidden/>
              </w:rPr>
              <w:fldChar w:fldCharType="begin"/>
            </w:r>
            <w:r w:rsidR="005113F4">
              <w:rPr>
                <w:webHidden/>
              </w:rPr>
              <w:instrText xml:space="preserve"> PAGEREF _Toc164860395 \h </w:instrText>
            </w:r>
            <w:r w:rsidR="005113F4">
              <w:rPr>
                <w:webHidden/>
              </w:rPr>
            </w:r>
            <w:r w:rsidR="005113F4">
              <w:rPr>
                <w:webHidden/>
              </w:rPr>
              <w:fldChar w:fldCharType="separate"/>
            </w:r>
            <w:r>
              <w:rPr>
                <w:webHidden/>
              </w:rPr>
              <w:t>17</w:t>
            </w:r>
            <w:r w:rsidR="005113F4">
              <w:rPr>
                <w:webHidden/>
              </w:rPr>
              <w:fldChar w:fldCharType="end"/>
            </w:r>
          </w:hyperlink>
        </w:p>
        <w:p w14:paraId="20565D48" w14:textId="0D1FCF4A" w:rsidR="005113F4" w:rsidRDefault="00BC705B">
          <w:pPr>
            <w:pStyle w:val="Innehll3"/>
            <w:tabs>
              <w:tab w:val="left" w:pos="1100"/>
              <w:tab w:val="right" w:leader="dot" w:pos="9628"/>
            </w:tabs>
            <w:rPr>
              <w:rFonts w:cstheme="minorBidi"/>
              <w:noProof/>
            </w:rPr>
          </w:pPr>
          <w:hyperlink w:anchor="_Toc164860396" w:history="1">
            <w:r w:rsidR="005113F4" w:rsidRPr="003111B5">
              <w:rPr>
                <w:rStyle w:val="Hyperlnk"/>
                <w:rFonts w:cs="Arial"/>
                <w:noProof/>
              </w:rPr>
              <w:t>7.1</w:t>
            </w:r>
            <w:r w:rsidR="005113F4">
              <w:rPr>
                <w:rFonts w:cstheme="minorBidi"/>
                <w:noProof/>
              </w:rPr>
              <w:tab/>
            </w:r>
            <w:r w:rsidR="005113F4" w:rsidRPr="003111B5">
              <w:rPr>
                <w:rStyle w:val="Hyperlnk"/>
                <w:rFonts w:cs="Arial"/>
                <w:noProof/>
              </w:rPr>
              <w:t>Lääketurvallisuus</w:t>
            </w:r>
            <w:r w:rsidR="005113F4">
              <w:rPr>
                <w:noProof/>
                <w:webHidden/>
              </w:rPr>
              <w:tab/>
            </w:r>
            <w:r w:rsidR="005113F4">
              <w:rPr>
                <w:noProof/>
                <w:webHidden/>
              </w:rPr>
              <w:fldChar w:fldCharType="begin"/>
            </w:r>
            <w:r w:rsidR="005113F4">
              <w:rPr>
                <w:noProof/>
                <w:webHidden/>
              </w:rPr>
              <w:instrText xml:space="preserve"> PAGEREF _Toc164860396 \h </w:instrText>
            </w:r>
            <w:r w:rsidR="005113F4">
              <w:rPr>
                <w:noProof/>
                <w:webHidden/>
              </w:rPr>
            </w:r>
            <w:r w:rsidR="005113F4">
              <w:rPr>
                <w:noProof/>
                <w:webHidden/>
              </w:rPr>
              <w:fldChar w:fldCharType="separate"/>
            </w:r>
            <w:r>
              <w:rPr>
                <w:noProof/>
                <w:webHidden/>
              </w:rPr>
              <w:t>17</w:t>
            </w:r>
            <w:r w:rsidR="005113F4">
              <w:rPr>
                <w:noProof/>
                <w:webHidden/>
              </w:rPr>
              <w:fldChar w:fldCharType="end"/>
            </w:r>
          </w:hyperlink>
        </w:p>
        <w:p w14:paraId="2C455B77" w14:textId="73B0A29B" w:rsidR="005113F4" w:rsidRDefault="00BC705B">
          <w:pPr>
            <w:pStyle w:val="Innehll3"/>
            <w:tabs>
              <w:tab w:val="left" w:pos="1100"/>
              <w:tab w:val="right" w:leader="dot" w:pos="9628"/>
            </w:tabs>
            <w:rPr>
              <w:rFonts w:cstheme="minorBidi"/>
              <w:noProof/>
            </w:rPr>
          </w:pPr>
          <w:hyperlink w:anchor="_Toc164860397" w:history="1">
            <w:r w:rsidR="005113F4" w:rsidRPr="003111B5">
              <w:rPr>
                <w:rStyle w:val="Hyperlnk"/>
                <w:rFonts w:cs="Arial"/>
                <w:iCs/>
                <w:noProof/>
              </w:rPr>
              <w:t>7.2</w:t>
            </w:r>
            <w:r w:rsidR="005113F4">
              <w:rPr>
                <w:rFonts w:cstheme="minorBidi"/>
                <w:noProof/>
              </w:rPr>
              <w:tab/>
            </w:r>
            <w:r w:rsidR="005113F4" w:rsidRPr="003111B5">
              <w:rPr>
                <w:rStyle w:val="Hyperlnk"/>
                <w:rFonts w:cs="Arial"/>
                <w:noProof/>
              </w:rPr>
              <w:t>Lääkitysturvallisuus</w:t>
            </w:r>
            <w:r w:rsidR="005113F4">
              <w:rPr>
                <w:noProof/>
                <w:webHidden/>
              </w:rPr>
              <w:tab/>
            </w:r>
            <w:r w:rsidR="005113F4">
              <w:rPr>
                <w:noProof/>
                <w:webHidden/>
              </w:rPr>
              <w:fldChar w:fldCharType="begin"/>
            </w:r>
            <w:r w:rsidR="005113F4">
              <w:rPr>
                <w:noProof/>
                <w:webHidden/>
              </w:rPr>
              <w:instrText xml:space="preserve"> PAGEREF _Toc164860397 \h </w:instrText>
            </w:r>
            <w:r w:rsidR="005113F4">
              <w:rPr>
                <w:noProof/>
                <w:webHidden/>
              </w:rPr>
            </w:r>
            <w:r w:rsidR="005113F4">
              <w:rPr>
                <w:noProof/>
                <w:webHidden/>
              </w:rPr>
              <w:fldChar w:fldCharType="separate"/>
            </w:r>
            <w:r>
              <w:rPr>
                <w:noProof/>
                <w:webHidden/>
              </w:rPr>
              <w:t>17</w:t>
            </w:r>
            <w:r w:rsidR="005113F4">
              <w:rPr>
                <w:noProof/>
                <w:webHidden/>
              </w:rPr>
              <w:fldChar w:fldCharType="end"/>
            </w:r>
          </w:hyperlink>
        </w:p>
        <w:p w14:paraId="7BD2A291" w14:textId="09997030" w:rsidR="005113F4" w:rsidRDefault="00BC705B">
          <w:pPr>
            <w:pStyle w:val="Innehll3"/>
            <w:tabs>
              <w:tab w:val="left" w:pos="1100"/>
              <w:tab w:val="right" w:leader="dot" w:pos="9628"/>
            </w:tabs>
            <w:rPr>
              <w:rFonts w:cstheme="minorBidi"/>
              <w:noProof/>
            </w:rPr>
          </w:pPr>
          <w:hyperlink w:anchor="_Toc164860398" w:history="1">
            <w:r w:rsidR="005113F4" w:rsidRPr="003111B5">
              <w:rPr>
                <w:rStyle w:val="Hyperlnk"/>
                <w:rFonts w:cs="Arial"/>
                <w:noProof/>
              </w:rPr>
              <w:t>7.3</w:t>
            </w:r>
            <w:r w:rsidR="005113F4">
              <w:rPr>
                <w:rFonts w:cstheme="minorBidi"/>
                <w:noProof/>
              </w:rPr>
              <w:tab/>
            </w:r>
            <w:r w:rsidR="005113F4" w:rsidRPr="003111B5">
              <w:rPr>
                <w:rStyle w:val="Hyperlnk"/>
                <w:rFonts w:cs="Arial"/>
                <w:noProof/>
              </w:rPr>
              <w:t>Lääkehoitosuunnitelma</w:t>
            </w:r>
            <w:r w:rsidR="005113F4">
              <w:rPr>
                <w:noProof/>
                <w:webHidden/>
              </w:rPr>
              <w:tab/>
            </w:r>
            <w:r w:rsidR="005113F4">
              <w:rPr>
                <w:noProof/>
                <w:webHidden/>
              </w:rPr>
              <w:fldChar w:fldCharType="begin"/>
            </w:r>
            <w:r w:rsidR="005113F4">
              <w:rPr>
                <w:noProof/>
                <w:webHidden/>
              </w:rPr>
              <w:instrText xml:space="preserve"> PAGEREF _Toc164860398 \h </w:instrText>
            </w:r>
            <w:r w:rsidR="005113F4">
              <w:rPr>
                <w:noProof/>
                <w:webHidden/>
              </w:rPr>
            </w:r>
            <w:r w:rsidR="005113F4">
              <w:rPr>
                <w:noProof/>
                <w:webHidden/>
              </w:rPr>
              <w:fldChar w:fldCharType="separate"/>
            </w:r>
            <w:r>
              <w:rPr>
                <w:noProof/>
                <w:webHidden/>
              </w:rPr>
              <w:t>17</w:t>
            </w:r>
            <w:r w:rsidR="005113F4">
              <w:rPr>
                <w:noProof/>
                <w:webHidden/>
              </w:rPr>
              <w:fldChar w:fldCharType="end"/>
            </w:r>
          </w:hyperlink>
        </w:p>
        <w:p w14:paraId="5AB399AC" w14:textId="61544898" w:rsidR="005113F4" w:rsidRDefault="00BC705B">
          <w:pPr>
            <w:pStyle w:val="Innehll2"/>
            <w:rPr>
              <w:rFonts w:asciiTheme="minorHAnsi" w:hAnsiTheme="minorHAnsi" w:cstheme="minorBidi"/>
            </w:rPr>
          </w:pPr>
          <w:hyperlink w:anchor="_Toc164860399" w:history="1">
            <w:r w:rsidR="005113F4" w:rsidRPr="003111B5">
              <w:rPr>
                <w:rStyle w:val="Hyperlnk"/>
              </w:rPr>
              <w:t>8.</w:t>
            </w:r>
            <w:r w:rsidR="005113F4">
              <w:rPr>
                <w:rFonts w:asciiTheme="minorHAnsi" w:hAnsiTheme="minorHAnsi" w:cstheme="minorBidi"/>
              </w:rPr>
              <w:tab/>
            </w:r>
            <w:r w:rsidR="005113F4" w:rsidRPr="003111B5">
              <w:rPr>
                <w:rStyle w:val="Hyperlnk"/>
              </w:rPr>
              <w:t>Laiteturvallisuus</w:t>
            </w:r>
            <w:r w:rsidR="005113F4">
              <w:rPr>
                <w:webHidden/>
              </w:rPr>
              <w:tab/>
            </w:r>
            <w:r w:rsidR="005113F4">
              <w:rPr>
                <w:webHidden/>
              </w:rPr>
              <w:fldChar w:fldCharType="begin"/>
            </w:r>
            <w:r w:rsidR="005113F4">
              <w:rPr>
                <w:webHidden/>
              </w:rPr>
              <w:instrText xml:space="preserve"> PAGEREF _Toc164860399 \h </w:instrText>
            </w:r>
            <w:r w:rsidR="005113F4">
              <w:rPr>
                <w:webHidden/>
              </w:rPr>
            </w:r>
            <w:r w:rsidR="005113F4">
              <w:rPr>
                <w:webHidden/>
              </w:rPr>
              <w:fldChar w:fldCharType="separate"/>
            </w:r>
            <w:r>
              <w:rPr>
                <w:webHidden/>
              </w:rPr>
              <w:t>18</w:t>
            </w:r>
            <w:r w:rsidR="005113F4">
              <w:rPr>
                <w:webHidden/>
              </w:rPr>
              <w:fldChar w:fldCharType="end"/>
            </w:r>
          </w:hyperlink>
        </w:p>
        <w:p w14:paraId="371B4536" w14:textId="23C935B1" w:rsidR="005113F4" w:rsidRDefault="00BC705B">
          <w:pPr>
            <w:pStyle w:val="Innehll3"/>
            <w:tabs>
              <w:tab w:val="right" w:leader="dot" w:pos="9628"/>
            </w:tabs>
            <w:rPr>
              <w:rFonts w:cstheme="minorBidi"/>
              <w:noProof/>
            </w:rPr>
          </w:pPr>
          <w:hyperlink w:anchor="_Toc164860400" w:history="1">
            <w:r w:rsidR="005113F4" w:rsidRPr="003111B5">
              <w:rPr>
                <w:rStyle w:val="Hyperlnk"/>
                <w:rFonts w:cs="Arial"/>
                <w:noProof/>
              </w:rPr>
              <w:t>8.1 Ammattimainen käyttäjä</w:t>
            </w:r>
            <w:r w:rsidR="005113F4">
              <w:rPr>
                <w:noProof/>
                <w:webHidden/>
              </w:rPr>
              <w:tab/>
            </w:r>
            <w:r w:rsidR="005113F4">
              <w:rPr>
                <w:noProof/>
                <w:webHidden/>
              </w:rPr>
              <w:fldChar w:fldCharType="begin"/>
            </w:r>
            <w:r w:rsidR="005113F4">
              <w:rPr>
                <w:noProof/>
                <w:webHidden/>
              </w:rPr>
              <w:instrText xml:space="preserve"> PAGEREF _Toc164860400 \h </w:instrText>
            </w:r>
            <w:r w:rsidR="005113F4">
              <w:rPr>
                <w:noProof/>
                <w:webHidden/>
              </w:rPr>
            </w:r>
            <w:r w:rsidR="005113F4">
              <w:rPr>
                <w:noProof/>
                <w:webHidden/>
              </w:rPr>
              <w:fldChar w:fldCharType="separate"/>
            </w:r>
            <w:r>
              <w:rPr>
                <w:noProof/>
                <w:webHidden/>
              </w:rPr>
              <w:t>19</w:t>
            </w:r>
            <w:r w:rsidR="005113F4">
              <w:rPr>
                <w:noProof/>
                <w:webHidden/>
              </w:rPr>
              <w:fldChar w:fldCharType="end"/>
            </w:r>
          </w:hyperlink>
        </w:p>
        <w:p w14:paraId="2C3AE769" w14:textId="195245BF" w:rsidR="005113F4" w:rsidRDefault="00BC705B">
          <w:pPr>
            <w:pStyle w:val="Innehll3"/>
            <w:tabs>
              <w:tab w:val="left" w:pos="1100"/>
              <w:tab w:val="right" w:leader="dot" w:pos="9628"/>
            </w:tabs>
            <w:rPr>
              <w:rFonts w:cstheme="minorBidi"/>
              <w:noProof/>
            </w:rPr>
          </w:pPr>
          <w:hyperlink w:anchor="_Toc164860401" w:history="1">
            <w:r w:rsidR="005113F4" w:rsidRPr="003111B5">
              <w:rPr>
                <w:rStyle w:val="Hyperlnk"/>
                <w:rFonts w:cs="Arial"/>
                <w:noProof/>
              </w:rPr>
              <w:t>8.2</w:t>
            </w:r>
            <w:r w:rsidR="005113F4">
              <w:rPr>
                <w:rFonts w:cstheme="minorBidi"/>
                <w:noProof/>
              </w:rPr>
              <w:tab/>
            </w:r>
            <w:r w:rsidR="005113F4" w:rsidRPr="003111B5">
              <w:rPr>
                <w:rStyle w:val="Hyperlnk"/>
                <w:rFonts w:cs="Arial"/>
                <w:noProof/>
              </w:rPr>
              <w:t>Lääkinnällinen laite</w:t>
            </w:r>
            <w:r w:rsidR="005113F4">
              <w:rPr>
                <w:noProof/>
                <w:webHidden/>
              </w:rPr>
              <w:tab/>
            </w:r>
            <w:r w:rsidR="005113F4">
              <w:rPr>
                <w:noProof/>
                <w:webHidden/>
              </w:rPr>
              <w:fldChar w:fldCharType="begin"/>
            </w:r>
            <w:r w:rsidR="005113F4">
              <w:rPr>
                <w:noProof/>
                <w:webHidden/>
              </w:rPr>
              <w:instrText xml:space="preserve"> PAGEREF _Toc164860401 \h </w:instrText>
            </w:r>
            <w:r w:rsidR="005113F4">
              <w:rPr>
                <w:noProof/>
                <w:webHidden/>
              </w:rPr>
            </w:r>
            <w:r w:rsidR="005113F4">
              <w:rPr>
                <w:noProof/>
                <w:webHidden/>
              </w:rPr>
              <w:fldChar w:fldCharType="separate"/>
            </w:r>
            <w:r>
              <w:rPr>
                <w:noProof/>
                <w:webHidden/>
              </w:rPr>
              <w:t>19</w:t>
            </w:r>
            <w:r w:rsidR="005113F4">
              <w:rPr>
                <w:noProof/>
                <w:webHidden/>
              </w:rPr>
              <w:fldChar w:fldCharType="end"/>
            </w:r>
          </w:hyperlink>
        </w:p>
        <w:p w14:paraId="6ACC62DC" w14:textId="3F36E8CF" w:rsidR="005113F4" w:rsidRDefault="00BC705B">
          <w:pPr>
            <w:pStyle w:val="Innehll3"/>
            <w:tabs>
              <w:tab w:val="left" w:pos="1100"/>
              <w:tab w:val="right" w:leader="dot" w:pos="9628"/>
            </w:tabs>
            <w:rPr>
              <w:rFonts w:cstheme="minorBidi"/>
              <w:noProof/>
            </w:rPr>
          </w:pPr>
          <w:hyperlink w:anchor="_Toc164860402" w:history="1">
            <w:r w:rsidR="005113F4" w:rsidRPr="003111B5">
              <w:rPr>
                <w:rStyle w:val="Hyperlnk"/>
                <w:rFonts w:cs="Arial"/>
                <w:noProof/>
              </w:rPr>
              <w:t>8.3</w:t>
            </w:r>
            <w:r w:rsidR="005113F4">
              <w:rPr>
                <w:rFonts w:cstheme="minorBidi"/>
                <w:noProof/>
              </w:rPr>
              <w:tab/>
            </w:r>
            <w:r w:rsidR="005113F4" w:rsidRPr="003111B5">
              <w:rPr>
                <w:rStyle w:val="Hyperlnk"/>
                <w:rFonts w:cs="Arial"/>
                <w:noProof/>
              </w:rPr>
              <w:t>Ohjelmistot lääkinnällisenä laitteena</w:t>
            </w:r>
            <w:r w:rsidR="005113F4">
              <w:rPr>
                <w:noProof/>
                <w:webHidden/>
              </w:rPr>
              <w:tab/>
            </w:r>
            <w:r w:rsidR="005113F4">
              <w:rPr>
                <w:noProof/>
                <w:webHidden/>
              </w:rPr>
              <w:fldChar w:fldCharType="begin"/>
            </w:r>
            <w:r w:rsidR="005113F4">
              <w:rPr>
                <w:noProof/>
                <w:webHidden/>
              </w:rPr>
              <w:instrText xml:space="preserve"> PAGEREF _Toc164860402 \h </w:instrText>
            </w:r>
            <w:r w:rsidR="005113F4">
              <w:rPr>
                <w:noProof/>
                <w:webHidden/>
              </w:rPr>
            </w:r>
            <w:r w:rsidR="005113F4">
              <w:rPr>
                <w:noProof/>
                <w:webHidden/>
              </w:rPr>
              <w:fldChar w:fldCharType="separate"/>
            </w:r>
            <w:r>
              <w:rPr>
                <w:noProof/>
                <w:webHidden/>
              </w:rPr>
              <w:t>20</w:t>
            </w:r>
            <w:r w:rsidR="005113F4">
              <w:rPr>
                <w:noProof/>
                <w:webHidden/>
              </w:rPr>
              <w:fldChar w:fldCharType="end"/>
            </w:r>
          </w:hyperlink>
        </w:p>
        <w:p w14:paraId="3DF98935" w14:textId="223FDCB6" w:rsidR="005113F4" w:rsidRDefault="00BC705B">
          <w:pPr>
            <w:pStyle w:val="Innehll3"/>
            <w:tabs>
              <w:tab w:val="left" w:pos="1100"/>
              <w:tab w:val="right" w:leader="dot" w:pos="9628"/>
            </w:tabs>
            <w:rPr>
              <w:rFonts w:cstheme="minorBidi"/>
              <w:noProof/>
            </w:rPr>
          </w:pPr>
          <w:hyperlink w:anchor="_Toc164860403" w:history="1">
            <w:r w:rsidR="005113F4" w:rsidRPr="003111B5">
              <w:rPr>
                <w:rStyle w:val="Hyperlnk"/>
                <w:rFonts w:cs="Arial"/>
                <w:noProof/>
              </w:rPr>
              <w:t>8.4</w:t>
            </w:r>
            <w:r w:rsidR="005113F4">
              <w:rPr>
                <w:rFonts w:cstheme="minorBidi"/>
                <w:noProof/>
              </w:rPr>
              <w:tab/>
            </w:r>
            <w:r w:rsidR="005113F4" w:rsidRPr="003111B5">
              <w:rPr>
                <w:rStyle w:val="Hyperlnk"/>
                <w:rFonts w:cs="Arial"/>
                <w:noProof/>
              </w:rPr>
              <w:t>Tilaturvallisuus</w:t>
            </w:r>
            <w:r w:rsidR="005113F4">
              <w:rPr>
                <w:noProof/>
                <w:webHidden/>
              </w:rPr>
              <w:tab/>
            </w:r>
            <w:r w:rsidR="005113F4">
              <w:rPr>
                <w:noProof/>
                <w:webHidden/>
              </w:rPr>
              <w:fldChar w:fldCharType="begin"/>
            </w:r>
            <w:r w:rsidR="005113F4">
              <w:rPr>
                <w:noProof/>
                <w:webHidden/>
              </w:rPr>
              <w:instrText xml:space="preserve"> PAGEREF _Toc164860403 \h </w:instrText>
            </w:r>
            <w:r w:rsidR="005113F4">
              <w:rPr>
                <w:noProof/>
                <w:webHidden/>
              </w:rPr>
            </w:r>
            <w:r w:rsidR="005113F4">
              <w:rPr>
                <w:noProof/>
                <w:webHidden/>
              </w:rPr>
              <w:fldChar w:fldCharType="separate"/>
            </w:r>
            <w:r>
              <w:rPr>
                <w:noProof/>
                <w:webHidden/>
              </w:rPr>
              <w:t>20</w:t>
            </w:r>
            <w:r w:rsidR="005113F4">
              <w:rPr>
                <w:noProof/>
                <w:webHidden/>
              </w:rPr>
              <w:fldChar w:fldCharType="end"/>
            </w:r>
          </w:hyperlink>
        </w:p>
        <w:p w14:paraId="291196B0" w14:textId="24D5171B" w:rsidR="005113F4" w:rsidRDefault="00BC705B">
          <w:pPr>
            <w:pStyle w:val="Innehll3"/>
            <w:tabs>
              <w:tab w:val="left" w:pos="1100"/>
              <w:tab w:val="right" w:leader="dot" w:pos="9628"/>
            </w:tabs>
            <w:rPr>
              <w:rFonts w:cstheme="minorBidi"/>
              <w:noProof/>
            </w:rPr>
          </w:pPr>
          <w:hyperlink w:anchor="_Toc164860404" w:history="1">
            <w:r w:rsidR="005113F4" w:rsidRPr="003111B5">
              <w:rPr>
                <w:rStyle w:val="Hyperlnk"/>
                <w:rFonts w:cs="Arial"/>
                <w:noProof/>
              </w:rPr>
              <w:t>8.5</w:t>
            </w:r>
            <w:r w:rsidR="005113F4">
              <w:rPr>
                <w:rFonts w:cstheme="minorBidi"/>
                <w:noProof/>
              </w:rPr>
              <w:tab/>
            </w:r>
            <w:r w:rsidR="005113F4" w:rsidRPr="003111B5">
              <w:rPr>
                <w:rStyle w:val="Hyperlnk"/>
                <w:rFonts w:cs="Arial"/>
                <w:noProof/>
              </w:rPr>
              <w:t>Säteilyn käytön turvallisuus terveydenhuollossa</w:t>
            </w:r>
            <w:r w:rsidR="005113F4">
              <w:rPr>
                <w:noProof/>
                <w:webHidden/>
              </w:rPr>
              <w:tab/>
            </w:r>
            <w:r w:rsidR="005113F4">
              <w:rPr>
                <w:noProof/>
                <w:webHidden/>
              </w:rPr>
              <w:fldChar w:fldCharType="begin"/>
            </w:r>
            <w:r w:rsidR="005113F4">
              <w:rPr>
                <w:noProof/>
                <w:webHidden/>
              </w:rPr>
              <w:instrText xml:space="preserve"> PAGEREF _Toc164860404 \h </w:instrText>
            </w:r>
            <w:r w:rsidR="005113F4">
              <w:rPr>
                <w:noProof/>
                <w:webHidden/>
              </w:rPr>
            </w:r>
            <w:r w:rsidR="005113F4">
              <w:rPr>
                <w:noProof/>
                <w:webHidden/>
              </w:rPr>
              <w:fldChar w:fldCharType="separate"/>
            </w:r>
            <w:r>
              <w:rPr>
                <w:noProof/>
                <w:webHidden/>
              </w:rPr>
              <w:t>20</w:t>
            </w:r>
            <w:r w:rsidR="005113F4">
              <w:rPr>
                <w:noProof/>
                <w:webHidden/>
              </w:rPr>
              <w:fldChar w:fldCharType="end"/>
            </w:r>
          </w:hyperlink>
        </w:p>
        <w:p w14:paraId="22CEAF03" w14:textId="5D97AD88" w:rsidR="005113F4" w:rsidRDefault="00BC705B">
          <w:pPr>
            <w:pStyle w:val="Innehll2"/>
            <w:rPr>
              <w:rFonts w:asciiTheme="minorHAnsi" w:hAnsiTheme="minorHAnsi" w:cstheme="minorBidi"/>
            </w:rPr>
          </w:pPr>
          <w:hyperlink w:anchor="_Toc164860405" w:history="1">
            <w:r w:rsidR="005113F4" w:rsidRPr="003111B5">
              <w:rPr>
                <w:rStyle w:val="Hyperlnk"/>
              </w:rPr>
              <w:t>9.</w:t>
            </w:r>
            <w:r w:rsidR="005113F4">
              <w:rPr>
                <w:rFonts w:asciiTheme="minorHAnsi" w:hAnsiTheme="minorHAnsi" w:cstheme="minorBidi"/>
              </w:rPr>
              <w:tab/>
            </w:r>
            <w:r w:rsidR="005113F4" w:rsidRPr="003111B5">
              <w:rPr>
                <w:rStyle w:val="Hyperlnk"/>
              </w:rPr>
              <w:t>Potilasturvallisuus invasiivisissa toimenpiteissä</w:t>
            </w:r>
            <w:r w:rsidR="005113F4">
              <w:rPr>
                <w:webHidden/>
              </w:rPr>
              <w:tab/>
            </w:r>
            <w:r w:rsidR="005113F4">
              <w:rPr>
                <w:webHidden/>
              </w:rPr>
              <w:fldChar w:fldCharType="begin"/>
            </w:r>
            <w:r w:rsidR="005113F4">
              <w:rPr>
                <w:webHidden/>
              </w:rPr>
              <w:instrText xml:space="preserve"> PAGEREF _Toc164860405 \h </w:instrText>
            </w:r>
            <w:r w:rsidR="005113F4">
              <w:rPr>
                <w:webHidden/>
              </w:rPr>
            </w:r>
            <w:r w:rsidR="005113F4">
              <w:rPr>
                <w:webHidden/>
              </w:rPr>
              <w:fldChar w:fldCharType="separate"/>
            </w:r>
            <w:r>
              <w:rPr>
                <w:webHidden/>
              </w:rPr>
              <w:t>21</w:t>
            </w:r>
            <w:r w:rsidR="005113F4">
              <w:rPr>
                <w:webHidden/>
              </w:rPr>
              <w:fldChar w:fldCharType="end"/>
            </w:r>
          </w:hyperlink>
        </w:p>
        <w:p w14:paraId="6E1CCE18" w14:textId="33A579F1" w:rsidR="005113F4" w:rsidRDefault="00BC705B">
          <w:pPr>
            <w:pStyle w:val="Innehll3"/>
            <w:tabs>
              <w:tab w:val="left" w:pos="1100"/>
              <w:tab w:val="right" w:leader="dot" w:pos="9628"/>
            </w:tabs>
            <w:rPr>
              <w:rFonts w:cstheme="minorBidi"/>
              <w:noProof/>
            </w:rPr>
          </w:pPr>
          <w:hyperlink w:anchor="_Toc164860406" w:history="1">
            <w:r w:rsidR="005113F4" w:rsidRPr="003111B5">
              <w:rPr>
                <w:rStyle w:val="Hyperlnk"/>
                <w:rFonts w:cs="Arial"/>
                <w:noProof/>
                <w:lang w:val="sv-FI"/>
              </w:rPr>
              <w:t>9.1</w:t>
            </w:r>
            <w:r w:rsidR="005113F4">
              <w:rPr>
                <w:rFonts w:cstheme="minorBidi"/>
                <w:noProof/>
              </w:rPr>
              <w:tab/>
            </w:r>
            <w:r w:rsidR="005113F4" w:rsidRPr="003111B5">
              <w:rPr>
                <w:rStyle w:val="Hyperlnk"/>
                <w:rFonts w:cs="Arial"/>
                <w:noProof/>
                <w:lang w:val="sv-FI"/>
              </w:rPr>
              <w:t>Turvallinen tiimityö ja turvallinen kommunikaatio</w:t>
            </w:r>
            <w:r w:rsidR="005113F4">
              <w:rPr>
                <w:noProof/>
                <w:webHidden/>
              </w:rPr>
              <w:tab/>
            </w:r>
            <w:r w:rsidR="005113F4">
              <w:rPr>
                <w:noProof/>
                <w:webHidden/>
              </w:rPr>
              <w:fldChar w:fldCharType="begin"/>
            </w:r>
            <w:r w:rsidR="005113F4">
              <w:rPr>
                <w:noProof/>
                <w:webHidden/>
              </w:rPr>
              <w:instrText xml:space="preserve"> PAGEREF _Toc164860406 \h </w:instrText>
            </w:r>
            <w:r w:rsidR="005113F4">
              <w:rPr>
                <w:noProof/>
                <w:webHidden/>
              </w:rPr>
            </w:r>
            <w:r w:rsidR="005113F4">
              <w:rPr>
                <w:noProof/>
                <w:webHidden/>
              </w:rPr>
              <w:fldChar w:fldCharType="separate"/>
            </w:r>
            <w:r>
              <w:rPr>
                <w:noProof/>
                <w:webHidden/>
              </w:rPr>
              <w:t>22</w:t>
            </w:r>
            <w:r w:rsidR="005113F4">
              <w:rPr>
                <w:noProof/>
                <w:webHidden/>
              </w:rPr>
              <w:fldChar w:fldCharType="end"/>
            </w:r>
          </w:hyperlink>
        </w:p>
        <w:p w14:paraId="621B5DE9" w14:textId="5B964F59" w:rsidR="005113F4" w:rsidRDefault="00BC705B">
          <w:pPr>
            <w:pStyle w:val="Innehll2"/>
            <w:rPr>
              <w:rFonts w:asciiTheme="minorHAnsi" w:hAnsiTheme="minorHAnsi" w:cstheme="minorBidi"/>
            </w:rPr>
          </w:pPr>
          <w:hyperlink w:anchor="_Toc164860407" w:history="1">
            <w:r w:rsidR="005113F4" w:rsidRPr="003111B5">
              <w:rPr>
                <w:rStyle w:val="Hyperlnk"/>
              </w:rPr>
              <w:t>10.</w:t>
            </w:r>
            <w:r w:rsidR="005113F4">
              <w:rPr>
                <w:rFonts w:asciiTheme="minorHAnsi" w:hAnsiTheme="minorHAnsi" w:cstheme="minorBidi"/>
              </w:rPr>
              <w:tab/>
            </w:r>
            <w:r w:rsidR="005113F4" w:rsidRPr="003111B5">
              <w:rPr>
                <w:rStyle w:val="Hyperlnk"/>
              </w:rPr>
              <w:t>Tietoturvallisuus ja tietosuoja</w:t>
            </w:r>
            <w:r w:rsidR="005113F4">
              <w:rPr>
                <w:webHidden/>
              </w:rPr>
              <w:tab/>
            </w:r>
            <w:r w:rsidR="005113F4">
              <w:rPr>
                <w:webHidden/>
              </w:rPr>
              <w:fldChar w:fldCharType="begin"/>
            </w:r>
            <w:r w:rsidR="005113F4">
              <w:rPr>
                <w:webHidden/>
              </w:rPr>
              <w:instrText xml:space="preserve"> PAGEREF _Toc164860407 \h </w:instrText>
            </w:r>
            <w:r w:rsidR="005113F4">
              <w:rPr>
                <w:webHidden/>
              </w:rPr>
            </w:r>
            <w:r w:rsidR="005113F4">
              <w:rPr>
                <w:webHidden/>
              </w:rPr>
              <w:fldChar w:fldCharType="separate"/>
            </w:r>
            <w:r>
              <w:rPr>
                <w:webHidden/>
              </w:rPr>
              <w:t>23</w:t>
            </w:r>
            <w:r w:rsidR="005113F4">
              <w:rPr>
                <w:webHidden/>
              </w:rPr>
              <w:fldChar w:fldCharType="end"/>
            </w:r>
          </w:hyperlink>
        </w:p>
        <w:p w14:paraId="4EEEA2C3" w14:textId="5F43A417" w:rsidR="005113F4" w:rsidRDefault="00BC705B">
          <w:pPr>
            <w:pStyle w:val="Innehll3"/>
            <w:tabs>
              <w:tab w:val="left" w:pos="1100"/>
              <w:tab w:val="right" w:leader="dot" w:pos="9628"/>
            </w:tabs>
            <w:rPr>
              <w:rFonts w:cstheme="minorBidi"/>
              <w:noProof/>
            </w:rPr>
          </w:pPr>
          <w:hyperlink w:anchor="_Toc164860408" w:history="1">
            <w:r w:rsidR="005113F4" w:rsidRPr="003111B5">
              <w:rPr>
                <w:rStyle w:val="Hyperlnk"/>
                <w:rFonts w:cs="Arial"/>
                <w:noProof/>
              </w:rPr>
              <w:t>10.1</w:t>
            </w:r>
            <w:r w:rsidR="005113F4">
              <w:rPr>
                <w:rFonts w:cstheme="minorBidi"/>
                <w:noProof/>
              </w:rPr>
              <w:tab/>
            </w:r>
            <w:r w:rsidR="005113F4" w:rsidRPr="003111B5">
              <w:rPr>
                <w:rStyle w:val="Hyperlnk"/>
                <w:rFonts w:cs="Arial"/>
                <w:noProof/>
              </w:rPr>
              <w:t>Asiakas- ja potilastietojen käsittely ja tietosuoja</w:t>
            </w:r>
            <w:r w:rsidR="005113F4">
              <w:rPr>
                <w:noProof/>
                <w:webHidden/>
              </w:rPr>
              <w:tab/>
            </w:r>
            <w:r w:rsidR="005113F4">
              <w:rPr>
                <w:noProof/>
                <w:webHidden/>
              </w:rPr>
              <w:fldChar w:fldCharType="begin"/>
            </w:r>
            <w:r w:rsidR="005113F4">
              <w:rPr>
                <w:noProof/>
                <w:webHidden/>
              </w:rPr>
              <w:instrText xml:space="preserve"> PAGEREF _Toc164860408 \h </w:instrText>
            </w:r>
            <w:r w:rsidR="005113F4">
              <w:rPr>
                <w:noProof/>
                <w:webHidden/>
              </w:rPr>
            </w:r>
            <w:r w:rsidR="005113F4">
              <w:rPr>
                <w:noProof/>
                <w:webHidden/>
              </w:rPr>
              <w:fldChar w:fldCharType="separate"/>
            </w:r>
            <w:r>
              <w:rPr>
                <w:noProof/>
                <w:webHidden/>
              </w:rPr>
              <w:t>23</w:t>
            </w:r>
            <w:r w:rsidR="005113F4">
              <w:rPr>
                <w:noProof/>
                <w:webHidden/>
              </w:rPr>
              <w:fldChar w:fldCharType="end"/>
            </w:r>
          </w:hyperlink>
        </w:p>
        <w:p w14:paraId="33E6FAFE" w14:textId="0FF35D76" w:rsidR="005113F4" w:rsidRDefault="00BC705B">
          <w:pPr>
            <w:pStyle w:val="Innehll3"/>
            <w:tabs>
              <w:tab w:val="left" w:pos="1100"/>
              <w:tab w:val="right" w:leader="dot" w:pos="9628"/>
            </w:tabs>
            <w:rPr>
              <w:rFonts w:cstheme="minorBidi"/>
              <w:noProof/>
            </w:rPr>
          </w:pPr>
          <w:hyperlink w:anchor="_Toc164860409" w:history="1">
            <w:r w:rsidR="005113F4" w:rsidRPr="003111B5">
              <w:rPr>
                <w:rStyle w:val="Hyperlnk"/>
                <w:rFonts w:cs="Arial"/>
                <w:noProof/>
              </w:rPr>
              <w:t>10.2</w:t>
            </w:r>
            <w:r w:rsidR="005113F4">
              <w:rPr>
                <w:rFonts w:cstheme="minorBidi"/>
                <w:noProof/>
              </w:rPr>
              <w:tab/>
            </w:r>
            <w:r w:rsidR="005113F4" w:rsidRPr="003111B5">
              <w:rPr>
                <w:rStyle w:val="Hyperlnk"/>
                <w:rFonts w:cs="Arial"/>
                <w:noProof/>
              </w:rPr>
              <w:t>Digitaalisten ja etänä annettavien palveluiden asiakas- ja potilasturvallisuus</w:t>
            </w:r>
            <w:r w:rsidR="005113F4">
              <w:rPr>
                <w:noProof/>
                <w:webHidden/>
              </w:rPr>
              <w:tab/>
            </w:r>
            <w:r w:rsidR="005113F4">
              <w:rPr>
                <w:noProof/>
                <w:webHidden/>
              </w:rPr>
              <w:fldChar w:fldCharType="begin"/>
            </w:r>
            <w:r w:rsidR="005113F4">
              <w:rPr>
                <w:noProof/>
                <w:webHidden/>
              </w:rPr>
              <w:instrText xml:space="preserve"> PAGEREF _Toc164860409 \h </w:instrText>
            </w:r>
            <w:r w:rsidR="005113F4">
              <w:rPr>
                <w:noProof/>
                <w:webHidden/>
              </w:rPr>
            </w:r>
            <w:r w:rsidR="005113F4">
              <w:rPr>
                <w:noProof/>
                <w:webHidden/>
              </w:rPr>
              <w:fldChar w:fldCharType="separate"/>
            </w:r>
            <w:r>
              <w:rPr>
                <w:noProof/>
                <w:webHidden/>
              </w:rPr>
              <w:t>23</w:t>
            </w:r>
            <w:r w:rsidR="005113F4">
              <w:rPr>
                <w:noProof/>
                <w:webHidden/>
              </w:rPr>
              <w:fldChar w:fldCharType="end"/>
            </w:r>
          </w:hyperlink>
        </w:p>
        <w:p w14:paraId="3F37A82F" w14:textId="791DDE61" w:rsidR="005113F4" w:rsidRDefault="00BC705B">
          <w:pPr>
            <w:pStyle w:val="Innehll3"/>
            <w:tabs>
              <w:tab w:val="left" w:pos="1100"/>
              <w:tab w:val="right" w:leader="dot" w:pos="9628"/>
            </w:tabs>
            <w:rPr>
              <w:rFonts w:cstheme="minorBidi"/>
              <w:noProof/>
            </w:rPr>
          </w:pPr>
          <w:hyperlink w:anchor="_Toc164860410" w:history="1">
            <w:r w:rsidR="005113F4" w:rsidRPr="003111B5">
              <w:rPr>
                <w:rStyle w:val="Hyperlnk"/>
                <w:rFonts w:cs="Arial"/>
                <w:noProof/>
              </w:rPr>
              <w:t>10.3</w:t>
            </w:r>
            <w:r w:rsidR="005113F4">
              <w:rPr>
                <w:rFonts w:cstheme="minorBidi"/>
                <w:noProof/>
              </w:rPr>
              <w:tab/>
            </w:r>
            <w:r w:rsidR="005113F4" w:rsidRPr="003111B5">
              <w:rPr>
                <w:rStyle w:val="Hyperlnk"/>
                <w:rFonts w:cs="Arial"/>
                <w:noProof/>
              </w:rPr>
              <w:t>Salassapito- ja vaitiolovelvollisuus</w:t>
            </w:r>
            <w:r w:rsidR="005113F4">
              <w:rPr>
                <w:noProof/>
                <w:webHidden/>
              </w:rPr>
              <w:tab/>
            </w:r>
            <w:r w:rsidR="005113F4">
              <w:rPr>
                <w:noProof/>
                <w:webHidden/>
              </w:rPr>
              <w:fldChar w:fldCharType="begin"/>
            </w:r>
            <w:r w:rsidR="005113F4">
              <w:rPr>
                <w:noProof/>
                <w:webHidden/>
              </w:rPr>
              <w:instrText xml:space="preserve"> PAGEREF _Toc164860410 \h </w:instrText>
            </w:r>
            <w:r w:rsidR="005113F4">
              <w:rPr>
                <w:noProof/>
                <w:webHidden/>
              </w:rPr>
            </w:r>
            <w:r w:rsidR="005113F4">
              <w:rPr>
                <w:noProof/>
                <w:webHidden/>
              </w:rPr>
              <w:fldChar w:fldCharType="separate"/>
            </w:r>
            <w:r>
              <w:rPr>
                <w:noProof/>
                <w:webHidden/>
              </w:rPr>
              <w:t>23</w:t>
            </w:r>
            <w:r w:rsidR="005113F4">
              <w:rPr>
                <w:noProof/>
                <w:webHidden/>
              </w:rPr>
              <w:fldChar w:fldCharType="end"/>
            </w:r>
          </w:hyperlink>
        </w:p>
        <w:p w14:paraId="553BD89B" w14:textId="27C7E350" w:rsidR="005113F4" w:rsidRDefault="00BC705B">
          <w:pPr>
            <w:pStyle w:val="Innehll3"/>
            <w:tabs>
              <w:tab w:val="left" w:pos="1100"/>
              <w:tab w:val="right" w:leader="dot" w:pos="9628"/>
            </w:tabs>
            <w:rPr>
              <w:rFonts w:cstheme="minorBidi"/>
              <w:noProof/>
            </w:rPr>
          </w:pPr>
          <w:hyperlink w:anchor="_Toc164860411" w:history="1">
            <w:r w:rsidR="005113F4" w:rsidRPr="003111B5">
              <w:rPr>
                <w:rStyle w:val="Hyperlnk"/>
                <w:rFonts w:cs="Arial"/>
                <w:noProof/>
              </w:rPr>
              <w:t>10.4</w:t>
            </w:r>
            <w:r w:rsidR="005113F4">
              <w:rPr>
                <w:rFonts w:cstheme="minorBidi"/>
                <w:noProof/>
              </w:rPr>
              <w:tab/>
            </w:r>
            <w:r w:rsidR="005113F4" w:rsidRPr="003111B5">
              <w:rPr>
                <w:rStyle w:val="Hyperlnk"/>
                <w:rFonts w:cs="Arial"/>
                <w:noProof/>
              </w:rPr>
              <w:t>Työntekijän tietosuoja</w:t>
            </w:r>
            <w:r w:rsidR="005113F4">
              <w:rPr>
                <w:noProof/>
                <w:webHidden/>
              </w:rPr>
              <w:tab/>
            </w:r>
            <w:r w:rsidR="005113F4">
              <w:rPr>
                <w:noProof/>
                <w:webHidden/>
              </w:rPr>
              <w:fldChar w:fldCharType="begin"/>
            </w:r>
            <w:r w:rsidR="005113F4">
              <w:rPr>
                <w:noProof/>
                <w:webHidden/>
              </w:rPr>
              <w:instrText xml:space="preserve"> PAGEREF _Toc164860411 \h </w:instrText>
            </w:r>
            <w:r w:rsidR="005113F4">
              <w:rPr>
                <w:noProof/>
                <w:webHidden/>
              </w:rPr>
            </w:r>
            <w:r w:rsidR="005113F4">
              <w:rPr>
                <w:noProof/>
                <w:webHidden/>
              </w:rPr>
              <w:fldChar w:fldCharType="separate"/>
            </w:r>
            <w:r>
              <w:rPr>
                <w:noProof/>
                <w:webHidden/>
              </w:rPr>
              <w:t>24</w:t>
            </w:r>
            <w:r w:rsidR="005113F4">
              <w:rPr>
                <w:noProof/>
                <w:webHidden/>
              </w:rPr>
              <w:fldChar w:fldCharType="end"/>
            </w:r>
          </w:hyperlink>
        </w:p>
        <w:p w14:paraId="73F1A1B9" w14:textId="3AB78F23" w:rsidR="005113F4" w:rsidRDefault="00BC705B">
          <w:pPr>
            <w:pStyle w:val="Innehll2"/>
            <w:rPr>
              <w:rFonts w:asciiTheme="minorHAnsi" w:hAnsiTheme="minorHAnsi" w:cstheme="minorBidi"/>
            </w:rPr>
          </w:pPr>
          <w:hyperlink w:anchor="_Toc164860412" w:history="1">
            <w:r w:rsidR="005113F4" w:rsidRPr="003111B5">
              <w:rPr>
                <w:rStyle w:val="Hyperlnk"/>
              </w:rPr>
              <w:t>11.</w:t>
            </w:r>
            <w:r w:rsidR="005113F4">
              <w:rPr>
                <w:rFonts w:asciiTheme="minorHAnsi" w:hAnsiTheme="minorHAnsi" w:cstheme="minorBidi"/>
              </w:rPr>
              <w:tab/>
            </w:r>
            <w:r w:rsidR="005113F4" w:rsidRPr="003111B5">
              <w:rPr>
                <w:rStyle w:val="Hyperlnk"/>
              </w:rPr>
              <w:t>Ilmoitusmenettelyt</w:t>
            </w:r>
            <w:r w:rsidR="005113F4">
              <w:rPr>
                <w:webHidden/>
              </w:rPr>
              <w:tab/>
            </w:r>
            <w:r w:rsidR="005113F4">
              <w:rPr>
                <w:webHidden/>
              </w:rPr>
              <w:fldChar w:fldCharType="begin"/>
            </w:r>
            <w:r w:rsidR="005113F4">
              <w:rPr>
                <w:webHidden/>
              </w:rPr>
              <w:instrText xml:space="preserve"> PAGEREF _Toc164860412 \h </w:instrText>
            </w:r>
            <w:r w:rsidR="005113F4">
              <w:rPr>
                <w:webHidden/>
              </w:rPr>
            </w:r>
            <w:r w:rsidR="005113F4">
              <w:rPr>
                <w:webHidden/>
              </w:rPr>
              <w:fldChar w:fldCharType="separate"/>
            </w:r>
            <w:r>
              <w:rPr>
                <w:webHidden/>
              </w:rPr>
              <w:t>24</w:t>
            </w:r>
            <w:r w:rsidR="005113F4">
              <w:rPr>
                <w:webHidden/>
              </w:rPr>
              <w:fldChar w:fldCharType="end"/>
            </w:r>
          </w:hyperlink>
        </w:p>
        <w:p w14:paraId="17D63A3C" w14:textId="5DBDF8DA" w:rsidR="005113F4" w:rsidRDefault="00BC705B">
          <w:pPr>
            <w:pStyle w:val="Innehll3"/>
            <w:tabs>
              <w:tab w:val="left" w:pos="1100"/>
              <w:tab w:val="right" w:leader="dot" w:pos="9628"/>
            </w:tabs>
            <w:rPr>
              <w:rFonts w:cstheme="minorBidi"/>
              <w:noProof/>
            </w:rPr>
          </w:pPr>
          <w:hyperlink w:anchor="_Toc164860413" w:history="1">
            <w:r w:rsidR="005113F4" w:rsidRPr="003111B5">
              <w:rPr>
                <w:rStyle w:val="Hyperlnk"/>
                <w:rFonts w:cs="Arial"/>
                <w:noProof/>
              </w:rPr>
              <w:t>11.1</w:t>
            </w:r>
            <w:r w:rsidR="005113F4">
              <w:rPr>
                <w:rFonts w:cstheme="minorBidi"/>
                <w:noProof/>
              </w:rPr>
              <w:tab/>
            </w:r>
            <w:r w:rsidR="005113F4" w:rsidRPr="003111B5">
              <w:rPr>
                <w:rStyle w:val="Hyperlnk"/>
                <w:rFonts w:cs="Arial"/>
                <w:noProof/>
              </w:rPr>
              <w:t>Lakisääteiset ilmoitusvelvoitteet ja -oikeudet</w:t>
            </w:r>
            <w:r w:rsidR="005113F4">
              <w:rPr>
                <w:noProof/>
                <w:webHidden/>
              </w:rPr>
              <w:tab/>
            </w:r>
            <w:r w:rsidR="005113F4">
              <w:rPr>
                <w:noProof/>
                <w:webHidden/>
              </w:rPr>
              <w:fldChar w:fldCharType="begin"/>
            </w:r>
            <w:r w:rsidR="005113F4">
              <w:rPr>
                <w:noProof/>
                <w:webHidden/>
              </w:rPr>
              <w:instrText xml:space="preserve"> PAGEREF _Toc164860413 \h </w:instrText>
            </w:r>
            <w:r w:rsidR="005113F4">
              <w:rPr>
                <w:noProof/>
                <w:webHidden/>
              </w:rPr>
            </w:r>
            <w:r w:rsidR="005113F4">
              <w:rPr>
                <w:noProof/>
                <w:webHidden/>
              </w:rPr>
              <w:fldChar w:fldCharType="separate"/>
            </w:r>
            <w:r>
              <w:rPr>
                <w:noProof/>
                <w:webHidden/>
              </w:rPr>
              <w:t>25</w:t>
            </w:r>
            <w:r w:rsidR="005113F4">
              <w:rPr>
                <w:noProof/>
                <w:webHidden/>
              </w:rPr>
              <w:fldChar w:fldCharType="end"/>
            </w:r>
          </w:hyperlink>
        </w:p>
        <w:p w14:paraId="1084C560" w14:textId="21F5F251" w:rsidR="005113F4" w:rsidRDefault="00BC705B">
          <w:pPr>
            <w:pStyle w:val="Innehll3"/>
            <w:tabs>
              <w:tab w:val="left" w:pos="1100"/>
              <w:tab w:val="right" w:leader="dot" w:pos="9628"/>
            </w:tabs>
            <w:rPr>
              <w:rFonts w:cstheme="minorBidi"/>
              <w:noProof/>
            </w:rPr>
          </w:pPr>
          <w:hyperlink w:anchor="_Toc164860414" w:history="1">
            <w:r w:rsidR="005113F4" w:rsidRPr="003111B5">
              <w:rPr>
                <w:rStyle w:val="Hyperlnk"/>
                <w:rFonts w:cs="Arial"/>
                <w:noProof/>
              </w:rPr>
              <w:t>11.2</w:t>
            </w:r>
            <w:r w:rsidR="005113F4">
              <w:rPr>
                <w:rFonts w:cstheme="minorBidi"/>
                <w:noProof/>
              </w:rPr>
              <w:tab/>
            </w:r>
            <w:r w:rsidR="005113F4" w:rsidRPr="003111B5">
              <w:rPr>
                <w:rStyle w:val="Hyperlnk"/>
                <w:rFonts w:cs="Arial"/>
                <w:noProof/>
              </w:rPr>
              <w:t>Haitta- ja vaaratapahtumailmoitukset sekä läheltä piti -tilanteista ilmoittaminen</w:t>
            </w:r>
            <w:r w:rsidR="005113F4">
              <w:rPr>
                <w:noProof/>
                <w:webHidden/>
              </w:rPr>
              <w:tab/>
            </w:r>
            <w:r w:rsidR="005113F4">
              <w:rPr>
                <w:noProof/>
                <w:webHidden/>
              </w:rPr>
              <w:fldChar w:fldCharType="begin"/>
            </w:r>
            <w:r w:rsidR="005113F4">
              <w:rPr>
                <w:noProof/>
                <w:webHidden/>
              </w:rPr>
              <w:instrText xml:space="preserve"> PAGEREF _Toc164860414 \h </w:instrText>
            </w:r>
            <w:r w:rsidR="005113F4">
              <w:rPr>
                <w:noProof/>
                <w:webHidden/>
              </w:rPr>
            </w:r>
            <w:r w:rsidR="005113F4">
              <w:rPr>
                <w:noProof/>
                <w:webHidden/>
              </w:rPr>
              <w:fldChar w:fldCharType="separate"/>
            </w:r>
            <w:r>
              <w:rPr>
                <w:noProof/>
                <w:webHidden/>
              </w:rPr>
              <w:t>26</w:t>
            </w:r>
            <w:r w:rsidR="005113F4">
              <w:rPr>
                <w:noProof/>
                <w:webHidden/>
              </w:rPr>
              <w:fldChar w:fldCharType="end"/>
            </w:r>
          </w:hyperlink>
        </w:p>
        <w:p w14:paraId="5094A27B" w14:textId="32637E28" w:rsidR="005113F4" w:rsidRDefault="00BC705B">
          <w:pPr>
            <w:pStyle w:val="Innehll3"/>
            <w:tabs>
              <w:tab w:val="left" w:pos="1100"/>
              <w:tab w:val="right" w:leader="dot" w:pos="9628"/>
            </w:tabs>
            <w:rPr>
              <w:rFonts w:cstheme="minorBidi"/>
              <w:noProof/>
            </w:rPr>
          </w:pPr>
          <w:hyperlink w:anchor="_Toc164860415" w:history="1">
            <w:r w:rsidR="005113F4" w:rsidRPr="003111B5">
              <w:rPr>
                <w:rStyle w:val="Hyperlnk"/>
                <w:rFonts w:cs="Arial"/>
                <w:noProof/>
              </w:rPr>
              <w:t>11.3</w:t>
            </w:r>
            <w:r w:rsidR="005113F4">
              <w:rPr>
                <w:rFonts w:cstheme="minorBidi"/>
                <w:noProof/>
              </w:rPr>
              <w:tab/>
            </w:r>
            <w:r w:rsidR="005113F4" w:rsidRPr="003111B5">
              <w:rPr>
                <w:rStyle w:val="Hyperlnk"/>
                <w:rFonts w:cs="Arial"/>
                <w:noProof/>
              </w:rPr>
              <w:t>Asiakas- ja potilastyöhön liittyvät muut vaaratapahtumailmoitukset ja niiden ilmoitusmenettelyt</w:t>
            </w:r>
            <w:r w:rsidR="005113F4">
              <w:rPr>
                <w:noProof/>
                <w:webHidden/>
              </w:rPr>
              <w:tab/>
            </w:r>
            <w:r w:rsidR="005113F4">
              <w:rPr>
                <w:noProof/>
                <w:webHidden/>
              </w:rPr>
              <w:fldChar w:fldCharType="begin"/>
            </w:r>
            <w:r w:rsidR="005113F4">
              <w:rPr>
                <w:noProof/>
                <w:webHidden/>
              </w:rPr>
              <w:instrText xml:space="preserve"> PAGEREF _Toc164860415 \h </w:instrText>
            </w:r>
            <w:r w:rsidR="005113F4">
              <w:rPr>
                <w:noProof/>
                <w:webHidden/>
              </w:rPr>
            </w:r>
            <w:r w:rsidR="005113F4">
              <w:rPr>
                <w:noProof/>
                <w:webHidden/>
              </w:rPr>
              <w:fldChar w:fldCharType="separate"/>
            </w:r>
            <w:r>
              <w:rPr>
                <w:noProof/>
                <w:webHidden/>
              </w:rPr>
              <w:t>27</w:t>
            </w:r>
            <w:r w:rsidR="005113F4">
              <w:rPr>
                <w:noProof/>
                <w:webHidden/>
              </w:rPr>
              <w:fldChar w:fldCharType="end"/>
            </w:r>
          </w:hyperlink>
        </w:p>
        <w:p w14:paraId="712A21C5" w14:textId="211CF144" w:rsidR="005113F4" w:rsidRDefault="00BC705B">
          <w:pPr>
            <w:pStyle w:val="Innehll3"/>
            <w:tabs>
              <w:tab w:val="left" w:pos="1100"/>
              <w:tab w:val="right" w:leader="dot" w:pos="9628"/>
            </w:tabs>
            <w:rPr>
              <w:rFonts w:cstheme="minorBidi"/>
              <w:noProof/>
            </w:rPr>
          </w:pPr>
          <w:hyperlink w:anchor="_Toc164860416" w:history="1">
            <w:r w:rsidR="005113F4" w:rsidRPr="003111B5">
              <w:rPr>
                <w:rStyle w:val="Hyperlnk"/>
                <w:rFonts w:cs="Arial"/>
                <w:noProof/>
              </w:rPr>
              <w:t>11.4</w:t>
            </w:r>
            <w:r w:rsidR="005113F4">
              <w:rPr>
                <w:rFonts w:cstheme="minorBidi"/>
                <w:noProof/>
              </w:rPr>
              <w:tab/>
            </w:r>
            <w:r w:rsidR="005113F4" w:rsidRPr="003111B5">
              <w:rPr>
                <w:rStyle w:val="Hyperlnk"/>
                <w:rFonts w:cs="Arial"/>
                <w:noProof/>
              </w:rPr>
              <w:t>Vakavien vaaratapahtumien ilmoittaminen ja käsittely</w:t>
            </w:r>
            <w:r w:rsidR="005113F4">
              <w:rPr>
                <w:noProof/>
                <w:webHidden/>
              </w:rPr>
              <w:tab/>
            </w:r>
            <w:r w:rsidR="005113F4">
              <w:rPr>
                <w:noProof/>
                <w:webHidden/>
              </w:rPr>
              <w:fldChar w:fldCharType="begin"/>
            </w:r>
            <w:r w:rsidR="005113F4">
              <w:rPr>
                <w:noProof/>
                <w:webHidden/>
              </w:rPr>
              <w:instrText xml:space="preserve"> PAGEREF _Toc164860416 \h </w:instrText>
            </w:r>
            <w:r w:rsidR="005113F4">
              <w:rPr>
                <w:noProof/>
                <w:webHidden/>
              </w:rPr>
            </w:r>
            <w:r w:rsidR="005113F4">
              <w:rPr>
                <w:noProof/>
                <w:webHidden/>
              </w:rPr>
              <w:fldChar w:fldCharType="separate"/>
            </w:r>
            <w:r>
              <w:rPr>
                <w:noProof/>
                <w:webHidden/>
              </w:rPr>
              <w:t>28</w:t>
            </w:r>
            <w:r w:rsidR="005113F4">
              <w:rPr>
                <w:noProof/>
                <w:webHidden/>
              </w:rPr>
              <w:fldChar w:fldCharType="end"/>
            </w:r>
          </w:hyperlink>
        </w:p>
        <w:p w14:paraId="785E81A4" w14:textId="5486EF18" w:rsidR="005113F4" w:rsidRDefault="00BC705B">
          <w:pPr>
            <w:pStyle w:val="Innehll2"/>
            <w:rPr>
              <w:rFonts w:asciiTheme="minorHAnsi" w:hAnsiTheme="minorHAnsi" w:cstheme="minorBidi"/>
            </w:rPr>
          </w:pPr>
          <w:hyperlink w:anchor="_Toc164860417" w:history="1">
            <w:r w:rsidR="005113F4" w:rsidRPr="003111B5">
              <w:rPr>
                <w:rStyle w:val="Hyperlnk"/>
              </w:rPr>
              <w:t>12.</w:t>
            </w:r>
            <w:r w:rsidR="005113F4">
              <w:rPr>
                <w:rFonts w:asciiTheme="minorHAnsi" w:hAnsiTheme="minorHAnsi" w:cstheme="minorBidi"/>
              </w:rPr>
              <w:tab/>
            </w:r>
            <w:r w:rsidR="005113F4" w:rsidRPr="003111B5">
              <w:rPr>
                <w:rStyle w:val="Hyperlnk"/>
              </w:rPr>
              <w:t>Työhyvinvointi ja työturvallisuus</w:t>
            </w:r>
            <w:r w:rsidR="005113F4">
              <w:rPr>
                <w:webHidden/>
              </w:rPr>
              <w:tab/>
            </w:r>
            <w:r w:rsidR="005113F4">
              <w:rPr>
                <w:webHidden/>
              </w:rPr>
              <w:fldChar w:fldCharType="begin"/>
            </w:r>
            <w:r w:rsidR="005113F4">
              <w:rPr>
                <w:webHidden/>
              </w:rPr>
              <w:instrText xml:space="preserve"> PAGEREF _Toc164860417 \h </w:instrText>
            </w:r>
            <w:r w:rsidR="005113F4">
              <w:rPr>
                <w:webHidden/>
              </w:rPr>
            </w:r>
            <w:r w:rsidR="005113F4">
              <w:rPr>
                <w:webHidden/>
              </w:rPr>
              <w:fldChar w:fldCharType="separate"/>
            </w:r>
            <w:r>
              <w:rPr>
                <w:webHidden/>
              </w:rPr>
              <w:t>29</w:t>
            </w:r>
            <w:r w:rsidR="005113F4">
              <w:rPr>
                <w:webHidden/>
              </w:rPr>
              <w:fldChar w:fldCharType="end"/>
            </w:r>
          </w:hyperlink>
        </w:p>
        <w:p w14:paraId="5CA0732D" w14:textId="234F8B07" w:rsidR="005113F4" w:rsidRDefault="00BC705B">
          <w:pPr>
            <w:pStyle w:val="Innehll3"/>
            <w:tabs>
              <w:tab w:val="left" w:pos="1100"/>
              <w:tab w:val="right" w:leader="dot" w:pos="9628"/>
            </w:tabs>
            <w:rPr>
              <w:rFonts w:cstheme="minorBidi"/>
              <w:noProof/>
            </w:rPr>
          </w:pPr>
          <w:hyperlink w:anchor="_Toc164860418" w:history="1">
            <w:r w:rsidR="005113F4" w:rsidRPr="003111B5">
              <w:rPr>
                <w:rStyle w:val="Hyperlnk"/>
                <w:rFonts w:cs="Arial"/>
                <w:noProof/>
              </w:rPr>
              <w:t>12.1</w:t>
            </w:r>
            <w:r w:rsidR="005113F4">
              <w:rPr>
                <w:rFonts w:cstheme="minorBidi"/>
                <w:noProof/>
              </w:rPr>
              <w:tab/>
            </w:r>
            <w:r w:rsidR="005113F4" w:rsidRPr="003111B5">
              <w:rPr>
                <w:rStyle w:val="Hyperlnk"/>
                <w:rFonts w:cs="Arial"/>
                <w:noProof/>
              </w:rPr>
              <w:t>Psykologinen turvallisuus</w:t>
            </w:r>
            <w:r w:rsidR="005113F4">
              <w:rPr>
                <w:noProof/>
                <w:webHidden/>
              </w:rPr>
              <w:tab/>
            </w:r>
            <w:r w:rsidR="005113F4">
              <w:rPr>
                <w:noProof/>
                <w:webHidden/>
              </w:rPr>
              <w:fldChar w:fldCharType="begin"/>
            </w:r>
            <w:r w:rsidR="005113F4">
              <w:rPr>
                <w:noProof/>
                <w:webHidden/>
              </w:rPr>
              <w:instrText xml:space="preserve"> PAGEREF _Toc164860418 \h </w:instrText>
            </w:r>
            <w:r w:rsidR="005113F4">
              <w:rPr>
                <w:noProof/>
                <w:webHidden/>
              </w:rPr>
            </w:r>
            <w:r w:rsidR="005113F4">
              <w:rPr>
                <w:noProof/>
                <w:webHidden/>
              </w:rPr>
              <w:fldChar w:fldCharType="separate"/>
            </w:r>
            <w:r>
              <w:rPr>
                <w:noProof/>
                <w:webHidden/>
              </w:rPr>
              <w:t>29</w:t>
            </w:r>
            <w:r w:rsidR="005113F4">
              <w:rPr>
                <w:noProof/>
                <w:webHidden/>
              </w:rPr>
              <w:fldChar w:fldCharType="end"/>
            </w:r>
          </w:hyperlink>
        </w:p>
        <w:p w14:paraId="126F7645" w14:textId="04E0490F" w:rsidR="005113F4" w:rsidRDefault="00BC705B">
          <w:pPr>
            <w:pStyle w:val="Innehll3"/>
            <w:tabs>
              <w:tab w:val="left" w:pos="1100"/>
              <w:tab w:val="right" w:leader="dot" w:pos="9628"/>
            </w:tabs>
            <w:rPr>
              <w:rFonts w:cstheme="minorBidi"/>
              <w:noProof/>
            </w:rPr>
          </w:pPr>
          <w:hyperlink w:anchor="_Toc164860419" w:history="1">
            <w:r w:rsidR="005113F4" w:rsidRPr="003111B5">
              <w:rPr>
                <w:rStyle w:val="Hyperlnk"/>
                <w:rFonts w:cs="Arial"/>
                <w:noProof/>
              </w:rPr>
              <w:t>12.2</w:t>
            </w:r>
            <w:r w:rsidR="005113F4">
              <w:rPr>
                <w:rFonts w:cstheme="minorBidi"/>
                <w:noProof/>
              </w:rPr>
              <w:tab/>
            </w:r>
            <w:r w:rsidR="005113F4" w:rsidRPr="003111B5">
              <w:rPr>
                <w:rStyle w:val="Hyperlnk"/>
                <w:rFonts w:cs="Arial"/>
                <w:noProof/>
              </w:rPr>
              <w:t>Second victim -käytäntö</w:t>
            </w:r>
            <w:r w:rsidR="005113F4">
              <w:rPr>
                <w:noProof/>
                <w:webHidden/>
              </w:rPr>
              <w:tab/>
            </w:r>
            <w:r w:rsidR="005113F4">
              <w:rPr>
                <w:noProof/>
                <w:webHidden/>
              </w:rPr>
              <w:fldChar w:fldCharType="begin"/>
            </w:r>
            <w:r w:rsidR="005113F4">
              <w:rPr>
                <w:noProof/>
                <w:webHidden/>
              </w:rPr>
              <w:instrText xml:space="preserve"> PAGEREF _Toc164860419 \h </w:instrText>
            </w:r>
            <w:r w:rsidR="005113F4">
              <w:rPr>
                <w:noProof/>
                <w:webHidden/>
              </w:rPr>
            </w:r>
            <w:r w:rsidR="005113F4">
              <w:rPr>
                <w:noProof/>
                <w:webHidden/>
              </w:rPr>
              <w:fldChar w:fldCharType="separate"/>
            </w:r>
            <w:r>
              <w:rPr>
                <w:noProof/>
                <w:webHidden/>
              </w:rPr>
              <w:t>29</w:t>
            </w:r>
            <w:r w:rsidR="005113F4">
              <w:rPr>
                <w:noProof/>
                <w:webHidden/>
              </w:rPr>
              <w:fldChar w:fldCharType="end"/>
            </w:r>
          </w:hyperlink>
        </w:p>
        <w:p w14:paraId="5918DE47" w14:textId="4EBA9B29" w:rsidR="005113F4" w:rsidRDefault="00BC705B">
          <w:pPr>
            <w:pStyle w:val="Innehll3"/>
            <w:tabs>
              <w:tab w:val="left" w:pos="1100"/>
              <w:tab w:val="right" w:leader="dot" w:pos="9628"/>
            </w:tabs>
            <w:rPr>
              <w:rFonts w:cstheme="minorBidi"/>
              <w:noProof/>
            </w:rPr>
          </w:pPr>
          <w:hyperlink w:anchor="_Toc164860420" w:history="1">
            <w:r w:rsidR="005113F4" w:rsidRPr="003111B5">
              <w:rPr>
                <w:rStyle w:val="Hyperlnk"/>
                <w:rFonts w:cs="Arial"/>
                <w:noProof/>
              </w:rPr>
              <w:t>12.3</w:t>
            </w:r>
            <w:r w:rsidR="005113F4">
              <w:rPr>
                <w:rFonts w:cstheme="minorBidi"/>
                <w:noProof/>
              </w:rPr>
              <w:tab/>
            </w:r>
            <w:r w:rsidR="005113F4" w:rsidRPr="003111B5">
              <w:rPr>
                <w:rStyle w:val="Hyperlnk"/>
                <w:rFonts w:cs="Arial"/>
                <w:noProof/>
              </w:rPr>
              <w:t>Jälkipuintimenettelyt organisaatiossa tai yksikössä</w:t>
            </w:r>
            <w:r w:rsidR="005113F4">
              <w:rPr>
                <w:noProof/>
                <w:webHidden/>
              </w:rPr>
              <w:tab/>
            </w:r>
            <w:r w:rsidR="005113F4">
              <w:rPr>
                <w:noProof/>
                <w:webHidden/>
              </w:rPr>
              <w:fldChar w:fldCharType="begin"/>
            </w:r>
            <w:r w:rsidR="005113F4">
              <w:rPr>
                <w:noProof/>
                <w:webHidden/>
              </w:rPr>
              <w:instrText xml:space="preserve"> PAGEREF _Toc164860420 \h </w:instrText>
            </w:r>
            <w:r w:rsidR="005113F4">
              <w:rPr>
                <w:noProof/>
                <w:webHidden/>
              </w:rPr>
            </w:r>
            <w:r w:rsidR="005113F4">
              <w:rPr>
                <w:noProof/>
                <w:webHidden/>
              </w:rPr>
              <w:fldChar w:fldCharType="separate"/>
            </w:r>
            <w:r>
              <w:rPr>
                <w:noProof/>
                <w:webHidden/>
              </w:rPr>
              <w:t>30</w:t>
            </w:r>
            <w:r w:rsidR="005113F4">
              <w:rPr>
                <w:noProof/>
                <w:webHidden/>
              </w:rPr>
              <w:fldChar w:fldCharType="end"/>
            </w:r>
          </w:hyperlink>
        </w:p>
        <w:p w14:paraId="2A141FE3" w14:textId="4E11E175" w:rsidR="005113F4" w:rsidRDefault="00BC705B">
          <w:pPr>
            <w:pStyle w:val="Innehll3"/>
            <w:tabs>
              <w:tab w:val="left" w:pos="1100"/>
              <w:tab w:val="right" w:leader="dot" w:pos="9628"/>
            </w:tabs>
            <w:rPr>
              <w:rFonts w:cstheme="minorBidi"/>
              <w:noProof/>
            </w:rPr>
          </w:pPr>
          <w:hyperlink w:anchor="_Toc164860421" w:history="1">
            <w:r w:rsidR="005113F4" w:rsidRPr="003111B5">
              <w:rPr>
                <w:rStyle w:val="Hyperlnk"/>
                <w:rFonts w:cs="Arial"/>
                <w:noProof/>
              </w:rPr>
              <w:t>12.4</w:t>
            </w:r>
            <w:r w:rsidR="005113F4">
              <w:rPr>
                <w:rFonts w:cstheme="minorBidi"/>
                <w:noProof/>
              </w:rPr>
              <w:tab/>
            </w:r>
            <w:r w:rsidR="005113F4" w:rsidRPr="003111B5">
              <w:rPr>
                <w:rStyle w:val="Hyperlnk"/>
                <w:rFonts w:cs="Arial"/>
                <w:noProof/>
              </w:rPr>
              <w:t>Työhyvinvoinnin mittaaminen</w:t>
            </w:r>
            <w:r w:rsidR="005113F4">
              <w:rPr>
                <w:noProof/>
                <w:webHidden/>
              </w:rPr>
              <w:tab/>
            </w:r>
            <w:r w:rsidR="005113F4">
              <w:rPr>
                <w:noProof/>
                <w:webHidden/>
              </w:rPr>
              <w:fldChar w:fldCharType="begin"/>
            </w:r>
            <w:r w:rsidR="005113F4">
              <w:rPr>
                <w:noProof/>
                <w:webHidden/>
              </w:rPr>
              <w:instrText xml:space="preserve"> PAGEREF _Toc164860421 \h </w:instrText>
            </w:r>
            <w:r w:rsidR="005113F4">
              <w:rPr>
                <w:noProof/>
                <w:webHidden/>
              </w:rPr>
            </w:r>
            <w:r w:rsidR="005113F4">
              <w:rPr>
                <w:noProof/>
                <w:webHidden/>
              </w:rPr>
              <w:fldChar w:fldCharType="separate"/>
            </w:r>
            <w:r>
              <w:rPr>
                <w:noProof/>
                <w:webHidden/>
              </w:rPr>
              <w:t>30</w:t>
            </w:r>
            <w:r w:rsidR="005113F4">
              <w:rPr>
                <w:noProof/>
                <w:webHidden/>
              </w:rPr>
              <w:fldChar w:fldCharType="end"/>
            </w:r>
          </w:hyperlink>
        </w:p>
        <w:p w14:paraId="611815FD" w14:textId="202C25A7" w:rsidR="005113F4" w:rsidRDefault="00BC705B">
          <w:pPr>
            <w:pStyle w:val="Innehll3"/>
            <w:tabs>
              <w:tab w:val="left" w:pos="1100"/>
              <w:tab w:val="right" w:leader="dot" w:pos="9628"/>
            </w:tabs>
            <w:rPr>
              <w:rFonts w:cstheme="minorBidi"/>
              <w:noProof/>
            </w:rPr>
          </w:pPr>
          <w:hyperlink w:anchor="_Toc164860422" w:history="1">
            <w:r w:rsidR="005113F4" w:rsidRPr="003111B5">
              <w:rPr>
                <w:rStyle w:val="Hyperlnk"/>
                <w:rFonts w:cs="Arial"/>
                <w:noProof/>
              </w:rPr>
              <w:t>12.5</w:t>
            </w:r>
            <w:r w:rsidR="005113F4">
              <w:rPr>
                <w:rFonts w:cstheme="minorBidi"/>
                <w:noProof/>
              </w:rPr>
              <w:tab/>
            </w:r>
            <w:r w:rsidR="005113F4" w:rsidRPr="003111B5">
              <w:rPr>
                <w:rStyle w:val="Hyperlnk"/>
                <w:rFonts w:cs="Arial"/>
                <w:noProof/>
              </w:rPr>
              <w:t>Työturvallisuus</w:t>
            </w:r>
            <w:r w:rsidR="005113F4">
              <w:rPr>
                <w:noProof/>
                <w:webHidden/>
              </w:rPr>
              <w:tab/>
            </w:r>
            <w:r w:rsidR="005113F4">
              <w:rPr>
                <w:noProof/>
                <w:webHidden/>
              </w:rPr>
              <w:fldChar w:fldCharType="begin"/>
            </w:r>
            <w:r w:rsidR="005113F4">
              <w:rPr>
                <w:noProof/>
                <w:webHidden/>
              </w:rPr>
              <w:instrText xml:space="preserve"> PAGEREF _Toc164860422 \h </w:instrText>
            </w:r>
            <w:r w:rsidR="005113F4">
              <w:rPr>
                <w:noProof/>
                <w:webHidden/>
              </w:rPr>
            </w:r>
            <w:r w:rsidR="005113F4">
              <w:rPr>
                <w:noProof/>
                <w:webHidden/>
              </w:rPr>
              <w:fldChar w:fldCharType="separate"/>
            </w:r>
            <w:r>
              <w:rPr>
                <w:noProof/>
                <w:webHidden/>
              </w:rPr>
              <w:t>31</w:t>
            </w:r>
            <w:r w:rsidR="005113F4">
              <w:rPr>
                <w:noProof/>
                <w:webHidden/>
              </w:rPr>
              <w:fldChar w:fldCharType="end"/>
            </w:r>
          </w:hyperlink>
        </w:p>
        <w:p w14:paraId="74107288" w14:textId="35BE4854" w:rsidR="005113F4" w:rsidRDefault="00BC705B">
          <w:pPr>
            <w:pStyle w:val="Innehll3"/>
            <w:tabs>
              <w:tab w:val="left" w:pos="1100"/>
              <w:tab w:val="right" w:leader="dot" w:pos="9628"/>
            </w:tabs>
            <w:rPr>
              <w:rFonts w:cstheme="minorBidi"/>
              <w:noProof/>
            </w:rPr>
          </w:pPr>
          <w:hyperlink w:anchor="_Toc164860423" w:history="1">
            <w:r w:rsidR="005113F4" w:rsidRPr="003111B5">
              <w:rPr>
                <w:rStyle w:val="Hyperlnk"/>
                <w:rFonts w:cs="Arial"/>
                <w:noProof/>
              </w:rPr>
              <w:t>12.6</w:t>
            </w:r>
            <w:r w:rsidR="005113F4">
              <w:rPr>
                <w:rFonts w:cstheme="minorBidi"/>
                <w:noProof/>
              </w:rPr>
              <w:tab/>
            </w:r>
            <w:r w:rsidR="005113F4" w:rsidRPr="003111B5">
              <w:rPr>
                <w:rStyle w:val="Hyperlnk"/>
                <w:rFonts w:cs="Arial"/>
                <w:noProof/>
              </w:rPr>
              <w:t>Kemikaaliturvallisuus</w:t>
            </w:r>
            <w:r w:rsidR="005113F4">
              <w:rPr>
                <w:noProof/>
                <w:webHidden/>
              </w:rPr>
              <w:tab/>
            </w:r>
            <w:r w:rsidR="005113F4">
              <w:rPr>
                <w:noProof/>
                <w:webHidden/>
              </w:rPr>
              <w:fldChar w:fldCharType="begin"/>
            </w:r>
            <w:r w:rsidR="005113F4">
              <w:rPr>
                <w:noProof/>
                <w:webHidden/>
              </w:rPr>
              <w:instrText xml:space="preserve"> PAGEREF _Toc164860423 \h </w:instrText>
            </w:r>
            <w:r w:rsidR="005113F4">
              <w:rPr>
                <w:noProof/>
                <w:webHidden/>
              </w:rPr>
            </w:r>
            <w:r w:rsidR="005113F4">
              <w:rPr>
                <w:noProof/>
                <w:webHidden/>
              </w:rPr>
              <w:fldChar w:fldCharType="separate"/>
            </w:r>
            <w:r>
              <w:rPr>
                <w:noProof/>
                <w:webHidden/>
              </w:rPr>
              <w:t>32</w:t>
            </w:r>
            <w:r w:rsidR="005113F4">
              <w:rPr>
                <w:noProof/>
                <w:webHidden/>
              </w:rPr>
              <w:fldChar w:fldCharType="end"/>
            </w:r>
          </w:hyperlink>
        </w:p>
        <w:p w14:paraId="3606D3A0" w14:textId="14F39A39" w:rsidR="005113F4" w:rsidRDefault="00BC705B">
          <w:pPr>
            <w:pStyle w:val="Innehll3"/>
            <w:tabs>
              <w:tab w:val="left" w:pos="1100"/>
              <w:tab w:val="right" w:leader="dot" w:pos="9628"/>
            </w:tabs>
            <w:rPr>
              <w:rFonts w:cstheme="minorBidi"/>
              <w:noProof/>
            </w:rPr>
          </w:pPr>
          <w:hyperlink w:anchor="_Toc164860424" w:history="1">
            <w:r w:rsidR="005113F4" w:rsidRPr="003111B5">
              <w:rPr>
                <w:rStyle w:val="Hyperlnk"/>
                <w:rFonts w:cs="Arial"/>
                <w:noProof/>
              </w:rPr>
              <w:t>12.7</w:t>
            </w:r>
            <w:r w:rsidR="005113F4">
              <w:rPr>
                <w:rFonts w:cstheme="minorBidi"/>
                <w:noProof/>
              </w:rPr>
              <w:tab/>
            </w:r>
            <w:r w:rsidR="005113F4" w:rsidRPr="003111B5">
              <w:rPr>
                <w:rStyle w:val="Hyperlnk"/>
                <w:rFonts w:cs="Arial"/>
                <w:noProof/>
              </w:rPr>
              <w:t>Ergonomia</w:t>
            </w:r>
            <w:r w:rsidR="005113F4">
              <w:rPr>
                <w:noProof/>
                <w:webHidden/>
              </w:rPr>
              <w:tab/>
            </w:r>
            <w:r w:rsidR="005113F4">
              <w:rPr>
                <w:noProof/>
                <w:webHidden/>
              </w:rPr>
              <w:fldChar w:fldCharType="begin"/>
            </w:r>
            <w:r w:rsidR="005113F4">
              <w:rPr>
                <w:noProof/>
                <w:webHidden/>
              </w:rPr>
              <w:instrText xml:space="preserve"> PAGEREF _Toc164860424 \h </w:instrText>
            </w:r>
            <w:r w:rsidR="005113F4">
              <w:rPr>
                <w:noProof/>
                <w:webHidden/>
              </w:rPr>
            </w:r>
            <w:r w:rsidR="005113F4">
              <w:rPr>
                <w:noProof/>
                <w:webHidden/>
              </w:rPr>
              <w:fldChar w:fldCharType="separate"/>
            </w:r>
            <w:r>
              <w:rPr>
                <w:noProof/>
                <w:webHidden/>
              </w:rPr>
              <w:t>32</w:t>
            </w:r>
            <w:r w:rsidR="005113F4">
              <w:rPr>
                <w:noProof/>
                <w:webHidden/>
              </w:rPr>
              <w:fldChar w:fldCharType="end"/>
            </w:r>
          </w:hyperlink>
        </w:p>
        <w:p w14:paraId="3EF183A8" w14:textId="4B168A44" w:rsidR="005113F4" w:rsidRDefault="00BC705B">
          <w:pPr>
            <w:pStyle w:val="Innehll2"/>
            <w:rPr>
              <w:rFonts w:asciiTheme="minorHAnsi" w:hAnsiTheme="minorHAnsi" w:cstheme="minorBidi"/>
            </w:rPr>
          </w:pPr>
          <w:hyperlink w:anchor="_Toc164860425" w:history="1">
            <w:r w:rsidR="005113F4" w:rsidRPr="003111B5">
              <w:rPr>
                <w:rStyle w:val="Hyperlnk"/>
              </w:rPr>
              <w:t>13.</w:t>
            </w:r>
            <w:r w:rsidR="005113F4">
              <w:rPr>
                <w:rFonts w:asciiTheme="minorHAnsi" w:hAnsiTheme="minorHAnsi" w:cstheme="minorBidi"/>
              </w:rPr>
              <w:tab/>
            </w:r>
            <w:r w:rsidR="005113F4" w:rsidRPr="003111B5">
              <w:rPr>
                <w:rStyle w:val="Hyperlnk"/>
              </w:rPr>
              <w:t>Turvallisuus häiriö- ja poikkeustilanteissa</w:t>
            </w:r>
            <w:r w:rsidR="005113F4">
              <w:rPr>
                <w:webHidden/>
              </w:rPr>
              <w:tab/>
            </w:r>
            <w:r w:rsidR="005113F4">
              <w:rPr>
                <w:webHidden/>
              </w:rPr>
              <w:fldChar w:fldCharType="begin"/>
            </w:r>
            <w:r w:rsidR="005113F4">
              <w:rPr>
                <w:webHidden/>
              </w:rPr>
              <w:instrText xml:space="preserve"> PAGEREF _Toc164860425 \h </w:instrText>
            </w:r>
            <w:r w:rsidR="005113F4">
              <w:rPr>
                <w:webHidden/>
              </w:rPr>
            </w:r>
            <w:r w:rsidR="005113F4">
              <w:rPr>
                <w:webHidden/>
              </w:rPr>
              <w:fldChar w:fldCharType="separate"/>
            </w:r>
            <w:r>
              <w:rPr>
                <w:webHidden/>
              </w:rPr>
              <w:t>33</w:t>
            </w:r>
            <w:r w:rsidR="005113F4">
              <w:rPr>
                <w:webHidden/>
              </w:rPr>
              <w:fldChar w:fldCharType="end"/>
            </w:r>
          </w:hyperlink>
        </w:p>
        <w:p w14:paraId="52549866" w14:textId="6BDE8B63" w:rsidR="005113F4" w:rsidRDefault="00BC705B">
          <w:pPr>
            <w:pStyle w:val="Innehll3"/>
            <w:tabs>
              <w:tab w:val="left" w:pos="1100"/>
              <w:tab w:val="right" w:leader="dot" w:pos="9628"/>
            </w:tabs>
            <w:rPr>
              <w:rFonts w:cstheme="minorBidi"/>
              <w:noProof/>
            </w:rPr>
          </w:pPr>
          <w:hyperlink w:anchor="_Toc164860426" w:history="1">
            <w:r w:rsidR="005113F4" w:rsidRPr="003111B5">
              <w:rPr>
                <w:rStyle w:val="Hyperlnk"/>
                <w:rFonts w:cs="Arial"/>
                <w:noProof/>
              </w:rPr>
              <w:t>13.1</w:t>
            </w:r>
            <w:r w:rsidR="005113F4">
              <w:rPr>
                <w:rFonts w:cstheme="minorBidi"/>
                <w:noProof/>
              </w:rPr>
              <w:tab/>
            </w:r>
            <w:r w:rsidR="005113F4" w:rsidRPr="003111B5">
              <w:rPr>
                <w:rStyle w:val="Hyperlnk"/>
                <w:rFonts w:cs="Arial"/>
                <w:noProof/>
              </w:rPr>
              <w:t>Valmiussuunnitelma</w:t>
            </w:r>
            <w:r w:rsidR="005113F4">
              <w:rPr>
                <w:noProof/>
                <w:webHidden/>
              </w:rPr>
              <w:tab/>
            </w:r>
            <w:r w:rsidR="005113F4">
              <w:rPr>
                <w:noProof/>
                <w:webHidden/>
              </w:rPr>
              <w:fldChar w:fldCharType="begin"/>
            </w:r>
            <w:r w:rsidR="005113F4">
              <w:rPr>
                <w:noProof/>
                <w:webHidden/>
              </w:rPr>
              <w:instrText xml:space="preserve"> PAGEREF _Toc164860426 \h </w:instrText>
            </w:r>
            <w:r w:rsidR="005113F4">
              <w:rPr>
                <w:noProof/>
                <w:webHidden/>
              </w:rPr>
            </w:r>
            <w:r w:rsidR="005113F4">
              <w:rPr>
                <w:noProof/>
                <w:webHidden/>
              </w:rPr>
              <w:fldChar w:fldCharType="separate"/>
            </w:r>
            <w:r>
              <w:rPr>
                <w:noProof/>
                <w:webHidden/>
              </w:rPr>
              <w:t>33</w:t>
            </w:r>
            <w:r w:rsidR="005113F4">
              <w:rPr>
                <w:noProof/>
                <w:webHidden/>
              </w:rPr>
              <w:fldChar w:fldCharType="end"/>
            </w:r>
          </w:hyperlink>
        </w:p>
        <w:p w14:paraId="12676F21" w14:textId="7BAC8F37" w:rsidR="005113F4" w:rsidRDefault="00BC705B">
          <w:pPr>
            <w:pStyle w:val="Innehll3"/>
            <w:tabs>
              <w:tab w:val="left" w:pos="1100"/>
              <w:tab w:val="right" w:leader="dot" w:pos="9628"/>
            </w:tabs>
            <w:rPr>
              <w:rFonts w:cstheme="minorBidi"/>
              <w:noProof/>
            </w:rPr>
          </w:pPr>
          <w:hyperlink w:anchor="_Toc164860427" w:history="1">
            <w:r w:rsidR="005113F4" w:rsidRPr="003111B5">
              <w:rPr>
                <w:rStyle w:val="Hyperlnk"/>
                <w:rFonts w:cs="Arial"/>
                <w:noProof/>
              </w:rPr>
              <w:t>13.2</w:t>
            </w:r>
            <w:r w:rsidR="005113F4">
              <w:rPr>
                <w:rFonts w:cstheme="minorBidi"/>
                <w:noProof/>
              </w:rPr>
              <w:tab/>
            </w:r>
            <w:r w:rsidR="005113F4" w:rsidRPr="003111B5">
              <w:rPr>
                <w:rStyle w:val="Hyperlnk"/>
                <w:rFonts w:cs="Arial"/>
                <w:noProof/>
              </w:rPr>
              <w:t>Poikkeustilanteet</w:t>
            </w:r>
            <w:r w:rsidR="005113F4">
              <w:rPr>
                <w:noProof/>
                <w:webHidden/>
              </w:rPr>
              <w:tab/>
            </w:r>
            <w:r w:rsidR="005113F4">
              <w:rPr>
                <w:noProof/>
                <w:webHidden/>
              </w:rPr>
              <w:fldChar w:fldCharType="begin"/>
            </w:r>
            <w:r w:rsidR="005113F4">
              <w:rPr>
                <w:noProof/>
                <w:webHidden/>
              </w:rPr>
              <w:instrText xml:space="preserve"> PAGEREF _Toc164860427 \h </w:instrText>
            </w:r>
            <w:r w:rsidR="005113F4">
              <w:rPr>
                <w:noProof/>
                <w:webHidden/>
              </w:rPr>
            </w:r>
            <w:r w:rsidR="005113F4">
              <w:rPr>
                <w:noProof/>
                <w:webHidden/>
              </w:rPr>
              <w:fldChar w:fldCharType="separate"/>
            </w:r>
            <w:r>
              <w:rPr>
                <w:noProof/>
                <w:webHidden/>
              </w:rPr>
              <w:t>33</w:t>
            </w:r>
            <w:r w:rsidR="005113F4">
              <w:rPr>
                <w:noProof/>
                <w:webHidden/>
              </w:rPr>
              <w:fldChar w:fldCharType="end"/>
            </w:r>
          </w:hyperlink>
        </w:p>
        <w:p w14:paraId="251EF1F2" w14:textId="10AB0833" w:rsidR="005113F4" w:rsidRDefault="00BC705B">
          <w:pPr>
            <w:pStyle w:val="Innehll2"/>
            <w:rPr>
              <w:rFonts w:asciiTheme="minorHAnsi" w:hAnsiTheme="minorHAnsi" w:cstheme="minorBidi"/>
            </w:rPr>
          </w:pPr>
          <w:hyperlink w:anchor="_Toc164860428" w:history="1">
            <w:r w:rsidR="005113F4" w:rsidRPr="003111B5">
              <w:rPr>
                <w:rStyle w:val="Hyperlnk"/>
              </w:rPr>
              <w:t>14.</w:t>
            </w:r>
            <w:r w:rsidR="005113F4">
              <w:rPr>
                <w:rFonts w:asciiTheme="minorHAnsi" w:hAnsiTheme="minorHAnsi" w:cstheme="minorBidi"/>
              </w:rPr>
              <w:tab/>
            </w:r>
            <w:r w:rsidR="005113F4" w:rsidRPr="003111B5">
              <w:rPr>
                <w:rStyle w:val="Hyperlnk"/>
              </w:rPr>
              <w:t>Muuta</w:t>
            </w:r>
            <w:r w:rsidR="005113F4">
              <w:rPr>
                <w:webHidden/>
              </w:rPr>
              <w:tab/>
            </w:r>
            <w:r w:rsidR="005113F4">
              <w:rPr>
                <w:webHidden/>
              </w:rPr>
              <w:fldChar w:fldCharType="begin"/>
            </w:r>
            <w:r w:rsidR="005113F4">
              <w:rPr>
                <w:webHidden/>
              </w:rPr>
              <w:instrText xml:space="preserve"> PAGEREF _Toc164860428 \h </w:instrText>
            </w:r>
            <w:r w:rsidR="005113F4">
              <w:rPr>
                <w:webHidden/>
              </w:rPr>
            </w:r>
            <w:r w:rsidR="005113F4">
              <w:rPr>
                <w:webHidden/>
              </w:rPr>
              <w:fldChar w:fldCharType="separate"/>
            </w:r>
            <w:r>
              <w:rPr>
                <w:webHidden/>
              </w:rPr>
              <w:t>34</w:t>
            </w:r>
            <w:r w:rsidR="005113F4">
              <w:rPr>
                <w:webHidden/>
              </w:rPr>
              <w:fldChar w:fldCharType="end"/>
            </w:r>
          </w:hyperlink>
        </w:p>
        <w:p w14:paraId="2F34AA28" w14:textId="78134272" w:rsidR="005113F4" w:rsidRDefault="00BC705B">
          <w:pPr>
            <w:pStyle w:val="Innehll3"/>
            <w:tabs>
              <w:tab w:val="left" w:pos="1100"/>
              <w:tab w:val="right" w:leader="dot" w:pos="9628"/>
            </w:tabs>
            <w:rPr>
              <w:rFonts w:cstheme="minorBidi"/>
              <w:noProof/>
            </w:rPr>
          </w:pPr>
          <w:hyperlink w:anchor="_Toc164860429" w:history="1">
            <w:r w:rsidR="005113F4" w:rsidRPr="003111B5">
              <w:rPr>
                <w:rStyle w:val="Hyperlnk"/>
                <w:rFonts w:cs="Arial"/>
                <w:noProof/>
              </w:rPr>
              <w:t>14.1</w:t>
            </w:r>
            <w:r w:rsidR="005113F4">
              <w:rPr>
                <w:rFonts w:cstheme="minorBidi"/>
                <w:noProof/>
              </w:rPr>
              <w:tab/>
            </w:r>
            <w:r w:rsidR="005113F4" w:rsidRPr="003111B5">
              <w:rPr>
                <w:rStyle w:val="Hyperlnk"/>
                <w:rFonts w:cs="Arial"/>
                <w:noProof/>
              </w:rPr>
              <w:t>Kulunvalvontaan liittyvät ohjeet</w:t>
            </w:r>
            <w:r w:rsidR="005113F4">
              <w:rPr>
                <w:noProof/>
                <w:webHidden/>
              </w:rPr>
              <w:tab/>
            </w:r>
            <w:r w:rsidR="005113F4">
              <w:rPr>
                <w:noProof/>
                <w:webHidden/>
              </w:rPr>
              <w:fldChar w:fldCharType="begin"/>
            </w:r>
            <w:r w:rsidR="005113F4">
              <w:rPr>
                <w:noProof/>
                <w:webHidden/>
              </w:rPr>
              <w:instrText xml:space="preserve"> PAGEREF _Toc164860429 \h </w:instrText>
            </w:r>
            <w:r w:rsidR="005113F4">
              <w:rPr>
                <w:noProof/>
                <w:webHidden/>
              </w:rPr>
            </w:r>
            <w:r w:rsidR="005113F4">
              <w:rPr>
                <w:noProof/>
                <w:webHidden/>
              </w:rPr>
              <w:fldChar w:fldCharType="separate"/>
            </w:r>
            <w:r>
              <w:rPr>
                <w:noProof/>
                <w:webHidden/>
              </w:rPr>
              <w:t>34</w:t>
            </w:r>
            <w:r w:rsidR="005113F4">
              <w:rPr>
                <w:noProof/>
                <w:webHidden/>
              </w:rPr>
              <w:fldChar w:fldCharType="end"/>
            </w:r>
          </w:hyperlink>
        </w:p>
        <w:p w14:paraId="127080D3" w14:textId="27C91F89" w:rsidR="005113F4" w:rsidRDefault="00BC705B">
          <w:pPr>
            <w:pStyle w:val="Innehll3"/>
            <w:tabs>
              <w:tab w:val="left" w:pos="1100"/>
              <w:tab w:val="right" w:leader="dot" w:pos="9628"/>
            </w:tabs>
            <w:rPr>
              <w:rFonts w:cstheme="minorBidi"/>
              <w:noProof/>
            </w:rPr>
          </w:pPr>
          <w:hyperlink w:anchor="_Toc164860430" w:history="1">
            <w:r w:rsidR="005113F4" w:rsidRPr="003111B5">
              <w:rPr>
                <w:rStyle w:val="Hyperlnk"/>
                <w:rFonts w:cs="Arial"/>
                <w:noProof/>
              </w:rPr>
              <w:t>14.2</w:t>
            </w:r>
            <w:r w:rsidR="005113F4">
              <w:rPr>
                <w:rFonts w:cstheme="minorBidi"/>
                <w:noProof/>
              </w:rPr>
              <w:tab/>
            </w:r>
            <w:r w:rsidR="005113F4" w:rsidRPr="003111B5">
              <w:rPr>
                <w:rStyle w:val="Hyperlnk"/>
                <w:rFonts w:cs="Arial"/>
                <w:noProof/>
              </w:rPr>
              <w:t>Hälytysjärjestelmät</w:t>
            </w:r>
            <w:r w:rsidR="005113F4">
              <w:rPr>
                <w:noProof/>
                <w:webHidden/>
              </w:rPr>
              <w:tab/>
            </w:r>
            <w:r w:rsidR="005113F4">
              <w:rPr>
                <w:noProof/>
                <w:webHidden/>
              </w:rPr>
              <w:fldChar w:fldCharType="begin"/>
            </w:r>
            <w:r w:rsidR="005113F4">
              <w:rPr>
                <w:noProof/>
                <w:webHidden/>
              </w:rPr>
              <w:instrText xml:space="preserve"> PAGEREF _Toc164860430 \h </w:instrText>
            </w:r>
            <w:r w:rsidR="005113F4">
              <w:rPr>
                <w:noProof/>
                <w:webHidden/>
              </w:rPr>
            </w:r>
            <w:r w:rsidR="005113F4">
              <w:rPr>
                <w:noProof/>
                <w:webHidden/>
              </w:rPr>
              <w:fldChar w:fldCharType="separate"/>
            </w:r>
            <w:r>
              <w:rPr>
                <w:noProof/>
                <w:webHidden/>
              </w:rPr>
              <w:t>34</w:t>
            </w:r>
            <w:r w:rsidR="005113F4">
              <w:rPr>
                <w:noProof/>
                <w:webHidden/>
              </w:rPr>
              <w:fldChar w:fldCharType="end"/>
            </w:r>
          </w:hyperlink>
        </w:p>
        <w:p w14:paraId="010ACC4A" w14:textId="7A9423A1" w:rsidR="005113F4" w:rsidRDefault="00BC705B">
          <w:pPr>
            <w:pStyle w:val="Innehll3"/>
            <w:tabs>
              <w:tab w:val="left" w:pos="1100"/>
              <w:tab w:val="right" w:leader="dot" w:pos="9628"/>
            </w:tabs>
            <w:rPr>
              <w:rFonts w:cstheme="minorBidi"/>
              <w:noProof/>
            </w:rPr>
          </w:pPr>
          <w:hyperlink w:anchor="_Toc164860431" w:history="1">
            <w:r w:rsidR="005113F4" w:rsidRPr="003111B5">
              <w:rPr>
                <w:rStyle w:val="Hyperlnk"/>
                <w:rFonts w:cs="Arial"/>
                <w:noProof/>
              </w:rPr>
              <w:t>14.3</w:t>
            </w:r>
            <w:r w:rsidR="005113F4">
              <w:rPr>
                <w:rFonts w:cstheme="minorBidi"/>
                <w:noProof/>
              </w:rPr>
              <w:tab/>
            </w:r>
            <w:r w:rsidR="005113F4" w:rsidRPr="003111B5">
              <w:rPr>
                <w:rStyle w:val="Hyperlnk"/>
                <w:rFonts w:cs="Arial"/>
                <w:noProof/>
              </w:rPr>
              <w:t>Työntekijän taustan selvitys</w:t>
            </w:r>
            <w:r w:rsidR="005113F4">
              <w:rPr>
                <w:noProof/>
                <w:webHidden/>
              </w:rPr>
              <w:tab/>
            </w:r>
            <w:r w:rsidR="005113F4">
              <w:rPr>
                <w:noProof/>
                <w:webHidden/>
              </w:rPr>
              <w:fldChar w:fldCharType="begin"/>
            </w:r>
            <w:r w:rsidR="005113F4">
              <w:rPr>
                <w:noProof/>
                <w:webHidden/>
              </w:rPr>
              <w:instrText xml:space="preserve"> PAGEREF _Toc164860431 \h </w:instrText>
            </w:r>
            <w:r w:rsidR="005113F4">
              <w:rPr>
                <w:noProof/>
                <w:webHidden/>
              </w:rPr>
            </w:r>
            <w:r w:rsidR="005113F4">
              <w:rPr>
                <w:noProof/>
                <w:webHidden/>
              </w:rPr>
              <w:fldChar w:fldCharType="separate"/>
            </w:r>
            <w:r>
              <w:rPr>
                <w:noProof/>
                <w:webHidden/>
              </w:rPr>
              <w:t>34</w:t>
            </w:r>
            <w:r w:rsidR="005113F4">
              <w:rPr>
                <w:noProof/>
                <w:webHidden/>
              </w:rPr>
              <w:fldChar w:fldCharType="end"/>
            </w:r>
          </w:hyperlink>
        </w:p>
        <w:p w14:paraId="6B3EF889" w14:textId="383462F2" w:rsidR="0038577E" w:rsidRPr="00C33138" w:rsidRDefault="00C56FD4" w:rsidP="00C33138">
          <w:pPr>
            <w:rPr>
              <w:rFonts w:cs="Arial"/>
              <w:sz w:val="20"/>
              <w:szCs w:val="20"/>
            </w:rPr>
          </w:pPr>
          <w:r w:rsidRPr="00C33138">
            <w:rPr>
              <w:rFonts w:cs="Arial"/>
              <w:b/>
              <w:bCs/>
              <w:sz w:val="20"/>
              <w:szCs w:val="20"/>
            </w:rPr>
            <w:fldChar w:fldCharType="end"/>
          </w:r>
        </w:p>
      </w:sdtContent>
    </w:sdt>
    <w:p w14:paraId="094AB47D" w14:textId="77777777" w:rsidR="00DC6A55" w:rsidRPr="00A75254" w:rsidRDefault="00DC6A55" w:rsidP="006D0229">
      <w:pPr>
        <w:spacing w:line="264" w:lineRule="auto"/>
        <w:rPr>
          <w:rFonts w:eastAsia="Helvetica Neue" w:cs="Arial"/>
          <w:b/>
          <w:bCs/>
          <w:color w:val="213A8F"/>
          <w:sz w:val="28"/>
          <w:szCs w:val="32"/>
          <w:highlight w:val="lightGray"/>
        </w:rPr>
      </w:pPr>
      <w:r w:rsidRPr="00A75254">
        <w:rPr>
          <w:rFonts w:cs="Arial"/>
          <w:highlight w:val="lightGray"/>
        </w:rPr>
        <w:br w:type="page"/>
      </w:r>
    </w:p>
    <w:p w14:paraId="3BCC42EC" w14:textId="1EE31934" w:rsidR="001C594C" w:rsidRPr="00A75254" w:rsidRDefault="001C594C" w:rsidP="00130DE0">
      <w:pPr>
        <w:pStyle w:val="Rubrik2"/>
      </w:pPr>
      <w:bookmarkStart w:id="5" w:name="_Toc164860376"/>
      <w:r w:rsidRPr="00A75254">
        <w:lastRenderedPageBreak/>
        <w:t xml:space="preserve">Asiakas- ja </w:t>
      </w:r>
      <w:r w:rsidRPr="00130DE0">
        <w:t>potilasturvallisuusperehdytyksen</w:t>
      </w:r>
      <w:r w:rsidRPr="00A75254">
        <w:t xml:space="preserve"> suunnittelu, seuranta ja arviointi</w:t>
      </w:r>
      <w:bookmarkEnd w:id="5"/>
      <w:r w:rsidRPr="00A75254">
        <w:t xml:space="preserve"> </w:t>
      </w:r>
    </w:p>
    <w:p w14:paraId="2E217987" w14:textId="77777777" w:rsidR="00A46E5B" w:rsidRPr="00A75254" w:rsidRDefault="00A46E5B" w:rsidP="006D0229">
      <w:pPr>
        <w:pStyle w:val="Underrubrik"/>
        <w:spacing w:line="264" w:lineRule="auto"/>
        <w:rPr>
          <w:rFonts w:ascii="Arial" w:hAnsi="Arial" w:cs="Arial"/>
          <w:sz w:val="22"/>
          <w:szCs w:val="22"/>
        </w:rPr>
      </w:pPr>
    </w:p>
    <w:p w14:paraId="3ACD803F" w14:textId="77777777" w:rsidR="00D70FAA" w:rsidRPr="00A75254" w:rsidRDefault="0090503E" w:rsidP="006D0229">
      <w:pPr>
        <w:pStyle w:val="Underrubrik"/>
        <w:spacing w:line="264" w:lineRule="auto"/>
        <w:rPr>
          <w:rFonts w:ascii="Arial" w:hAnsi="Arial" w:cs="Arial"/>
          <w:sz w:val="22"/>
          <w:szCs w:val="22"/>
        </w:rPr>
      </w:pPr>
      <w:r w:rsidRPr="00A75254">
        <w:rPr>
          <w:rFonts w:ascii="Arial" w:hAnsi="Arial" w:cs="Arial"/>
          <w:sz w:val="22"/>
          <w:szCs w:val="22"/>
        </w:rPr>
        <w:t>P</w:t>
      </w:r>
      <w:r w:rsidR="00A46E5B" w:rsidRPr="00A75254">
        <w:rPr>
          <w:rFonts w:ascii="Arial" w:hAnsi="Arial" w:cs="Arial"/>
          <w:sz w:val="22"/>
          <w:szCs w:val="22"/>
        </w:rPr>
        <w:t>erehdytyksen sisältö, aikataulut ja vastuut</w:t>
      </w:r>
      <w:r w:rsidRPr="00A75254">
        <w:rPr>
          <w:rFonts w:ascii="Arial" w:hAnsi="Arial" w:cs="Arial"/>
          <w:sz w:val="22"/>
          <w:szCs w:val="22"/>
        </w:rPr>
        <w:t xml:space="preserve"> tulee suunnitella jo ennen työntekijän saapumista</w:t>
      </w:r>
      <w:r w:rsidR="00A46E5B" w:rsidRPr="00A75254">
        <w:rPr>
          <w:rFonts w:ascii="Arial" w:hAnsi="Arial" w:cs="Arial"/>
          <w:sz w:val="22"/>
          <w:szCs w:val="22"/>
        </w:rPr>
        <w:t xml:space="preserve">. </w:t>
      </w:r>
      <w:r w:rsidR="00A46E5B" w:rsidRPr="00A75254">
        <w:rPr>
          <w:rFonts w:ascii="Arial" w:hAnsi="Arial" w:cs="Arial"/>
          <w:color w:val="auto"/>
          <w:sz w:val="22"/>
          <w:szCs w:val="22"/>
        </w:rPr>
        <w:t>Suunnitelmallisen perehdytyksen mahdollistaminen on esihenkilöiden vastuulla</w:t>
      </w:r>
      <w:r w:rsidR="00D70FAA" w:rsidRPr="00A75254">
        <w:rPr>
          <w:rFonts w:ascii="Arial" w:hAnsi="Arial" w:cs="Arial"/>
          <w:color w:val="auto"/>
          <w:sz w:val="22"/>
          <w:szCs w:val="22"/>
        </w:rPr>
        <w:t>,</w:t>
      </w:r>
      <w:r w:rsidR="00A46E5B" w:rsidRPr="00A75254">
        <w:rPr>
          <w:rFonts w:ascii="Arial" w:hAnsi="Arial" w:cs="Arial"/>
          <w:color w:val="auto"/>
          <w:sz w:val="22"/>
          <w:szCs w:val="22"/>
        </w:rPr>
        <w:t xml:space="preserve"> ja se on osa hyvää </w:t>
      </w:r>
      <w:proofErr w:type="spellStart"/>
      <w:r w:rsidR="00A46E5B" w:rsidRPr="00A75254">
        <w:rPr>
          <w:rFonts w:ascii="Arial" w:hAnsi="Arial" w:cs="Arial"/>
          <w:color w:val="auto"/>
          <w:sz w:val="22"/>
          <w:szCs w:val="22"/>
        </w:rPr>
        <w:t>johtamis</w:t>
      </w:r>
      <w:proofErr w:type="spellEnd"/>
      <w:r w:rsidR="00A46E5B" w:rsidRPr="00A75254">
        <w:rPr>
          <w:rFonts w:ascii="Arial" w:hAnsi="Arial" w:cs="Arial"/>
          <w:color w:val="auto"/>
          <w:sz w:val="22"/>
          <w:szCs w:val="22"/>
        </w:rPr>
        <w:t xml:space="preserve">- ja </w:t>
      </w:r>
      <w:r w:rsidR="00A46E5B" w:rsidRPr="00A75254">
        <w:rPr>
          <w:rFonts w:ascii="Arial" w:hAnsi="Arial" w:cs="Arial"/>
          <w:sz w:val="22"/>
          <w:szCs w:val="22"/>
        </w:rPr>
        <w:t>turvallisuuskulttuuria.</w:t>
      </w:r>
    </w:p>
    <w:p w14:paraId="6217AB78" w14:textId="77777777" w:rsidR="00D70FAA" w:rsidRPr="00A75254" w:rsidRDefault="00D70FAA" w:rsidP="006D0229">
      <w:pPr>
        <w:pStyle w:val="Underrubrik"/>
        <w:spacing w:line="264" w:lineRule="auto"/>
        <w:rPr>
          <w:rFonts w:ascii="Arial" w:hAnsi="Arial" w:cs="Arial"/>
          <w:sz w:val="22"/>
          <w:szCs w:val="22"/>
        </w:rPr>
      </w:pPr>
    </w:p>
    <w:p w14:paraId="5DDEBC34" w14:textId="476AD127" w:rsidR="00A46E5B" w:rsidRPr="00A75254" w:rsidRDefault="00A46E5B" w:rsidP="006D0229">
      <w:pPr>
        <w:pStyle w:val="Underrubrik"/>
        <w:spacing w:line="264" w:lineRule="auto"/>
        <w:rPr>
          <w:rFonts w:ascii="Arial" w:hAnsi="Arial" w:cs="Arial"/>
          <w:sz w:val="22"/>
          <w:szCs w:val="22"/>
        </w:rPr>
      </w:pPr>
      <w:r w:rsidRPr="00A75254">
        <w:rPr>
          <w:rFonts w:ascii="Arial" w:hAnsi="Arial" w:cs="Arial"/>
          <w:sz w:val="22"/>
          <w:szCs w:val="22"/>
        </w:rPr>
        <w:t xml:space="preserve">Osaamista ja vastuuta kasvatetaan vähitellen työtehtävistä riippuen. On monia työtehtäviä, joihin perehtyminen alkaa vasta työvuosien kuluessa. Kirjallisen perehdytysohjelman läpikäyminen yhdenmukaistaa toimintatapoja ja edistää organisaation turvallisuuskulttuuria. </w:t>
      </w:r>
    </w:p>
    <w:p w14:paraId="67E68FF2" w14:textId="77777777" w:rsidR="00BF4E4E" w:rsidRPr="00A75254" w:rsidRDefault="00BF4E4E" w:rsidP="00BF4E4E">
      <w:pPr>
        <w:pStyle w:val="Brdtext"/>
        <w:rPr>
          <w:rFonts w:ascii="Arial" w:hAnsi="Arial" w:cs="Arial"/>
        </w:rPr>
      </w:pPr>
    </w:p>
    <w:p w14:paraId="5380202E" w14:textId="3062F773" w:rsidR="009B6987" w:rsidRPr="00A75254" w:rsidRDefault="009B6987" w:rsidP="006D0229">
      <w:pPr>
        <w:pStyle w:val="Brdtext"/>
        <w:spacing w:line="264" w:lineRule="auto"/>
        <w:rPr>
          <w:rFonts w:ascii="Arial" w:hAnsi="Arial" w:cs="Arial"/>
        </w:rPr>
      </w:pPr>
    </w:p>
    <w:p w14:paraId="680EC4B7" w14:textId="42153CFB" w:rsidR="009B6987" w:rsidRPr="00254F69" w:rsidRDefault="009B6987" w:rsidP="00EE505A">
      <w:pPr>
        <w:pStyle w:val="Rubrik3"/>
        <w:numPr>
          <w:ilvl w:val="1"/>
          <w:numId w:val="43"/>
        </w:numPr>
        <w:spacing w:before="0" w:line="264" w:lineRule="auto"/>
        <w:ind w:left="567" w:hanging="567"/>
        <w:rPr>
          <w:rFonts w:cs="Arial"/>
          <w:color w:val="00467A"/>
        </w:rPr>
      </w:pPr>
      <w:bookmarkStart w:id="6" w:name="_Toc164860377"/>
      <w:r w:rsidRPr="00254F69">
        <w:rPr>
          <w:rFonts w:cs="Arial"/>
          <w:color w:val="00467A"/>
        </w:rPr>
        <w:t>Lainsäädännön perusteita perehdytykselle</w:t>
      </w:r>
      <w:bookmarkEnd w:id="6"/>
    </w:p>
    <w:p w14:paraId="199D8650" w14:textId="77777777" w:rsidR="009B6987" w:rsidRPr="00A75254" w:rsidRDefault="009B6987" w:rsidP="006D0229">
      <w:pPr>
        <w:pStyle w:val="Brdtext"/>
        <w:spacing w:line="264" w:lineRule="auto"/>
        <w:rPr>
          <w:rFonts w:ascii="Arial" w:hAnsi="Arial" w:cs="Arial"/>
        </w:rPr>
      </w:pPr>
    </w:p>
    <w:p w14:paraId="4B3658C5" w14:textId="7C81E582" w:rsidR="009B6987" w:rsidRPr="00A75254" w:rsidRDefault="009B6987" w:rsidP="006D0229">
      <w:pPr>
        <w:spacing w:line="264" w:lineRule="auto"/>
        <w:rPr>
          <w:rFonts w:cs="Arial"/>
        </w:rPr>
      </w:pPr>
      <w:proofErr w:type="spellStart"/>
      <w:r w:rsidRPr="00A75254">
        <w:rPr>
          <w:rFonts w:cs="Arial"/>
        </w:rPr>
        <w:t>Sosiaali</w:t>
      </w:r>
      <w:proofErr w:type="spellEnd"/>
      <w:r w:rsidRPr="00A75254">
        <w:rPr>
          <w:rFonts w:cs="Arial"/>
        </w:rPr>
        <w:t>- ja terveydenhuollon valvontalaissa säädetään</w:t>
      </w:r>
      <w:r w:rsidR="0090503E" w:rsidRPr="00A75254">
        <w:rPr>
          <w:rFonts w:cs="Arial"/>
        </w:rPr>
        <w:t xml:space="preserve">, että </w:t>
      </w:r>
      <w:r w:rsidRPr="00A75254">
        <w:rPr>
          <w:rFonts w:cs="Arial"/>
        </w:rPr>
        <w:t xml:space="preserve">henkilöstöllä tulee olla palveluntuottajan toiminnan edellyttämä asianmukainen koulutus ja riittävä osaaminen sekä ammattitaito ottaen huomioon </w:t>
      </w:r>
      <w:proofErr w:type="spellStart"/>
      <w:r w:rsidR="0090503E" w:rsidRPr="00A75254">
        <w:rPr>
          <w:rFonts w:cs="Arial"/>
        </w:rPr>
        <w:t>sosiaali</w:t>
      </w:r>
      <w:proofErr w:type="spellEnd"/>
      <w:r w:rsidR="0090503E" w:rsidRPr="00A75254">
        <w:rPr>
          <w:rFonts w:cs="Arial"/>
        </w:rPr>
        <w:t xml:space="preserve">- ja terveydenhuollon </w:t>
      </w:r>
      <w:r w:rsidRPr="00A75254">
        <w:rPr>
          <w:rFonts w:cs="Arial"/>
        </w:rPr>
        <w:t xml:space="preserve">palvelujen sisältö sekä niitä käyttävät asiakkaat ja potilaat. </w:t>
      </w:r>
      <w:proofErr w:type="spellStart"/>
      <w:r w:rsidR="0090503E" w:rsidRPr="00A75254">
        <w:rPr>
          <w:rFonts w:cs="Arial"/>
        </w:rPr>
        <w:t>S</w:t>
      </w:r>
      <w:r w:rsidRPr="00A75254">
        <w:rPr>
          <w:rFonts w:eastAsiaTheme="minorEastAsia" w:cs="Arial"/>
          <w:szCs w:val="22"/>
        </w:rPr>
        <w:t>osiaali</w:t>
      </w:r>
      <w:proofErr w:type="spellEnd"/>
      <w:r w:rsidRPr="00A75254">
        <w:rPr>
          <w:rFonts w:eastAsiaTheme="minorEastAsia" w:cs="Arial"/>
          <w:szCs w:val="22"/>
        </w:rPr>
        <w:t>- ja terveydenhuollon palvelun on oltava laadukasta, asiakaskeskeistä, turvallista ja asianmukaisesti toteutettua</w:t>
      </w:r>
      <w:r w:rsidR="0090503E" w:rsidRPr="00A75254">
        <w:rPr>
          <w:rFonts w:eastAsiaTheme="minorEastAsia" w:cs="Arial"/>
          <w:szCs w:val="22"/>
        </w:rPr>
        <w:t xml:space="preserve"> sekä n</w:t>
      </w:r>
      <w:r w:rsidRPr="00A75254">
        <w:rPr>
          <w:rFonts w:eastAsiaTheme="minorEastAsia" w:cs="Arial"/>
          <w:szCs w:val="22"/>
        </w:rPr>
        <w:t>äyttöön ja hyviin hoito- ja toimintakäytäntöihin</w:t>
      </w:r>
      <w:r w:rsidR="0090503E" w:rsidRPr="00A75254">
        <w:rPr>
          <w:rFonts w:eastAsiaTheme="minorEastAsia" w:cs="Arial"/>
          <w:szCs w:val="22"/>
        </w:rPr>
        <w:t xml:space="preserve"> perustuvaa</w:t>
      </w:r>
      <w:r w:rsidRPr="00A75254">
        <w:rPr>
          <w:rFonts w:eastAsiaTheme="minorEastAsia" w:cs="Arial"/>
          <w:szCs w:val="22"/>
        </w:rPr>
        <w:t>.</w:t>
      </w:r>
    </w:p>
    <w:p w14:paraId="1718CFA6" w14:textId="77777777" w:rsidR="009B6987" w:rsidRPr="00A75254" w:rsidRDefault="009B6987" w:rsidP="006D0229">
      <w:pPr>
        <w:pStyle w:val="Brdtext"/>
        <w:spacing w:line="264" w:lineRule="auto"/>
        <w:rPr>
          <w:rFonts w:ascii="Arial" w:hAnsi="Arial" w:cs="Arial"/>
        </w:rPr>
      </w:pPr>
    </w:p>
    <w:p w14:paraId="178D61EE" w14:textId="22ECB735" w:rsidR="0091380F" w:rsidRPr="00A75254" w:rsidRDefault="009B6987" w:rsidP="006D0229">
      <w:pPr>
        <w:pStyle w:val="Brdtext"/>
        <w:spacing w:line="264" w:lineRule="auto"/>
        <w:rPr>
          <w:rFonts w:ascii="Arial" w:eastAsia="Times New Roman" w:hAnsi="Arial" w:cs="Arial"/>
          <w:color w:val="auto"/>
          <w:sz w:val="48"/>
          <w:szCs w:val="48"/>
        </w:rPr>
      </w:pPr>
      <w:r w:rsidRPr="00A75254">
        <w:rPr>
          <w:rFonts w:ascii="Arial" w:hAnsi="Arial" w:cs="Arial"/>
          <w:b/>
          <w:bCs/>
          <w:color w:val="auto"/>
          <w:sz w:val="28"/>
          <w:szCs w:val="28"/>
          <w:lang w:eastAsia="fi-FI"/>
        </w:rPr>
        <w:t>§</w:t>
      </w:r>
      <w:r w:rsidRPr="00A75254">
        <w:rPr>
          <w:rFonts w:ascii="Arial" w:hAnsi="Arial" w:cs="Arial"/>
          <w:b/>
          <w:bCs/>
          <w:sz w:val="28"/>
          <w:szCs w:val="28"/>
          <w:lang w:eastAsia="fi-FI"/>
        </w:rPr>
        <w:t xml:space="preserve"> </w:t>
      </w:r>
      <w:r w:rsidR="0091380F" w:rsidRPr="00A75254">
        <w:rPr>
          <w:rFonts w:ascii="Arial" w:hAnsi="Arial" w:cs="Arial"/>
          <w:color w:val="auto"/>
        </w:rPr>
        <w:t xml:space="preserve">Laki </w:t>
      </w:r>
      <w:proofErr w:type="spellStart"/>
      <w:r w:rsidR="0091380F" w:rsidRPr="00A75254">
        <w:rPr>
          <w:rFonts w:ascii="Arial" w:hAnsi="Arial" w:cs="Arial"/>
          <w:color w:val="auto"/>
        </w:rPr>
        <w:t>sosiaali</w:t>
      </w:r>
      <w:proofErr w:type="spellEnd"/>
      <w:r w:rsidR="0091380F" w:rsidRPr="00A75254">
        <w:rPr>
          <w:rFonts w:ascii="Arial" w:hAnsi="Arial" w:cs="Arial"/>
          <w:color w:val="auto"/>
        </w:rPr>
        <w:t>- ja terveydenhuollon valvonnasta 741/2023</w:t>
      </w:r>
    </w:p>
    <w:p w14:paraId="662366E2" w14:textId="175A51B1" w:rsidR="0091380F" w:rsidRPr="001E71C2" w:rsidRDefault="00BC705B" w:rsidP="006D0229">
      <w:pPr>
        <w:pStyle w:val="Brdtext"/>
        <w:spacing w:line="264" w:lineRule="auto"/>
        <w:rPr>
          <w:rStyle w:val="Hyperlnk"/>
          <w:rFonts w:ascii="Arial" w:hAnsi="Arial" w:cs="Arial"/>
          <w:color w:val="538135" w:themeColor="accent6" w:themeShade="BF"/>
        </w:rPr>
      </w:pPr>
      <w:hyperlink r:id="rId12" w:history="1">
        <w:r w:rsidR="0091380F" w:rsidRPr="001E71C2">
          <w:rPr>
            <w:rStyle w:val="Hyperlnk"/>
            <w:rFonts w:ascii="Arial" w:hAnsi="Arial" w:cs="Arial"/>
            <w:color w:val="538135" w:themeColor="accent6" w:themeShade="BF"/>
          </w:rPr>
          <w:t>https://www.finlex.fi/fi/laki/alkup/2023/20230741#Pidm46434451461824</w:t>
        </w:r>
      </w:hyperlink>
    </w:p>
    <w:p w14:paraId="7EFCBA54" w14:textId="77777777" w:rsidR="00BF4E4E" w:rsidRPr="00A75254" w:rsidRDefault="00BF4E4E" w:rsidP="006D0229">
      <w:pPr>
        <w:pStyle w:val="Brdtext"/>
        <w:spacing w:line="264" w:lineRule="auto"/>
        <w:rPr>
          <w:rFonts w:ascii="Arial" w:hAnsi="Arial" w:cs="Arial"/>
          <w:color w:val="000000" w:themeColor="text1"/>
          <w:u w:val="single"/>
        </w:rPr>
      </w:pPr>
    </w:p>
    <w:p w14:paraId="561E858E" w14:textId="1EF27E46" w:rsidR="003E33F2" w:rsidRPr="00A75254" w:rsidRDefault="003E33F2" w:rsidP="006D0229">
      <w:pPr>
        <w:spacing w:line="264" w:lineRule="auto"/>
        <w:rPr>
          <w:rFonts w:cs="Arial"/>
        </w:rPr>
      </w:pPr>
    </w:p>
    <w:p w14:paraId="6BF685AE" w14:textId="3AE11C92" w:rsidR="003E33F2" w:rsidRPr="00A75254" w:rsidRDefault="003E33F2" w:rsidP="00EE505A">
      <w:pPr>
        <w:pStyle w:val="Rubrik3"/>
        <w:numPr>
          <w:ilvl w:val="1"/>
          <w:numId w:val="43"/>
        </w:numPr>
        <w:spacing w:before="0" w:line="264" w:lineRule="auto"/>
        <w:ind w:left="567" w:hanging="567"/>
        <w:rPr>
          <w:rFonts w:cs="Arial"/>
          <w:lang w:eastAsia="fi-FI"/>
        </w:rPr>
      </w:pPr>
      <w:bookmarkStart w:id="7" w:name="_Toc164860378"/>
      <w:r w:rsidRPr="00A75254">
        <w:rPr>
          <w:rFonts w:cs="Arial"/>
          <w:lang w:eastAsia="fi-FI"/>
        </w:rPr>
        <w:t>Kokonaisperehdytyksen suunnitelma</w:t>
      </w:r>
      <w:bookmarkEnd w:id="7"/>
    </w:p>
    <w:p w14:paraId="6B735008" w14:textId="77777777" w:rsidR="003E33F2" w:rsidRPr="00A75254" w:rsidRDefault="003E33F2" w:rsidP="00A75254">
      <w:pPr>
        <w:pStyle w:val="Rubrik2"/>
        <w:numPr>
          <w:ilvl w:val="0"/>
          <w:numId w:val="0"/>
        </w:numPr>
        <w:shd w:val="clear" w:color="auto" w:fill="FFFFFF"/>
        <w:spacing w:line="264" w:lineRule="auto"/>
        <w:ind w:left="357" w:hanging="357"/>
        <w:rPr>
          <w:rFonts w:eastAsia="Arial Unicode MS" w:cs="Arial"/>
          <w:b w:val="0"/>
          <w:bCs w:val="0"/>
          <w:color w:val="auto"/>
          <w:sz w:val="22"/>
          <w:szCs w:val="24"/>
        </w:rPr>
      </w:pPr>
    </w:p>
    <w:p w14:paraId="016B6EE9" w14:textId="1F3F20CD" w:rsidR="00EE505A" w:rsidRPr="00A75254" w:rsidRDefault="00EE505A" w:rsidP="006D0229">
      <w:pPr>
        <w:pStyle w:val="Normalwebb"/>
        <w:shd w:val="clear" w:color="auto" w:fill="FFFFFF"/>
        <w:spacing w:line="264" w:lineRule="auto"/>
        <w:rPr>
          <w:rFonts w:cs="Arial"/>
        </w:rPr>
      </w:pPr>
      <w:r>
        <w:rPr>
          <w:rFonts w:cs="Arial"/>
        </w:rPr>
        <w:t xml:space="preserve">Ennen perehdytyksen aloittamista perehdyttäjän tulee miettiä, ketkä, miksi, mitä ja miten hän perehdyttää. </w:t>
      </w:r>
    </w:p>
    <w:p w14:paraId="568D834C" w14:textId="77777777" w:rsidR="00D70FAA" w:rsidRPr="00A75254" w:rsidRDefault="00D70FAA" w:rsidP="006D0229">
      <w:pPr>
        <w:pStyle w:val="Normalwebb"/>
        <w:shd w:val="clear" w:color="auto" w:fill="FFFFFF"/>
        <w:spacing w:line="264" w:lineRule="auto"/>
        <w:rPr>
          <w:rFonts w:cs="Arial"/>
        </w:rPr>
      </w:pPr>
    </w:p>
    <w:p w14:paraId="7D15C079" w14:textId="77777777" w:rsidR="00D70FAA" w:rsidRPr="00A75254" w:rsidRDefault="003E33F2" w:rsidP="006D0229">
      <w:pPr>
        <w:pStyle w:val="Normalwebb"/>
        <w:shd w:val="clear" w:color="auto" w:fill="FFFFFF"/>
        <w:spacing w:line="264" w:lineRule="auto"/>
        <w:rPr>
          <w:rFonts w:cs="Arial"/>
        </w:rPr>
      </w:pPr>
      <w:r w:rsidRPr="00A75254">
        <w:rPr>
          <w:rFonts w:cs="Arial"/>
        </w:rPr>
        <w:t>Kirjallinen perehdytyssuunnitelma sisältää perehdytyksen tavoitteet sekä</w:t>
      </w:r>
      <w:r w:rsidR="00D70FAA" w:rsidRPr="00A75254">
        <w:rPr>
          <w:rFonts w:cs="Arial"/>
        </w:rPr>
        <w:t xml:space="preserve"> suunnitelman siitä,</w:t>
      </w:r>
      <w:r w:rsidRPr="00A75254">
        <w:rPr>
          <w:rFonts w:cs="Arial"/>
        </w:rPr>
        <w:t xml:space="preserve"> miten perehdytyksen toteutumista aiotaan seurata ja arvioida.</w:t>
      </w:r>
      <w:r w:rsidR="00D70FAA" w:rsidRPr="00A75254">
        <w:rPr>
          <w:rFonts w:cs="Arial"/>
        </w:rPr>
        <w:t xml:space="preserve"> </w:t>
      </w:r>
      <w:r w:rsidRPr="00A75254">
        <w:rPr>
          <w:rFonts w:cs="Arial"/>
        </w:rPr>
        <w:t>Dokumentit ovat esihenkilön hallussa</w:t>
      </w:r>
      <w:r w:rsidR="00D70FAA" w:rsidRPr="00A75254">
        <w:rPr>
          <w:rFonts w:cs="Arial"/>
        </w:rPr>
        <w:t>,</w:t>
      </w:r>
      <w:r w:rsidRPr="00A75254">
        <w:rPr>
          <w:rFonts w:cs="Arial"/>
        </w:rPr>
        <w:t xml:space="preserve"> ja ne allekirjoitetaan perehdytyksen päätyttyä.</w:t>
      </w:r>
    </w:p>
    <w:p w14:paraId="24CB6132" w14:textId="77777777" w:rsidR="00D70FAA" w:rsidRPr="00A75254" w:rsidRDefault="00D70FAA" w:rsidP="006D0229">
      <w:pPr>
        <w:pStyle w:val="Normalwebb"/>
        <w:shd w:val="clear" w:color="auto" w:fill="FFFFFF"/>
        <w:spacing w:line="264" w:lineRule="auto"/>
        <w:rPr>
          <w:rFonts w:cs="Arial"/>
        </w:rPr>
      </w:pPr>
    </w:p>
    <w:p w14:paraId="7D6D892C" w14:textId="77777777" w:rsidR="00775A85" w:rsidRPr="00A75254" w:rsidRDefault="00775A85" w:rsidP="00775A85">
      <w:pPr>
        <w:spacing w:line="264" w:lineRule="auto"/>
        <w:rPr>
          <w:rFonts w:cs="Arial"/>
        </w:rPr>
      </w:pPr>
      <w:r w:rsidRPr="00A75254">
        <w:rPr>
          <w:rFonts w:cs="Arial"/>
        </w:rPr>
        <w:t xml:space="preserve">Perehdytettyjen mielipiteitä ja kokemuksia kannattaa kuunnella. Ne kannattaa myös ottaa huomioon perehdytyssuunnitelmaa kehitettäessä ja ylläpidettäessä. </w:t>
      </w:r>
    </w:p>
    <w:p w14:paraId="36D903C9" w14:textId="77777777" w:rsidR="003E33F2" w:rsidRPr="00A75254" w:rsidRDefault="003E33F2" w:rsidP="006D0229">
      <w:pPr>
        <w:spacing w:line="264" w:lineRule="auto"/>
        <w:rPr>
          <w:rFonts w:cs="Arial"/>
        </w:rPr>
      </w:pPr>
    </w:p>
    <w:p w14:paraId="3E731448" w14:textId="60E029A5" w:rsidR="003E33F2" w:rsidRPr="00A75254" w:rsidRDefault="003E33F2" w:rsidP="006D0229">
      <w:pPr>
        <w:spacing w:line="264" w:lineRule="auto"/>
        <w:rPr>
          <w:rFonts w:cs="Arial"/>
        </w:rPr>
      </w:pPr>
      <w:r w:rsidRPr="00A75254">
        <w:rPr>
          <w:rFonts w:cs="Arial"/>
        </w:rPr>
        <w:t>Perehdytyssuunnitelman runko</w:t>
      </w:r>
      <w:r w:rsidR="00D70FAA" w:rsidRPr="00A75254">
        <w:rPr>
          <w:rFonts w:cs="Arial"/>
        </w:rPr>
        <w:t>:</w:t>
      </w:r>
    </w:p>
    <w:p w14:paraId="5FDDD4F6" w14:textId="2BE7BDAC" w:rsidR="003E33F2" w:rsidRPr="00A75254" w:rsidRDefault="00D70FAA" w:rsidP="006D0229">
      <w:pPr>
        <w:pStyle w:val="Liststycke"/>
        <w:numPr>
          <w:ilvl w:val="0"/>
          <w:numId w:val="2"/>
        </w:numPr>
        <w:spacing w:after="0" w:line="264" w:lineRule="auto"/>
        <w:rPr>
          <w:rFonts w:ascii="Arial" w:eastAsia="Arial Unicode MS" w:hAnsi="Arial" w:cs="Arial"/>
          <w:szCs w:val="24"/>
        </w:rPr>
      </w:pPr>
      <w:r w:rsidRPr="00A75254">
        <w:rPr>
          <w:rFonts w:ascii="Arial" w:eastAsia="Arial Unicode MS" w:hAnsi="Arial" w:cs="Arial"/>
          <w:szCs w:val="24"/>
        </w:rPr>
        <w:t>M</w:t>
      </w:r>
      <w:r w:rsidR="003E33F2" w:rsidRPr="00A75254">
        <w:rPr>
          <w:rFonts w:ascii="Arial" w:eastAsia="Arial Unicode MS" w:hAnsi="Arial" w:cs="Arial"/>
          <w:szCs w:val="24"/>
        </w:rPr>
        <w:t>itkä ovat työn tärkeimmät tavoitteet, tehtävät ja työvaiheet?</w:t>
      </w:r>
    </w:p>
    <w:p w14:paraId="5C3FD428" w14:textId="74643936" w:rsidR="003E33F2" w:rsidRPr="00A75254" w:rsidRDefault="00D70FAA" w:rsidP="006D0229">
      <w:pPr>
        <w:pStyle w:val="Liststycke"/>
        <w:numPr>
          <w:ilvl w:val="0"/>
          <w:numId w:val="2"/>
        </w:numPr>
        <w:shd w:val="clear" w:color="auto" w:fill="FFFFFF"/>
        <w:spacing w:after="0" w:line="264" w:lineRule="auto"/>
        <w:rPr>
          <w:rFonts w:ascii="Arial" w:eastAsia="Arial Unicode MS" w:hAnsi="Arial" w:cs="Arial"/>
          <w:szCs w:val="24"/>
        </w:rPr>
      </w:pPr>
      <w:r w:rsidRPr="00A75254">
        <w:rPr>
          <w:rFonts w:ascii="Arial" w:eastAsia="Arial Unicode MS" w:hAnsi="Arial" w:cs="Arial"/>
          <w:szCs w:val="24"/>
        </w:rPr>
        <w:t>M</w:t>
      </w:r>
      <w:r w:rsidR="003E33F2" w:rsidRPr="00A75254">
        <w:rPr>
          <w:rFonts w:ascii="Arial" w:eastAsia="Arial Unicode MS" w:hAnsi="Arial" w:cs="Arial"/>
          <w:szCs w:val="24"/>
        </w:rPr>
        <w:t>itä asioita perehdytykseen sisällytetään?</w:t>
      </w:r>
    </w:p>
    <w:p w14:paraId="17BAE6DD" w14:textId="03C00680" w:rsidR="003E33F2" w:rsidRPr="00A75254" w:rsidRDefault="00D70FAA" w:rsidP="006D0229">
      <w:pPr>
        <w:pStyle w:val="Liststycke"/>
        <w:numPr>
          <w:ilvl w:val="0"/>
          <w:numId w:val="2"/>
        </w:numPr>
        <w:shd w:val="clear" w:color="auto" w:fill="FFFFFF"/>
        <w:spacing w:after="0" w:line="264" w:lineRule="auto"/>
        <w:rPr>
          <w:rFonts w:ascii="Arial" w:eastAsia="Arial Unicode MS" w:hAnsi="Arial" w:cs="Arial"/>
          <w:szCs w:val="24"/>
        </w:rPr>
      </w:pPr>
      <w:r w:rsidRPr="00A75254">
        <w:rPr>
          <w:rFonts w:ascii="Arial" w:eastAsia="Arial Unicode MS" w:hAnsi="Arial" w:cs="Arial"/>
          <w:szCs w:val="24"/>
        </w:rPr>
        <w:t>M</w:t>
      </w:r>
      <w:r w:rsidR="003E33F2" w:rsidRPr="00A75254">
        <w:rPr>
          <w:rFonts w:ascii="Arial" w:eastAsia="Arial Unicode MS" w:hAnsi="Arial" w:cs="Arial"/>
          <w:szCs w:val="24"/>
        </w:rPr>
        <w:t>itkä asiat käydään</w:t>
      </w:r>
      <w:r w:rsidRPr="00A75254">
        <w:rPr>
          <w:rFonts w:ascii="Arial" w:eastAsia="Arial Unicode MS" w:hAnsi="Arial" w:cs="Arial"/>
          <w:szCs w:val="24"/>
        </w:rPr>
        <w:t xml:space="preserve"> läpi</w:t>
      </w:r>
      <w:r w:rsidR="003E33F2" w:rsidRPr="00A75254">
        <w:rPr>
          <w:rFonts w:ascii="Arial" w:eastAsia="Arial Unicode MS" w:hAnsi="Arial" w:cs="Arial"/>
          <w:szCs w:val="24"/>
        </w:rPr>
        <w:t xml:space="preserve"> pinnallisesti</w:t>
      </w:r>
      <w:r w:rsidRPr="00A75254">
        <w:rPr>
          <w:rFonts w:ascii="Arial" w:eastAsia="Arial Unicode MS" w:hAnsi="Arial" w:cs="Arial"/>
          <w:szCs w:val="24"/>
        </w:rPr>
        <w:t xml:space="preserve"> ja</w:t>
      </w:r>
      <w:r w:rsidR="003E33F2" w:rsidRPr="00A75254">
        <w:rPr>
          <w:rFonts w:ascii="Arial" w:eastAsia="Arial Unicode MS" w:hAnsi="Arial" w:cs="Arial"/>
          <w:szCs w:val="24"/>
        </w:rPr>
        <w:t xml:space="preserve"> mitkä perusteellisemmin?</w:t>
      </w:r>
    </w:p>
    <w:p w14:paraId="78376813" w14:textId="78C61A2A" w:rsidR="003E33F2" w:rsidRPr="00A75254" w:rsidRDefault="00D70FAA" w:rsidP="006D0229">
      <w:pPr>
        <w:pStyle w:val="Liststycke"/>
        <w:numPr>
          <w:ilvl w:val="0"/>
          <w:numId w:val="2"/>
        </w:numPr>
        <w:spacing w:after="0" w:line="264" w:lineRule="auto"/>
        <w:rPr>
          <w:rFonts w:ascii="Arial" w:eastAsia="Arial Unicode MS" w:hAnsi="Arial" w:cs="Arial"/>
        </w:rPr>
      </w:pPr>
      <w:r w:rsidRPr="00A75254">
        <w:rPr>
          <w:rFonts w:ascii="Arial" w:eastAsia="Arial Unicode MS" w:hAnsi="Arial" w:cs="Arial"/>
          <w:szCs w:val="24"/>
        </w:rPr>
        <w:t>M</w:t>
      </w:r>
      <w:r w:rsidR="003E33F2" w:rsidRPr="00A75254">
        <w:rPr>
          <w:rFonts w:ascii="Arial" w:eastAsia="Arial Unicode MS" w:hAnsi="Arial" w:cs="Arial"/>
          <w:szCs w:val="24"/>
        </w:rPr>
        <w:t>iten sisältö jäsennellään ja jaksotetaan loogiseksi kokonaisuudeksi?</w:t>
      </w:r>
      <w:r w:rsidR="003E33F2" w:rsidRPr="00A75254">
        <w:rPr>
          <w:rFonts w:ascii="Arial" w:eastAsia="Arial Unicode MS" w:hAnsi="Arial" w:cs="Arial"/>
          <w:szCs w:val="24"/>
        </w:rPr>
        <w:br/>
      </w:r>
    </w:p>
    <w:p w14:paraId="1ABD9368" w14:textId="77777777" w:rsidR="00775A85" w:rsidRPr="00A75254" w:rsidRDefault="00775A85" w:rsidP="00775A85">
      <w:pPr>
        <w:spacing w:line="264" w:lineRule="auto"/>
        <w:rPr>
          <w:rFonts w:cs="Arial"/>
        </w:rPr>
      </w:pPr>
      <w:r w:rsidRPr="00A75254">
        <w:rPr>
          <w:rFonts w:cs="Arial"/>
        </w:rPr>
        <w:t>Perehdyttämisen seuranta ja arviointi:</w:t>
      </w:r>
    </w:p>
    <w:p w14:paraId="75CCAC48" w14:textId="77777777" w:rsidR="00775A85" w:rsidRPr="00A75254" w:rsidRDefault="00775A85" w:rsidP="00775A85">
      <w:pPr>
        <w:pStyle w:val="Liststycke"/>
        <w:numPr>
          <w:ilvl w:val="0"/>
          <w:numId w:val="54"/>
        </w:numPr>
        <w:spacing w:line="264" w:lineRule="auto"/>
        <w:rPr>
          <w:rFonts w:ascii="Arial" w:eastAsia="Arial Unicode MS" w:hAnsi="Arial" w:cs="Arial"/>
        </w:rPr>
      </w:pPr>
      <w:r w:rsidRPr="00A75254">
        <w:rPr>
          <w:rFonts w:ascii="Arial" w:eastAsia="Arial Unicode MS" w:hAnsi="Arial" w:cs="Arial"/>
        </w:rPr>
        <w:t>Saavutettiinko tavoitteet? Miten suunnitelma muuten onnistui?</w:t>
      </w:r>
    </w:p>
    <w:p w14:paraId="47FA4C81" w14:textId="77777777" w:rsidR="00775A85" w:rsidRPr="00A75254" w:rsidRDefault="00775A85" w:rsidP="00775A85">
      <w:pPr>
        <w:pStyle w:val="Liststycke"/>
        <w:numPr>
          <w:ilvl w:val="0"/>
          <w:numId w:val="54"/>
        </w:numPr>
        <w:spacing w:line="264" w:lineRule="auto"/>
        <w:rPr>
          <w:rFonts w:ascii="Arial" w:eastAsia="Arial Unicode MS" w:hAnsi="Arial" w:cs="Arial"/>
        </w:rPr>
      </w:pPr>
      <w:r w:rsidRPr="00A75254">
        <w:rPr>
          <w:rFonts w:ascii="Arial" w:eastAsia="Arial Unicode MS" w:hAnsi="Arial" w:cs="Arial"/>
        </w:rPr>
        <w:t>Mikä meni suunnitelmien mukaisesti?</w:t>
      </w:r>
    </w:p>
    <w:p w14:paraId="6855BE90" w14:textId="77777777" w:rsidR="00775A85" w:rsidRPr="00A75254" w:rsidRDefault="00775A85" w:rsidP="00775A85">
      <w:pPr>
        <w:pStyle w:val="Liststycke"/>
        <w:numPr>
          <w:ilvl w:val="0"/>
          <w:numId w:val="54"/>
        </w:numPr>
        <w:spacing w:line="264" w:lineRule="auto"/>
        <w:rPr>
          <w:rFonts w:ascii="Arial" w:eastAsia="Arial Unicode MS" w:hAnsi="Arial" w:cs="Arial"/>
        </w:rPr>
      </w:pPr>
      <w:r w:rsidRPr="00A75254">
        <w:rPr>
          <w:rFonts w:ascii="Arial" w:eastAsia="Arial Unicode MS" w:hAnsi="Arial" w:cs="Arial"/>
        </w:rPr>
        <w:t>Missä oli puutteita ja korjaamisen varaa? Mitä tulisi muuttaa, korjata tai tehdä toisin?</w:t>
      </w:r>
    </w:p>
    <w:p w14:paraId="3C7C8204" w14:textId="77777777" w:rsidR="00775A85" w:rsidRPr="00A75254" w:rsidRDefault="00775A85" w:rsidP="00775A85">
      <w:pPr>
        <w:pStyle w:val="Liststycke"/>
        <w:numPr>
          <w:ilvl w:val="0"/>
          <w:numId w:val="54"/>
        </w:numPr>
        <w:spacing w:line="264" w:lineRule="auto"/>
        <w:rPr>
          <w:rFonts w:ascii="Arial" w:eastAsia="Arial Unicode MS" w:hAnsi="Arial" w:cs="Arial"/>
        </w:rPr>
      </w:pPr>
      <w:r w:rsidRPr="00A75254">
        <w:rPr>
          <w:rFonts w:ascii="Arial" w:eastAsia="Arial Unicode MS" w:hAnsi="Arial" w:cs="Arial"/>
        </w:rPr>
        <w:t>Milloin järjestetään esihenkilön seurantahaastattelu?</w:t>
      </w:r>
    </w:p>
    <w:p w14:paraId="70F54E35" w14:textId="77777777" w:rsidR="008D2854" w:rsidRPr="00A75254" w:rsidRDefault="008D2854" w:rsidP="006D0229">
      <w:pPr>
        <w:spacing w:line="264" w:lineRule="auto"/>
        <w:textAlignment w:val="baseline"/>
        <w:rPr>
          <w:rFonts w:eastAsia="Calibri" w:cs="Arial"/>
          <w:color w:val="5B9BD5" w:themeColor="accent1"/>
          <w:lang w:eastAsia="fi-FI"/>
        </w:rPr>
      </w:pPr>
    </w:p>
    <w:p w14:paraId="07434BDE" w14:textId="77777777" w:rsidR="00BF4E4E" w:rsidRPr="00A75254" w:rsidRDefault="00BF4E4E">
      <w:pPr>
        <w:spacing w:after="160" w:line="259" w:lineRule="auto"/>
        <w:rPr>
          <w:rFonts w:eastAsia="Calibri" w:cs="Arial"/>
          <w:b/>
          <w:lang w:eastAsia="fi-FI"/>
        </w:rPr>
      </w:pPr>
      <w:r w:rsidRPr="00A75254">
        <w:rPr>
          <w:rFonts w:eastAsia="Calibri" w:cs="Arial"/>
          <w:b/>
          <w:lang w:eastAsia="fi-FI"/>
        </w:rPr>
        <w:br w:type="page"/>
      </w:r>
    </w:p>
    <w:p w14:paraId="7A5A2EC8" w14:textId="77777777" w:rsidR="009A06EC" w:rsidRPr="00A75254" w:rsidRDefault="009A06EC" w:rsidP="009A06EC">
      <w:pPr>
        <w:pStyle w:val="Brdtext"/>
        <w:spacing w:line="264" w:lineRule="auto"/>
        <w:rPr>
          <w:rFonts w:ascii="Arial" w:hAnsi="Arial" w:cs="Arial"/>
          <w:b/>
        </w:rPr>
      </w:pPr>
      <w:r w:rsidRPr="00A75254">
        <w:rPr>
          <w:rFonts w:ascii="Arial" w:hAnsi="Arial" w:cs="Arial"/>
          <w:b/>
        </w:rPr>
        <w:lastRenderedPageBreak/>
        <w:t>Lisätietoa:</w:t>
      </w:r>
    </w:p>
    <w:p w14:paraId="0B88B7ED" w14:textId="77777777" w:rsidR="00E2714E" w:rsidRPr="00A75254" w:rsidRDefault="00E2714E" w:rsidP="008D2854">
      <w:pPr>
        <w:spacing w:line="264" w:lineRule="auto"/>
        <w:textAlignment w:val="baseline"/>
        <w:rPr>
          <w:rFonts w:eastAsia="Calibri" w:cs="Arial"/>
          <w:b/>
          <w:lang w:eastAsia="fi-FI"/>
        </w:rPr>
      </w:pPr>
    </w:p>
    <w:p w14:paraId="62EA4C90" w14:textId="77777777" w:rsidR="00BA23B7" w:rsidRPr="00A75254" w:rsidRDefault="00BA23B7" w:rsidP="006D0229">
      <w:pPr>
        <w:spacing w:line="264" w:lineRule="auto"/>
        <w:textAlignment w:val="baseline"/>
        <w:rPr>
          <w:rFonts w:cs="Arial"/>
        </w:rPr>
      </w:pPr>
      <w:r w:rsidRPr="00A75254">
        <w:rPr>
          <w:rFonts w:cs="Arial"/>
        </w:rPr>
        <w:t>Perehdyttäminen ja työnopastus - Ennakoivaa työsuojelua</w:t>
      </w:r>
    </w:p>
    <w:p w14:paraId="5188214E" w14:textId="77777777" w:rsidR="00BA23B7" w:rsidRPr="001E71C2" w:rsidRDefault="00BC705B" w:rsidP="006D0229">
      <w:pPr>
        <w:spacing w:line="264" w:lineRule="auto"/>
        <w:textAlignment w:val="baseline"/>
        <w:rPr>
          <w:rFonts w:cs="Arial"/>
          <w:color w:val="538135" w:themeColor="accent6" w:themeShade="BF"/>
          <w:u w:val="single"/>
        </w:rPr>
      </w:pPr>
      <w:hyperlink r:id="rId13" w:history="1">
        <w:r w:rsidR="00BA23B7" w:rsidRPr="001E71C2">
          <w:rPr>
            <w:rStyle w:val="Hyperlnk"/>
            <w:rFonts w:cs="Arial"/>
            <w:color w:val="538135" w:themeColor="accent6" w:themeShade="BF"/>
          </w:rPr>
          <w:t>https://ttk.fi/julkaisu/perehdyttaminen-ja-tyonopastus-ennakoivaa-tyosuojelua/</w:t>
        </w:r>
      </w:hyperlink>
    </w:p>
    <w:p w14:paraId="617BEF1C" w14:textId="6529C14A" w:rsidR="003E33F2" w:rsidRPr="00A75254" w:rsidRDefault="003E33F2" w:rsidP="006D0229">
      <w:pPr>
        <w:spacing w:line="264" w:lineRule="auto"/>
        <w:textAlignment w:val="baseline"/>
        <w:rPr>
          <w:rFonts w:eastAsia="Calibri" w:cs="Arial"/>
          <w:color w:val="224AF6"/>
          <w:highlight w:val="yellow"/>
          <w:lang w:eastAsia="fi-FI"/>
        </w:rPr>
      </w:pPr>
    </w:p>
    <w:p w14:paraId="5B149F39" w14:textId="77777777" w:rsidR="00BA23B7" w:rsidRPr="00A75254" w:rsidRDefault="00BA23B7" w:rsidP="006D0229">
      <w:pPr>
        <w:spacing w:line="264" w:lineRule="auto"/>
        <w:textAlignment w:val="baseline"/>
        <w:rPr>
          <w:rFonts w:cs="Arial"/>
        </w:rPr>
      </w:pPr>
      <w:r w:rsidRPr="00A75254">
        <w:rPr>
          <w:rFonts w:cs="Arial"/>
        </w:rPr>
        <w:t>Perehdyttämisen tarkistuslista</w:t>
      </w:r>
    </w:p>
    <w:p w14:paraId="412D2646" w14:textId="77777777" w:rsidR="00BA23B7" w:rsidRPr="001E71C2" w:rsidRDefault="00BC705B" w:rsidP="006D0229">
      <w:pPr>
        <w:spacing w:line="264" w:lineRule="auto"/>
        <w:textAlignment w:val="baseline"/>
        <w:rPr>
          <w:rFonts w:eastAsia="Calibri" w:cs="Arial"/>
          <w:color w:val="538135" w:themeColor="accent6" w:themeShade="BF"/>
          <w:u w:val="single"/>
          <w:lang w:eastAsia="fi-FI"/>
        </w:rPr>
      </w:pPr>
      <w:hyperlink r:id="rId14" w:history="1">
        <w:r w:rsidR="00BA23B7" w:rsidRPr="001E71C2">
          <w:rPr>
            <w:rStyle w:val="Hyperlnk"/>
            <w:rFonts w:eastAsia="Calibri" w:cs="Arial"/>
            <w:color w:val="538135" w:themeColor="accent6" w:themeShade="BF"/>
            <w:lang w:eastAsia="fi-FI"/>
          </w:rPr>
          <w:t>https://ttk.fi/julkaisu/perehdyttamisen-tarkistuslista/</w:t>
        </w:r>
      </w:hyperlink>
    </w:p>
    <w:p w14:paraId="53D39BBC" w14:textId="7A4AF0B0" w:rsidR="003E33F2" w:rsidRPr="00A75254" w:rsidRDefault="003E33F2" w:rsidP="006D0229">
      <w:pPr>
        <w:spacing w:line="264" w:lineRule="auto"/>
        <w:rPr>
          <w:rFonts w:cs="Arial"/>
          <w:color w:val="000000" w:themeColor="text1"/>
          <w:highlight w:val="yellow"/>
        </w:rPr>
      </w:pPr>
    </w:p>
    <w:p w14:paraId="44E1ACC7" w14:textId="77777777" w:rsidR="00BA23B7" w:rsidRPr="00A75254" w:rsidRDefault="00BA23B7" w:rsidP="006D0229">
      <w:pPr>
        <w:spacing w:line="264" w:lineRule="auto"/>
        <w:rPr>
          <w:rStyle w:val="Hyperlnk"/>
          <w:rFonts w:cs="Arial"/>
          <w:color w:val="000000" w:themeColor="text1"/>
        </w:rPr>
      </w:pPr>
      <w:r w:rsidRPr="00A75254">
        <w:rPr>
          <w:rFonts w:cs="Arial"/>
          <w:color w:val="000000" w:themeColor="text1"/>
        </w:rPr>
        <w:t>Nuorten perehdyttäminen työpaikalla</w:t>
      </w:r>
    </w:p>
    <w:p w14:paraId="20AE3672" w14:textId="5FAC7D0D" w:rsidR="00BA23B7" w:rsidRPr="001E71C2" w:rsidRDefault="00BC705B" w:rsidP="006D0229">
      <w:pPr>
        <w:spacing w:line="264" w:lineRule="auto"/>
        <w:rPr>
          <w:rStyle w:val="Hyperlnk"/>
          <w:rFonts w:cs="Arial"/>
          <w:color w:val="538135" w:themeColor="accent6" w:themeShade="BF"/>
        </w:rPr>
      </w:pPr>
      <w:hyperlink r:id="rId15" w:history="1">
        <w:r w:rsidR="00BA23B7" w:rsidRPr="001E71C2">
          <w:rPr>
            <w:rStyle w:val="Hyperlnk"/>
            <w:rFonts w:cs="Arial"/>
            <w:color w:val="538135" w:themeColor="accent6" w:themeShade="BF"/>
          </w:rPr>
          <w:t>https://ttk.fi/nuorten-perehdyttaminen-tyopaikalla/</w:t>
        </w:r>
      </w:hyperlink>
    </w:p>
    <w:p w14:paraId="77463D6D" w14:textId="77777777" w:rsidR="00BF4E4E" w:rsidRPr="00A75254" w:rsidRDefault="00BF4E4E" w:rsidP="006D0229">
      <w:pPr>
        <w:spacing w:line="264" w:lineRule="auto"/>
        <w:rPr>
          <w:rFonts w:cs="Arial"/>
          <w:color w:val="000000" w:themeColor="text1"/>
          <w:u w:val="single"/>
        </w:rPr>
      </w:pPr>
    </w:p>
    <w:p w14:paraId="0AE9566C" w14:textId="1DD191FF" w:rsidR="001C594C" w:rsidRPr="00A75254" w:rsidRDefault="001C594C" w:rsidP="006D0229">
      <w:pPr>
        <w:spacing w:line="264" w:lineRule="auto"/>
        <w:rPr>
          <w:rFonts w:cs="Arial"/>
        </w:rPr>
      </w:pPr>
    </w:p>
    <w:p w14:paraId="34A5165F" w14:textId="2CE8F94E" w:rsidR="001C594C" w:rsidRPr="00A75254" w:rsidRDefault="001C594C" w:rsidP="00EE505A">
      <w:pPr>
        <w:pStyle w:val="Rubrik3"/>
        <w:numPr>
          <w:ilvl w:val="1"/>
          <w:numId w:val="43"/>
        </w:numPr>
        <w:spacing w:before="0" w:line="264" w:lineRule="auto"/>
        <w:ind w:left="567" w:hanging="567"/>
        <w:rPr>
          <w:rFonts w:cs="Arial"/>
        </w:rPr>
      </w:pPr>
      <w:bookmarkStart w:id="8" w:name="_Toc164860379"/>
      <w:r w:rsidRPr="00A75254">
        <w:rPr>
          <w:rFonts w:cs="Arial"/>
        </w:rPr>
        <w:t>Työnantajan ja työntekijän vastuut ja velvollisuudet</w:t>
      </w:r>
      <w:bookmarkEnd w:id="8"/>
      <w:r w:rsidRPr="00A75254">
        <w:rPr>
          <w:rFonts w:cs="Arial"/>
        </w:rPr>
        <w:t xml:space="preserve"> </w:t>
      </w:r>
    </w:p>
    <w:p w14:paraId="0B5515B7" w14:textId="77777777" w:rsidR="00DC6A55" w:rsidRPr="00A75254" w:rsidRDefault="00DC6A55" w:rsidP="006D0229">
      <w:pPr>
        <w:spacing w:line="264" w:lineRule="auto"/>
        <w:rPr>
          <w:rFonts w:cs="Arial"/>
        </w:rPr>
      </w:pPr>
    </w:p>
    <w:p w14:paraId="3C5809A3" w14:textId="160BDD23" w:rsidR="001C594C" w:rsidRPr="00A75254" w:rsidRDefault="001C594C" w:rsidP="006D0229">
      <w:pPr>
        <w:shd w:val="clear" w:color="auto" w:fill="FFFFFF"/>
        <w:spacing w:line="264" w:lineRule="auto"/>
        <w:rPr>
          <w:rFonts w:eastAsiaTheme="minorHAnsi" w:cs="Arial"/>
          <w:b/>
          <w:lang w:eastAsia="fi-FI"/>
        </w:rPr>
      </w:pPr>
      <w:r w:rsidRPr="00A75254">
        <w:rPr>
          <w:rFonts w:eastAsiaTheme="minorHAnsi" w:cs="Arial"/>
          <w:b/>
          <w:lang w:eastAsia="fi-FI"/>
        </w:rPr>
        <w:t xml:space="preserve">Työnantajan perehdytysvastuut ja -velvollisuudet </w:t>
      </w:r>
    </w:p>
    <w:p w14:paraId="7054FDE6" w14:textId="7FA2A496" w:rsidR="00AA53B0" w:rsidRPr="00A75254" w:rsidRDefault="00AA53B0" w:rsidP="006D0229">
      <w:pPr>
        <w:spacing w:line="264" w:lineRule="auto"/>
        <w:rPr>
          <w:rFonts w:cs="Arial"/>
          <w:b/>
          <w:szCs w:val="22"/>
        </w:rPr>
      </w:pPr>
    </w:p>
    <w:p w14:paraId="678A8010" w14:textId="77777777" w:rsidR="00775A85" w:rsidRPr="00A75254" w:rsidRDefault="00775A85" w:rsidP="00775A85">
      <w:pPr>
        <w:spacing w:line="264" w:lineRule="auto"/>
        <w:rPr>
          <w:rFonts w:cs="Arial"/>
        </w:rPr>
      </w:pPr>
      <w:r w:rsidRPr="00A75254">
        <w:rPr>
          <w:rFonts w:cs="Arial"/>
        </w:rPr>
        <w:t xml:space="preserve">Järjestelmällisen perehdyttämisen piiriin kuuluvat kaikki henkilöstöryhmät, myös esihenkilöt, vuokratyöntekijät ja työpaikalla työskentelevät ulkopuolisen työnantajan työntekijät riippumatta kansallisuus- ja kielitausta. Perehdytyksen tulee kattaa myös asiakkaan/potilaan luona tehtävät työt. </w:t>
      </w:r>
    </w:p>
    <w:p w14:paraId="475FD1DC" w14:textId="77777777" w:rsidR="00775A85" w:rsidRPr="00A75254" w:rsidRDefault="00775A85" w:rsidP="00775A85">
      <w:pPr>
        <w:spacing w:line="264" w:lineRule="auto"/>
        <w:rPr>
          <w:rFonts w:cs="Arial"/>
        </w:rPr>
      </w:pPr>
    </w:p>
    <w:p w14:paraId="4202BBEA" w14:textId="77777777" w:rsidR="00775A85" w:rsidRPr="00A75254" w:rsidRDefault="00775A85" w:rsidP="00775A85">
      <w:pPr>
        <w:spacing w:line="264" w:lineRule="auto"/>
        <w:rPr>
          <w:rFonts w:cs="Arial"/>
        </w:rPr>
      </w:pPr>
      <w:r w:rsidRPr="00A75254">
        <w:rPr>
          <w:rFonts w:cs="Arial"/>
        </w:rPr>
        <w:t xml:space="preserve">Esihenkilö vastaa perehdyttämisen ja opastuksen suunnittelusta, toteuttamisesta ja valvonnasta. Hän voi delegoida perehdyttämiseen liittyviä tehtäviä perehdyttäjälle, mutta vastuu säilyy aina esihenkilöllä. </w:t>
      </w:r>
    </w:p>
    <w:p w14:paraId="7DEFD56C" w14:textId="77777777" w:rsidR="00775A85" w:rsidRPr="00A75254" w:rsidRDefault="00775A85" w:rsidP="00775A85">
      <w:pPr>
        <w:spacing w:line="264" w:lineRule="auto"/>
        <w:rPr>
          <w:rFonts w:cs="Arial"/>
        </w:rPr>
      </w:pPr>
    </w:p>
    <w:p w14:paraId="74DB9322" w14:textId="77777777" w:rsidR="00775A85" w:rsidRPr="00A75254" w:rsidRDefault="00775A85" w:rsidP="00775A85">
      <w:pPr>
        <w:spacing w:line="264" w:lineRule="auto"/>
        <w:rPr>
          <w:rFonts w:cs="Arial"/>
        </w:rPr>
      </w:pPr>
      <w:r w:rsidRPr="00A75254">
        <w:rPr>
          <w:rFonts w:cs="Arial"/>
        </w:rPr>
        <w:t xml:space="preserve">Vastuu työpaikalla työskentelevien ulkopuolisten työntekijöiden perehdyttämisestä on sekä lähettävällä että vastaanottavalla työnantajalla. Työnantajien edustajat sopivat keskenään perehdyttämisen käytännön toteutuksesta. </w:t>
      </w:r>
    </w:p>
    <w:p w14:paraId="26A865C8" w14:textId="77777777" w:rsidR="00775A85" w:rsidRPr="00A75254" w:rsidRDefault="00775A85" w:rsidP="00775A85">
      <w:pPr>
        <w:spacing w:line="264" w:lineRule="auto"/>
        <w:rPr>
          <w:rFonts w:cs="Arial"/>
        </w:rPr>
      </w:pPr>
    </w:p>
    <w:p w14:paraId="255568D3" w14:textId="77777777" w:rsidR="00775A85" w:rsidRPr="00A75254" w:rsidRDefault="00775A85" w:rsidP="00775A85">
      <w:pPr>
        <w:spacing w:line="264" w:lineRule="auto"/>
        <w:rPr>
          <w:rFonts w:cs="Arial"/>
        </w:rPr>
      </w:pPr>
      <w:r w:rsidRPr="00A75254">
        <w:rPr>
          <w:rFonts w:cs="Arial"/>
        </w:rPr>
        <w:t>Turvallisuuslain mukaan työnantajan on annettava työntekijälle riittävät tiedot työpaikan haitta- ja vaaratekijöistä sekä huolehdittava siitä, että:</w:t>
      </w:r>
    </w:p>
    <w:p w14:paraId="58A31ED9" w14:textId="77777777" w:rsidR="00775A85" w:rsidRPr="00A75254" w:rsidRDefault="00775A85" w:rsidP="00775A85">
      <w:pPr>
        <w:pStyle w:val="Liststycke"/>
        <w:numPr>
          <w:ilvl w:val="0"/>
          <w:numId w:val="53"/>
        </w:numPr>
        <w:spacing w:line="264" w:lineRule="auto"/>
        <w:rPr>
          <w:rFonts w:ascii="Arial" w:eastAsia="Arial Unicode MS" w:hAnsi="Arial" w:cs="Arial"/>
        </w:rPr>
      </w:pPr>
      <w:r w:rsidRPr="00A75254">
        <w:rPr>
          <w:rFonts w:ascii="Arial" w:eastAsia="Arial Unicode MS" w:hAnsi="Arial" w:cs="Arial"/>
        </w:rPr>
        <w:t>työntekijä perehdytetään riittävästi työhön, työpaikan olosuhteisiin, työ- ja tuotantomenetelmiin, työssä käytettäviin työvälineisiin ja niiden oikeaan käyttöön sekä turvallisiin työtapoihin erityisesti ennen uuden työn tai tehtävän aloittamista tai työtehtävien muuttuessa sekä ennen uusien työvälineiden ja työ- tai tuotantomenetelmien käyttöön ottamista</w:t>
      </w:r>
    </w:p>
    <w:p w14:paraId="04E34D84" w14:textId="77777777" w:rsidR="00775A85" w:rsidRPr="00A75254" w:rsidRDefault="00775A85" w:rsidP="00775A85">
      <w:pPr>
        <w:pStyle w:val="Liststycke"/>
        <w:numPr>
          <w:ilvl w:val="0"/>
          <w:numId w:val="53"/>
        </w:numPr>
        <w:spacing w:line="264" w:lineRule="auto"/>
        <w:rPr>
          <w:rFonts w:ascii="Arial" w:eastAsia="Arial Unicode MS" w:hAnsi="Arial" w:cs="Arial"/>
        </w:rPr>
      </w:pPr>
      <w:r w:rsidRPr="00A75254">
        <w:rPr>
          <w:rFonts w:ascii="Arial" w:eastAsia="Arial Unicode MS" w:hAnsi="Arial" w:cs="Arial"/>
        </w:rPr>
        <w:t>työntekijälle annetaan opetusta ja ohjausta työn haittojen ja vaarojen estämiseksi sekä työstä aiheutuvan turvallisuutta tai terveyttä uhkaavan haitan tai vaaran välttämiseksi</w:t>
      </w:r>
    </w:p>
    <w:p w14:paraId="1F217CE6" w14:textId="77777777" w:rsidR="00775A85" w:rsidRPr="00A75254" w:rsidRDefault="00775A85" w:rsidP="00775A85">
      <w:pPr>
        <w:pStyle w:val="Liststycke"/>
        <w:numPr>
          <w:ilvl w:val="0"/>
          <w:numId w:val="53"/>
        </w:numPr>
        <w:spacing w:line="264" w:lineRule="auto"/>
        <w:rPr>
          <w:rFonts w:ascii="Arial" w:eastAsia="Arial Unicode MS" w:hAnsi="Arial" w:cs="Arial"/>
        </w:rPr>
      </w:pPr>
      <w:r w:rsidRPr="00A75254">
        <w:rPr>
          <w:rFonts w:ascii="Arial" w:eastAsia="Arial Unicode MS" w:hAnsi="Arial" w:cs="Arial"/>
        </w:rPr>
        <w:t>työntekijälle annetaan opetusta ja ohjausta säätö-, puhdistus-, huolto- ja korjaustöiden sekä häiriö- ja poikkeustilanteiden varalta</w:t>
      </w:r>
    </w:p>
    <w:p w14:paraId="62C14304" w14:textId="77777777" w:rsidR="00775A85" w:rsidRPr="00A75254" w:rsidRDefault="00775A85" w:rsidP="00775A85">
      <w:pPr>
        <w:pStyle w:val="Liststycke"/>
        <w:numPr>
          <w:ilvl w:val="0"/>
          <w:numId w:val="53"/>
        </w:numPr>
        <w:spacing w:line="264" w:lineRule="auto"/>
        <w:rPr>
          <w:rFonts w:ascii="Arial" w:eastAsia="Arial Unicode MS" w:hAnsi="Arial" w:cs="Arial"/>
        </w:rPr>
      </w:pPr>
      <w:r w:rsidRPr="00A75254">
        <w:rPr>
          <w:rFonts w:ascii="Arial" w:eastAsia="Arial Unicode MS" w:hAnsi="Arial" w:cs="Arial"/>
        </w:rPr>
        <w:t xml:space="preserve">työntekijälle annettua opetusta ja ohjausta täydennetään tarvittaessa. </w:t>
      </w:r>
    </w:p>
    <w:p w14:paraId="33298592" w14:textId="77777777" w:rsidR="00775A85" w:rsidRPr="00A75254" w:rsidRDefault="00775A85" w:rsidP="006D0229">
      <w:pPr>
        <w:spacing w:line="264" w:lineRule="auto"/>
        <w:rPr>
          <w:rFonts w:cs="Arial"/>
          <w:b/>
          <w:szCs w:val="22"/>
        </w:rPr>
      </w:pPr>
    </w:p>
    <w:p w14:paraId="16CC7CA4" w14:textId="61CF7F56" w:rsidR="001C594C" w:rsidRPr="00A75254" w:rsidRDefault="001C594C" w:rsidP="006D0229">
      <w:pPr>
        <w:spacing w:line="264" w:lineRule="auto"/>
        <w:rPr>
          <w:rFonts w:cs="Arial"/>
          <w:b/>
          <w:szCs w:val="22"/>
        </w:rPr>
      </w:pPr>
      <w:r w:rsidRPr="00A75254">
        <w:rPr>
          <w:rFonts w:cs="Arial"/>
          <w:b/>
          <w:szCs w:val="22"/>
        </w:rPr>
        <w:t>Työntekijän vastuut ja velvollisuudet</w:t>
      </w:r>
    </w:p>
    <w:p w14:paraId="3DD659DF" w14:textId="77777777" w:rsidR="001C594C" w:rsidRPr="00A75254" w:rsidRDefault="001C594C" w:rsidP="006D0229">
      <w:pPr>
        <w:spacing w:line="264" w:lineRule="auto"/>
        <w:rPr>
          <w:rFonts w:cs="Arial"/>
          <w:b/>
          <w:szCs w:val="22"/>
        </w:rPr>
      </w:pPr>
    </w:p>
    <w:p w14:paraId="6342A5FD" w14:textId="441618C2" w:rsidR="001C594C" w:rsidRPr="00A75254" w:rsidRDefault="006F3935" w:rsidP="006D0229">
      <w:pPr>
        <w:spacing w:line="264" w:lineRule="auto"/>
        <w:rPr>
          <w:rFonts w:eastAsia="Arial" w:cs="Arial"/>
          <w:szCs w:val="22"/>
        </w:rPr>
      </w:pPr>
      <w:proofErr w:type="spellStart"/>
      <w:r w:rsidRPr="00A75254">
        <w:rPr>
          <w:rFonts w:eastAsia="Arial" w:cs="Arial"/>
          <w:szCs w:val="22"/>
        </w:rPr>
        <w:t>S</w:t>
      </w:r>
      <w:r w:rsidR="001C594C" w:rsidRPr="00A75254">
        <w:rPr>
          <w:rFonts w:eastAsia="Arial" w:cs="Arial"/>
          <w:szCs w:val="22"/>
        </w:rPr>
        <w:t>osiaali</w:t>
      </w:r>
      <w:proofErr w:type="spellEnd"/>
      <w:r w:rsidR="001C594C" w:rsidRPr="00A75254">
        <w:rPr>
          <w:rFonts w:eastAsia="Arial" w:cs="Arial"/>
          <w:szCs w:val="22"/>
        </w:rPr>
        <w:t xml:space="preserve">- </w:t>
      </w:r>
      <w:r w:rsidRPr="00A75254">
        <w:rPr>
          <w:rFonts w:eastAsia="Arial" w:cs="Arial"/>
          <w:szCs w:val="22"/>
        </w:rPr>
        <w:t>ja</w:t>
      </w:r>
      <w:r w:rsidR="001C594C" w:rsidRPr="00A75254">
        <w:rPr>
          <w:rFonts w:eastAsia="Arial" w:cs="Arial"/>
          <w:szCs w:val="22"/>
        </w:rPr>
        <w:t xml:space="preserve"> terveydenhuollon ammattihenkilö on velvollinen ylläpitämään ja kehittämään ammattitaitoaan sekä perehtymään ammattitoimintaansa koskeviin säännöksiin ja määräyksiin.</w:t>
      </w:r>
    </w:p>
    <w:p w14:paraId="0EE6BCEB" w14:textId="77777777" w:rsidR="001C594C" w:rsidRPr="00A75254" w:rsidRDefault="001C594C" w:rsidP="006D0229">
      <w:pPr>
        <w:spacing w:line="264" w:lineRule="auto"/>
        <w:rPr>
          <w:rFonts w:eastAsia="Arial" w:cs="Arial"/>
          <w:szCs w:val="22"/>
        </w:rPr>
      </w:pPr>
    </w:p>
    <w:p w14:paraId="254DD4AB" w14:textId="77777777" w:rsidR="009A2412" w:rsidRDefault="001C594C" w:rsidP="009A2412">
      <w:pPr>
        <w:spacing w:line="264" w:lineRule="auto"/>
        <w:rPr>
          <w:rFonts w:cs="Arial"/>
        </w:rPr>
      </w:pPr>
      <w:r w:rsidRPr="00A75254">
        <w:rPr>
          <w:rFonts w:cs="Arial"/>
        </w:rPr>
        <w:t xml:space="preserve">Työntekijän velvollisuuksia työnantajaa </w:t>
      </w:r>
      <w:r w:rsidR="006F3935" w:rsidRPr="00A75254">
        <w:rPr>
          <w:rFonts w:cs="Arial"/>
        </w:rPr>
        <w:t xml:space="preserve">kohtaan on määritelty </w:t>
      </w:r>
      <w:r w:rsidRPr="00A75254">
        <w:rPr>
          <w:rFonts w:cs="Arial"/>
        </w:rPr>
        <w:t>työsopimuslaiss</w:t>
      </w:r>
      <w:r w:rsidR="006F3935" w:rsidRPr="00A75254">
        <w:rPr>
          <w:rFonts w:cs="Arial"/>
        </w:rPr>
        <w:t xml:space="preserve">a. Sen mukaan työntekijän tulee </w:t>
      </w:r>
      <w:r w:rsidRPr="00A75254">
        <w:rPr>
          <w:rFonts w:cs="Arial"/>
        </w:rPr>
        <w:t>tehdä työnsä huolellisesti ja työnantajan määräyksiä noudattaen.</w:t>
      </w:r>
      <w:r w:rsidR="006F3935" w:rsidRPr="00A75254">
        <w:rPr>
          <w:rFonts w:cs="Arial"/>
        </w:rPr>
        <w:t xml:space="preserve"> Hänen tulee </w:t>
      </w:r>
      <w:r w:rsidRPr="00A75254">
        <w:rPr>
          <w:rFonts w:cs="Arial"/>
        </w:rPr>
        <w:t>noudattaa työtehtävien ja työolojen edellyttämää huolellisuutta</w:t>
      </w:r>
      <w:r w:rsidR="00D23D1C" w:rsidRPr="00A75254">
        <w:rPr>
          <w:rFonts w:cs="Arial"/>
        </w:rPr>
        <w:t xml:space="preserve"> ja</w:t>
      </w:r>
      <w:r w:rsidRPr="00A75254">
        <w:rPr>
          <w:rFonts w:cs="Arial"/>
        </w:rPr>
        <w:t xml:space="preserve"> varovaisuutta</w:t>
      </w:r>
      <w:r w:rsidR="00D23D1C" w:rsidRPr="00A75254">
        <w:rPr>
          <w:rFonts w:cs="Arial"/>
        </w:rPr>
        <w:t>. Hänen tulee myös</w:t>
      </w:r>
      <w:r w:rsidRPr="00A75254">
        <w:rPr>
          <w:rFonts w:cs="Arial"/>
        </w:rPr>
        <w:t xml:space="preserve"> käytettävissä olevin keinoin huolehtia omasta ja muiden t</w:t>
      </w:r>
      <w:r w:rsidR="006F3935" w:rsidRPr="00A75254">
        <w:rPr>
          <w:rFonts w:cs="Arial"/>
        </w:rPr>
        <w:t>yöntekijöiden turvallisuudesta.</w:t>
      </w:r>
    </w:p>
    <w:p w14:paraId="6678F501" w14:textId="77777777" w:rsidR="009A2412" w:rsidRDefault="009A2412" w:rsidP="009A2412">
      <w:pPr>
        <w:spacing w:line="264" w:lineRule="auto"/>
        <w:rPr>
          <w:rFonts w:cs="Arial"/>
        </w:rPr>
      </w:pPr>
    </w:p>
    <w:p w14:paraId="1DCA3866" w14:textId="00E82FA8" w:rsidR="00963B0B" w:rsidRPr="009A2412" w:rsidRDefault="00D23D1C" w:rsidP="009A2412">
      <w:pPr>
        <w:spacing w:line="264" w:lineRule="auto"/>
        <w:rPr>
          <w:rFonts w:cs="Arial"/>
        </w:rPr>
      </w:pPr>
      <w:r w:rsidRPr="00A75254">
        <w:rPr>
          <w:rFonts w:eastAsia="Calibri" w:cs="Arial"/>
          <w:color w:val="191919"/>
          <w:u w:val="single"/>
          <w:shd w:val="clear" w:color="auto" w:fill="FFFFFF"/>
          <w:lang w:eastAsia="fi-FI"/>
        </w:rPr>
        <w:t>E</w:t>
      </w:r>
      <w:r w:rsidR="00963B0B" w:rsidRPr="00A75254">
        <w:rPr>
          <w:rFonts w:eastAsia="Calibri" w:cs="Arial"/>
          <w:color w:val="191919"/>
          <w:u w:val="single"/>
          <w:shd w:val="clear" w:color="auto" w:fill="FFFFFF"/>
          <w:lang w:eastAsia="fi-FI"/>
        </w:rPr>
        <w:t>sihenkilön/lähiesihenkilön yhteystiedot</w:t>
      </w:r>
    </w:p>
    <w:p w14:paraId="71E25367" w14:textId="77777777" w:rsidR="00963B0B" w:rsidRPr="00A75254" w:rsidRDefault="00963B0B" w:rsidP="006D0229">
      <w:pPr>
        <w:pStyle w:val="Brdtext"/>
        <w:spacing w:line="264" w:lineRule="auto"/>
        <w:rPr>
          <w:rFonts w:ascii="Arial" w:hAnsi="Arial" w:cs="Arial"/>
        </w:rPr>
      </w:pPr>
      <w:r w:rsidRPr="00A75254">
        <w:rPr>
          <w:rFonts w:ascii="Arial" w:hAnsi="Arial" w:cs="Arial"/>
          <w:iCs/>
        </w:rPr>
        <w:t xml:space="preserve"> </w:t>
      </w:r>
      <w:sdt>
        <w:sdtPr>
          <w:rPr>
            <w:rFonts w:ascii="Arial" w:hAnsi="Arial" w:cs="Arial"/>
          </w:rPr>
          <w:id w:val="621577110"/>
          <w:placeholder>
            <w:docPart w:val="D266913064FD48908319DB1CA38B6979"/>
          </w:placeholder>
          <w:showingPlcHdr/>
          <w:text/>
        </w:sdtPr>
        <w:sdtEndPr/>
        <w:sdtContent>
          <w:r w:rsidRPr="00A75254">
            <w:rPr>
              <w:rStyle w:val="Platshllartext"/>
              <w:rFonts w:ascii="Arial" w:hAnsi="Arial" w:cs="Arial"/>
            </w:rPr>
            <w:t>Kirjoita tekstiä napsauttamalla tai napauttamalla tätä.</w:t>
          </w:r>
        </w:sdtContent>
      </w:sdt>
    </w:p>
    <w:p w14:paraId="34BAA4D1" w14:textId="77777777" w:rsidR="00963B0B" w:rsidRPr="00A75254" w:rsidRDefault="00963B0B" w:rsidP="006D0229">
      <w:pPr>
        <w:spacing w:line="264" w:lineRule="auto"/>
        <w:rPr>
          <w:rFonts w:cs="Arial"/>
        </w:rPr>
      </w:pPr>
    </w:p>
    <w:p w14:paraId="21F63B62" w14:textId="77777777" w:rsidR="001E71C2" w:rsidRDefault="00C7477E" w:rsidP="006D0229">
      <w:pPr>
        <w:spacing w:line="264" w:lineRule="auto"/>
        <w:rPr>
          <w:rFonts w:cs="Arial"/>
          <w:color w:val="224AF6"/>
        </w:rPr>
      </w:pPr>
      <w:r w:rsidRPr="00A75254">
        <w:rPr>
          <w:rFonts w:cs="Arial"/>
          <w:b/>
          <w:sz w:val="28"/>
          <w:szCs w:val="22"/>
          <w:lang w:eastAsia="fi-FI"/>
        </w:rPr>
        <w:t>§</w:t>
      </w:r>
      <w:r w:rsidRPr="00A75254">
        <w:rPr>
          <w:rFonts w:cs="Arial"/>
          <w:color w:val="224AF6"/>
        </w:rPr>
        <w:t xml:space="preserve"> </w:t>
      </w:r>
      <w:r w:rsidR="0091380F" w:rsidRPr="00A75254">
        <w:rPr>
          <w:rFonts w:cs="Arial"/>
          <w:szCs w:val="22"/>
        </w:rPr>
        <w:t>Työturvallisuuslaki 2002/738</w:t>
      </w:r>
      <w:r w:rsidR="006D0229" w:rsidRPr="00A75254">
        <w:rPr>
          <w:rFonts w:cs="Arial"/>
          <w:color w:val="224AF6"/>
        </w:rPr>
        <w:t xml:space="preserve"> </w:t>
      </w:r>
    </w:p>
    <w:p w14:paraId="44C37EA9" w14:textId="769DE20E" w:rsidR="0091380F" w:rsidRPr="001E71C2" w:rsidRDefault="00BC705B" w:rsidP="006D0229">
      <w:pPr>
        <w:spacing w:line="264" w:lineRule="auto"/>
        <w:rPr>
          <w:rFonts w:cs="Arial"/>
          <w:color w:val="538135" w:themeColor="accent6" w:themeShade="BF"/>
        </w:rPr>
      </w:pPr>
      <w:hyperlink r:id="rId16" w:history="1">
        <w:r w:rsidR="0091380F" w:rsidRPr="001E71C2">
          <w:rPr>
            <w:rStyle w:val="Hyperlnk"/>
            <w:rFonts w:cs="Arial"/>
            <w:color w:val="538135" w:themeColor="accent6" w:themeShade="BF"/>
            <w:szCs w:val="22"/>
          </w:rPr>
          <w:t>https://www.finlex.fi/fi/laki/ajantasa/2002/20020738</w:t>
        </w:r>
      </w:hyperlink>
    </w:p>
    <w:p w14:paraId="5AB25A78" w14:textId="77777777" w:rsidR="00C7477E" w:rsidRPr="00A75254" w:rsidRDefault="00C7477E" w:rsidP="006D0229">
      <w:pPr>
        <w:spacing w:line="264" w:lineRule="auto"/>
        <w:rPr>
          <w:rFonts w:cs="Arial"/>
          <w:color w:val="000000" w:themeColor="text1"/>
        </w:rPr>
      </w:pPr>
    </w:p>
    <w:p w14:paraId="68911F99" w14:textId="77777777" w:rsidR="001E71C2" w:rsidRDefault="00C7477E" w:rsidP="006D0229">
      <w:pPr>
        <w:spacing w:line="264" w:lineRule="auto"/>
        <w:rPr>
          <w:rFonts w:cs="Arial"/>
          <w:color w:val="000000" w:themeColor="text1"/>
        </w:rPr>
      </w:pPr>
      <w:r w:rsidRPr="00A75254">
        <w:rPr>
          <w:rFonts w:cs="Arial"/>
          <w:b/>
          <w:color w:val="000000" w:themeColor="text1"/>
          <w:sz w:val="28"/>
          <w:szCs w:val="22"/>
          <w:lang w:eastAsia="fi-FI"/>
        </w:rPr>
        <w:t xml:space="preserve">§ </w:t>
      </w:r>
      <w:r w:rsidRPr="00A75254">
        <w:rPr>
          <w:rFonts w:cs="Arial"/>
          <w:color w:val="000000" w:themeColor="text1"/>
        </w:rPr>
        <w:t>Ty</w:t>
      </w:r>
      <w:r w:rsidR="00A75254">
        <w:rPr>
          <w:rFonts w:cs="Arial"/>
          <w:color w:val="000000" w:themeColor="text1"/>
        </w:rPr>
        <w:t>ösopimuslaki 55/2001</w:t>
      </w:r>
      <w:r w:rsidRPr="00A75254">
        <w:rPr>
          <w:rFonts w:cs="Arial"/>
          <w:color w:val="000000" w:themeColor="text1"/>
        </w:rPr>
        <w:t xml:space="preserve"> </w:t>
      </w:r>
    </w:p>
    <w:p w14:paraId="23D6137A" w14:textId="2451936A" w:rsidR="00C171E8" w:rsidRPr="001E71C2" w:rsidRDefault="00BC705B" w:rsidP="006D0229">
      <w:pPr>
        <w:spacing w:line="264" w:lineRule="auto"/>
        <w:rPr>
          <w:rFonts w:cs="Arial"/>
          <w:color w:val="538135" w:themeColor="accent6" w:themeShade="BF"/>
          <w:u w:val="single"/>
        </w:rPr>
      </w:pPr>
      <w:hyperlink r:id="rId17" w:history="1">
        <w:r w:rsidR="00C171E8" w:rsidRPr="001E71C2">
          <w:rPr>
            <w:rStyle w:val="Hyperlnk"/>
            <w:rFonts w:cs="Arial"/>
            <w:color w:val="538135" w:themeColor="accent6" w:themeShade="BF"/>
          </w:rPr>
          <w:t>https://www.finlex.fi/fi/laki/ajantasa/2001/20010055</w:t>
        </w:r>
      </w:hyperlink>
      <w:r w:rsidR="00C171E8" w:rsidRPr="001E71C2">
        <w:rPr>
          <w:rFonts w:cs="Arial"/>
          <w:color w:val="538135" w:themeColor="accent6" w:themeShade="BF"/>
        </w:rPr>
        <w:t xml:space="preserve"> </w:t>
      </w:r>
    </w:p>
    <w:p w14:paraId="72932081" w14:textId="7E16E7DE" w:rsidR="001C594C" w:rsidRPr="00A75254" w:rsidRDefault="001C594C" w:rsidP="006D0229">
      <w:pPr>
        <w:spacing w:line="264" w:lineRule="auto"/>
        <w:rPr>
          <w:rFonts w:cs="Arial"/>
          <w:color w:val="000000" w:themeColor="text1"/>
        </w:rPr>
      </w:pPr>
    </w:p>
    <w:p w14:paraId="7BDC4747" w14:textId="77777777" w:rsidR="009A06EC" w:rsidRPr="00A75254" w:rsidRDefault="009A06EC" w:rsidP="009A06EC">
      <w:pPr>
        <w:pStyle w:val="Brdtext"/>
        <w:spacing w:line="264" w:lineRule="auto"/>
        <w:rPr>
          <w:rFonts w:ascii="Arial" w:hAnsi="Arial" w:cs="Arial"/>
          <w:b/>
        </w:rPr>
      </w:pPr>
      <w:r w:rsidRPr="00A75254">
        <w:rPr>
          <w:rFonts w:ascii="Arial" w:hAnsi="Arial" w:cs="Arial"/>
          <w:b/>
        </w:rPr>
        <w:t>Lisätietoa:</w:t>
      </w:r>
    </w:p>
    <w:p w14:paraId="491FD7B2" w14:textId="77777777" w:rsidR="00E2714E" w:rsidRPr="00A75254" w:rsidRDefault="00E2714E" w:rsidP="006D0229">
      <w:pPr>
        <w:spacing w:line="264" w:lineRule="auto"/>
        <w:rPr>
          <w:rFonts w:cs="Arial"/>
          <w:color w:val="000000" w:themeColor="text1"/>
        </w:rPr>
      </w:pPr>
    </w:p>
    <w:p w14:paraId="1152E928" w14:textId="5B8A738E" w:rsidR="001C594C" w:rsidRPr="00A75254" w:rsidRDefault="001C594C" w:rsidP="006D0229">
      <w:pPr>
        <w:spacing w:line="264" w:lineRule="auto"/>
        <w:rPr>
          <w:rStyle w:val="Hyperlnk"/>
          <w:rFonts w:cs="Arial"/>
          <w:color w:val="000000" w:themeColor="text1"/>
        </w:rPr>
      </w:pPr>
      <w:r w:rsidRPr="00A75254">
        <w:rPr>
          <w:rFonts w:cs="Arial"/>
          <w:color w:val="000000" w:themeColor="text1"/>
        </w:rPr>
        <w:t>Esihenkilöiden perehdyttäminen – keskeine</w:t>
      </w:r>
      <w:r w:rsidR="00A75254">
        <w:rPr>
          <w:rFonts w:cs="Arial"/>
          <w:color w:val="000000" w:themeColor="text1"/>
        </w:rPr>
        <w:t>n lain</w:t>
      </w:r>
      <w:r w:rsidR="00A75254">
        <w:rPr>
          <w:rFonts w:cs="Arial"/>
          <w:color w:val="000000" w:themeColor="text1"/>
        </w:rPr>
        <w:softHyphen/>
        <w:t>säädäntö tutuksi</w:t>
      </w:r>
    </w:p>
    <w:p w14:paraId="6491270A" w14:textId="2F67191C" w:rsidR="00C171E8" w:rsidRPr="001E71C2" w:rsidRDefault="00BC705B" w:rsidP="006D0229">
      <w:pPr>
        <w:spacing w:line="264" w:lineRule="auto"/>
        <w:rPr>
          <w:rFonts w:cs="Arial"/>
          <w:color w:val="538135" w:themeColor="accent6" w:themeShade="BF"/>
          <w:u w:val="single"/>
        </w:rPr>
      </w:pPr>
      <w:hyperlink r:id="rId18" w:history="1">
        <w:r w:rsidR="00C171E8" w:rsidRPr="001E71C2">
          <w:rPr>
            <w:rStyle w:val="Hyperlnk"/>
            <w:rFonts w:cs="Arial"/>
            <w:color w:val="538135" w:themeColor="accent6" w:themeShade="BF"/>
          </w:rPr>
          <w:t>https://ttk.fi/wp-content/uploads/2023/03/Esihenkiloiden-perehdyttaminen-keskeinen-lainsaadanto-tutuksi.pdf</w:t>
        </w:r>
      </w:hyperlink>
      <w:r w:rsidR="00C171E8" w:rsidRPr="001E71C2">
        <w:rPr>
          <w:rFonts w:cs="Arial"/>
          <w:color w:val="538135" w:themeColor="accent6" w:themeShade="BF"/>
          <w:u w:val="single"/>
        </w:rPr>
        <w:t xml:space="preserve"> </w:t>
      </w:r>
    </w:p>
    <w:p w14:paraId="78B6836E" w14:textId="5264F7E4" w:rsidR="000D01B8" w:rsidRPr="00A75254" w:rsidRDefault="000D01B8" w:rsidP="006D0229">
      <w:pPr>
        <w:spacing w:line="264" w:lineRule="auto"/>
        <w:rPr>
          <w:rFonts w:cs="Arial"/>
        </w:rPr>
      </w:pPr>
    </w:p>
    <w:p w14:paraId="0686C331" w14:textId="77777777" w:rsidR="00BF4E4E" w:rsidRPr="00A75254" w:rsidRDefault="00BF4E4E" w:rsidP="006D0229">
      <w:pPr>
        <w:spacing w:line="264" w:lineRule="auto"/>
        <w:rPr>
          <w:rFonts w:cs="Arial"/>
        </w:rPr>
      </w:pPr>
    </w:p>
    <w:p w14:paraId="0CDD1783" w14:textId="6806B339" w:rsidR="000D01B8" w:rsidRPr="00A75254" w:rsidRDefault="000D01B8" w:rsidP="00EE505A">
      <w:pPr>
        <w:pStyle w:val="Rubrik3"/>
        <w:numPr>
          <w:ilvl w:val="1"/>
          <w:numId w:val="43"/>
        </w:numPr>
        <w:spacing w:before="0" w:line="264" w:lineRule="auto"/>
        <w:ind w:left="567" w:hanging="567"/>
        <w:rPr>
          <w:rFonts w:cs="Arial"/>
        </w:rPr>
      </w:pPr>
      <w:bookmarkStart w:id="9" w:name="_Toc164860380"/>
      <w:r w:rsidRPr="00A75254">
        <w:rPr>
          <w:rFonts w:cs="Arial"/>
        </w:rPr>
        <w:t>Oma työnkuva ja vastuualueet</w:t>
      </w:r>
      <w:bookmarkEnd w:id="9"/>
      <w:r w:rsidRPr="00A75254">
        <w:rPr>
          <w:rFonts w:cs="Arial"/>
        </w:rPr>
        <w:t xml:space="preserve"> </w:t>
      </w:r>
    </w:p>
    <w:p w14:paraId="18DBBC82" w14:textId="77777777" w:rsidR="000D01B8" w:rsidRPr="00A75254" w:rsidRDefault="000D01B8" w:rsidP="006D0229">
      <w:pPr>
        <w:pStyle w:val="Normalwebb"/>
        <w:shd w:val="clear" w:color="auto" w:fill="FFFFFF"/>
        <w:spacing w:line="264" w:lineRule="auto"/>
        <w:rPr>
          <w:rFonts w:eastAsia="Calibri" w:cs="Arial"/>
          <w:szCs w:val="22"/>
        </w:rPr>
      </w:pPr>
    </w:p>
    <w:p w14:paraId="40DB7861" w14:textId="77777777" w:rsidR="000D01B8" w:rsidRPr="00A75254" w:rsidRDefault="000D01B8" w:rsidP="006D0229">
      <w:pPr>
        <w:pStyle w:val="Normalwebb"/>
        <w:shd w:val="clear" w:color="auto" w:fill="FFFFFF"/>
        <w:spacing w:line="264" w:lineRule="auto"/>
        <w:rPr>
          <w:rFonts w:eastAsia="Calibri" w:cs="Arial"/>
          <w:szCs w:val="22"/>
        </w:rPr>
      </w:pPr>
      <w:r w:rsidRPr="00A75254">
        <w:rPr>
          <w:rFonts w:eastAsia="Calibri" w:cs="Arial"/>
          <w:szCs w:val="22"/>
        </w:rPr>
        <w:t xml:space="preserve">Oman työnkuvan hahmottaminen on tärkeää turvallisen työskentelyn varmistamisessa. On tärkeää huolehtia siitä, että tiettyyn erityisalaan liittyvä osaaminen ei ole vain yhden henkilön vastuulla. Työntekijöiden poissaolotilanteita varten varmistetaan, että palveluiden turvallisen tuottamisen kannalta yksiköissä on aina saatavilla tarvittavaa osaamista. </w:t>
      </w:r>
    </w:p>
    <w:p w14:paraId="3EA60112" w14:textId="77777777" w:rsidR="000D01B8" w:rsidRPr="00A75254" w:rsidRDefault="000D01B8" w:rsidP="006D0229">
      <w:pPr>
        <w:spacing w:line="264" w:lineRule="auto"/>
        <w:textAlignment w:val="baseline"/>
        <w:rPr>
          <w:rFonts w:eastAsia="Calibri" w:cs="Arial"/>
          <w:szCs w:val="22"/>
          <w:lang w:eastAsia="fi-FI"/>
        </w:rPr>
      </w:pPr>
    </w:p>
    <w:p w14:paraId="0183F598" w14:textId="77777777" w:rsidR="000D01B8" w:rsidRPr="00A75254" w:rsidRDefault="000D01B8" w:rsidP="006D0229">
      <w:pPr>
        <w:spacing w:line="264" w:lineRule="auto"/>
        <w:textAlignment w:val="baseline"/>
        <w:rPr>
          <w:rFonts w:eastAsia="Calibri" w:cs="Arial"/>
          <w:szCs w:val="22"/>
          <w:lang w:eastAsia="fi-FI"/>
        </w:rPr>
      </w:pPr>
      <w:r w:rsidRPr="00A75254">
        <w:rPr>
          <w:rFonts w:eastAsia="Calibri" w:cs="Arial"/>
          <w:szCs w:val="22"/>
          <w:lang w:eastAsia="fi-FI"/>
        </w:rPr>
        <w:t>Kuvaa tähän perehdytettävän työnkuva ja siihen liittyvät vastuualueet</w:t>
      </w:r>
    </w:p>
    <w:p w14:paraId="3E718AD5" w14:textId="77777777" w:rsidR="000D01B8" w:rsidRPr="00A75254" w:rsidRDefault="00BC705B" w:rsidP="006D0229">
      <w:pPr>
        <w:spacing w:line="264" w:lineRule="auto"/>
        <w:textAlignment w:val="baseline"/>
        <w:rPr>
          <w:rFonts w:cs="Arial"/>
          <w:iCs/>
        </w:rPr>
      </w:pPr>
      <w:sdt>
        <w:sdtPr>
          <w:rPr>
            <w:rFonts w:cs="Arial"/>
            <w:iCs/>
          </w:rPr>
          <w:id w:val="1601986126"/>
          <w:placeholder>
            <w:docPart w:val="FAA2ED25A10C46EA91103A60DAAD8006"/>
          </w:placeholder>
          <w:showingPlcHdr/>
          <w:text/>
        </w:sdtPr>
        <w:sdtEndPr/>
        <w:sdtContent>
          <w:r w:rsidR="000D01B8" w:rsidRPr="00A75254">
            <w:rPr>
              <w:rStyle w:val="Platshllartext"/>
              <w:rFonts w:cs="Arial"/>
            </w:rPr>
            <w:t>Kirjoita tekstiä napsauttamalla tai napauttamalla tätä.</w:t>
          </w:r>
        </w:sdtContent>
      </w:sdt>
    </w:p>
    <w:p w14:paraId="24E7D337" w14:textId="6A31BC29" w:rsidR="000D01B8" w:rsidRPr="00A75254" w:rsidRDefault="000D01B8" w:rsidP="006D0229">
      <w:pPr>
        <w:spacing w:line="264" w:lineRule="auto"/>
        <w:rPr>
          <w:rFonts w:cs="Arial"/>
        </w:rPr>
      </w:pPr>
    </w:p>
    <w:p w14:paraId="110C4F62" w14:textId="4356AC1B" w:rsidR="00A825D3" w:rsidRPr="00A75254" w:rsidRDefault="00A825D3" w:rsidP="006D0229">
      <w:pPr>
        <w:spacing w:line="264" w:lineRule="auto"/>
        <w:rPr>
          <w:rFonts w:cs="Arial"/>
        </w:rPr>
      </w:pPr>
    </w:p>
    <w:p w14:paraId="6F157101" w14:textId="77777777" w:rsidR="003110C1" w:rsidRPr="00A75254" w:rsidRDefault="003110C1" w:rsidP="006D0229">
      <w:pPr>
        <w:spacing w:line="264" w:lineRule="auto"/>
        <w:rPr>
          <w:rFonts w:cs="Arial"/>
        </w:rPr>
      </w:pPr>
    </w:p>
    <w:p w14:paraId="66C2CCBF" w14:textId="6DE93E8F" w:rsidR="00642495" w:rsidRPr="00A75254" w:rsidRDefault="003C4847" w:rsidP="00130DE0">
      <w:pPr>
        <w:pStyle w:val="Rubrik2"/>
      </w:pPr>
      <w:bookmarkStart w:id="10" w:name="_Toc164860381"/>
      <w:r w:rsidRPr="00EE505A">
        <w:t>Perustietoa</w:t>
      </w:r>
      <w:r w:rsidRPr="00A75254">
        <w:t xml:space="preserve"> asiakas- ja </w:t>
      </w:r>
      <w:r w:rsidRPr="00130DE0">
        <w:t>potilasturvallisuudesta</w:t>
      </w:r>
      <w:bookmarkEnd w:id="10"/>
    </w:p>
    <w:p w14:paraId="5A35A14A" w14:textId="77777777" w:rsidR="00642495" w:rsidRPr="00A75254" w:rsidRDefault="00642495" w:rsidP="006D0229">
      <w:pPr>
        <w:spacing w:line="264" w:lineRule="auto"/>
        <w:rPr>
          <w:rFonts w:cs="Arial"/>
        </w:rPr>
      </w:pPr>
      <w:r w:rsidRPr="00A75254">
        <w:rPr>
          <w:rFonts w:cs="Arial"/>
        </w:rPr>
        <w:t xml:space="preserve"> </w:t>
      </w:r>
    </w:p>
    <w:p w14:paraId="56796EEB" w14:textId="5C0194DE" w:rsidR="00642495" w:rsidRPr="00A75254" w:rsidRDefault="00642495" w:rsidP="006D0229">
      <w:pPr>
        <w:pStyle w:val="Brdtext"/>
        <w:spacing w:line="264" w:lineRule="auto"/>
        <w:rPr>
          <w:rFonts w:ascii="Arial" w:hAnsi="Arial" w:cs="Arial"/>
        </w:rPr>
      </w:pPr>
      <w:r w:rsidRPr="00A75254">
        <w:rPr>
          <w:rFonts w:ascii="Arial" w:hAnsi="Arial" w:cs="Arial"/>
        </w:rPr>
        <w:t xml:space="preserve">Asiakas- ja potilasturvallisuus tarkoittaa </w:t>
      </w:r>
      <w:proofErr w:type="spellStart"/>
      <w:r w:rsidRPr="00A75254">
        <w:rPr>
          <w:rFonts w:ascii="Arial" w:hAnsi="Arial" w:cs="Arial"/>
        </w:rPr>
        <w:t>sosiaali</w:t>
      </w:r>
      <w:proofErr w:type="spellEnd"/>
      <w:r w:rsidRPr="00A75254">
        <w:rPr>
          <w:rFonts w:ascii="Arial" w:hAnsi="Arial" w:cs="Arial"/>
        </w:rPr>
        <w:t>- ja terveydenhuollossa toimivien henkilöiden ja organisaatioiden periaatteita ja toimintoja, joilla varmistetaan hoidon ja palvelujen turvallisuus</w:t>
      </w:r>
      <w:r w:rsidR="00D23D1C" w:rsidRPr="00A75254">
        <w:rPr>
          <w:rFonts w:ascii="Arial" w:hAnsi="Arial" w:cs="Arial"/>
        </w:rPr>
        <w:t xml:space="preserve"> sekä</w:t>
      </w:r>
      <w:r w:rsidRPr="00A75254">
        <w:rPr>
          <w:rFonts w:ascii="Arial" w:hAnsi="Arial" w:cs="Arial"/>
        </w:rPr>
        <w:t xml:space="preserve"> suojataan asiakkaita ja potilaita vahingoittumasta. </w:t>
      </w:r>
    </w:p>
    <w:p w14:paraId="0BA121D0" w14:textId="77777777" w:rsidR="00642495" w:rsidRPr="00A75254" w:rsidRDefault="00642495" w:rsidP="006D0229">
      <w:pPr>
        <w:pStyle w:val="Brdtext"/>
        <w:spacing w:line="264" w:lineRule="auto"/>
        <w:rPr>
          <w:rFonts w:ascii="Arial" w:hAnsi="Arial" w:cs="Arial"/>
        </w:rPr>
      </w:pPr>
    </w:p>
    <w:p w14:paraId="6B12E466" w14:textId="77777777" w:rsidR="00726896" w:rsidRPr="00A75254" w:rsidRDefault="00642495" w:rsidP="006D0229">
      <w:pPr>
        <w:pStyle w:val="Brdtext"/>
        <w:spacing w:line="264" w:lineRule="auto"/>
        <w:rPr>
          <w:rFonts w:ascii="Arial" w:hAnsi="Arial" w:cs="Arial"/>
        </w:rPr>
      </w:pPr>
      <w:proofErr w:type="spellStart"/>
      <w:r w:rsidRPr="00A75254">
        <w:rPr>
          <w:rFonts w:ascii="Arial" w:hAnsi="Arial" w:cs="Arial"/>
        </w:rPr>
        <w:t>Sosiaali</w:t>
      </w:r>
      <w:proofErr w:type="spellEnd"/>
      <w:r w:rsidRPr="00A75254">
        <w:rPr>
          <w:rFonts w:ascii="Arial" w:hAnsi="Arial" w:cs="Arial"/>
        </w:rPr>
        <w:t xml:space="preserve">- ja terveydenhuollon </w:t>
      </w:r>
      <w:r w:rsidR="00356730" w:rsidRPr="00A75254">
        <w:rPr>
          <w:rFonts w:ascii="Arial" w:hAnsi="Arial" w:cs="Arial"/>
        </w:rPr>
        <w:t xml:space="preserve">toiminnan, hoidon, hoivan ja kuntoutuksen </w:t>
      </w:r>
      <w:r w:rsidRPr="00A75254">
        <w:rPr>
          <w:rFonts w:ascii="Arial" w:hAnsi="Arial" w:cs="Arial"/>
        </w:rPr>
        <w:t xml:space="preserve">on oltava laadukasta, asiakas- ja potilaskeskeistä, turvallista ja asianmukaisesti toteutettua. </w:t>
      </w:r>
      <w:r w:rsidR="00356730" w:rsidRPr="00A75254">
        <w:rPr>
          <w:rFonts w:ascii="Arial" w:hAnsi="Arial" w:cs="Arial"/>
        </w:rPr>
        <w:t>Se</w:t>
      </w:r>
      <w:r w:rsidR="007527D0" w:rsidRPr="00A75254">
        <w:rPr>
          <w:rFonts w:ascii="Arial" w:hAnsi="Arial" w:cs="Arial"/>
        </w:rPr>
        <w:t>n on perustuttava näyttöön sekä</w:t>
      </w:r>
      <w:r w:rsidRPr="00A75254">
        <w:rPr>
          <w:rFonts w:ascii="Arial" w:hAnsi="Arial" w:cs="Arial"/>
        </w:rPr>
        <w:t xml:space="preserve"> hyviin hoito- ja toimintakäytäntöihin.</w:t>
      </w:r>
    </w:p>
    <w:p w14:paraId="380A4A39" w14:textId="77777777" w:rsidR="00726896" w:rsidRPr="00A75254" w:rsidRDefault="00726896" w:rsidP="006D0229">
      <w:pPr>
        <w:pStyle w:val="Brdtext"/>
        <w:spacing w:line="264" w:lineRule="auto"/>
        <w:rPr>
          <w:rFonts w:ascii="Arial" w:hAnsi="Arial" w:cs="Arial"/>
        </w:rPr>
      </w:pPr>
    </w:p>
    <w:p w14:paraId="37D43DD7" w14:textId="67084F2F" w:rsidR="007527D0" w:rsidRPr="00A75254" w:rsidRDefault="00642495" w:rsidP="006D0229">
      <w:pPr>
        <w:pStyle w:val="Brdtext"/>
        <w:spacing w:line="264" w:lineRule="auto"/>
        <w:rPr>
          <w:rFonts w:ascii="Arial" w:hAnsi="Arial" w:cs="Arial"/>
        </w:rPr>
      </w:pPr>
      <w:r w:rsidRPr="00A75254">
        <w:rPr>
          <w:rFonts w:ascii="Arial" w:hAnsi="Arial" w:cs="Arial"/>
        </w:rPr>
        <w:t>Turvallinen hoito ja palvelut ovat vaikuttavia</w:t>
      </w:r>
      <w:r w:rsidR="00726896" w:rsidRPr="00A75254">
        <w:rPr>
          <w:rFonts w:ascii="Arial" w:hAnsi="Arial" w:cs="Arial"/>
        </w:rPr>
        <w:t>.</w:t>
      </w:r>
      <w:r w:rsidRPr="00A75254">
        <w:rPr>
          <w:rFonts w:ascii="Arial" w:hAnsi="Arial" w:cs="Arial"/>
        </w:rPr>
        <w:t xml:space="preserve"> </w:t>
      </w:r>
      <w:r w:rsidR="00726896" w:rsidRPr="00A75254">
        <w:rPr>
          <w:rFonts w:ascii="Arial" w:hAnsi="Arial" w:cs="Arial"/>
        </w:rPr>
        <w:t>N</w:t>
      </w:r>
      <w:r w:rsidRPr="00A75254">
        <w:rPr>
          <w:rFonts w:ascii="Arial" w:hAnsi="Arial" w:cs="Arial"/>
        </w:rPr>
        <w:t>e toteutetaan oike</w:t>
      </w:r>
      <w:r w:rsidR="007527D0" w:rsidRPr="00A75254">
        <w:rPr>
          <w:rFonts w:ascii="Arial" w:hAnsi="Arial" w:cs="Arial"/>
        </w:rPr>
        <w:t>in ja oikea-aikaisesti. Turvallinen hoito tai palvelu edistää fyysistä, psyykkistä ja sosiaalista hyvinvointia samalla aiheuttaen mahdollisimman vähän haittaa.</w:t>
      </w:r>
    </w:p>
    <w:p w14:paraId="586CC3EF" w14:textId="3B72B902" w:rsidR="007527D0" w:rsidRPr="00A75254" w:rsidRDefault="007527D0" w:rsidP="006D0229">
      <w:pPr>
        <w:pStyle w:val="Brdtext"/>
        <w:spacing w:line="264" w:lineRule="auto"/>
        <w:rPr>
          <w:rFonts w:ascii="Arial" w:hAnsi="Arial" w:cs="Arial"/>
        </w:rPr>
      </w:pPr>
    </w:p>
    <w:p w14:paraId="3F9AE661" w14:textId="622FCC8A" w:rsidR="00642495" w:rsidRPr="00A75254" w:rsidRDefault="007527D0" w:rsidP="006D0229">
      <w:pPr>
        <w:pStyle w:val="Brdtext"/>
        <w:spacing w:line="264" w:lineRule="auto"/>
        <w:rPr>
          <w:rFonts w:ascii="Arial" w:hAnsi="Arial" w:cs="Arial"/>
        </w:rPr>
      </w:pPr>
      <w:r w:rsidRPr="00A75254">
        <w:rPr>
          <w:rFonts w:ascii="Arial" w:hAnsi="Arial" w:cs="Arial"/>
        </w:rPr>
        <w:t>On huomioitava, että t</w:t>
      </w:r>
      <w:r w:rsidR="00642495" w:rsidRPr="00A75254">
        <w:rPr>
          <w:rFonts w:ascii="Arial" w:hAnsi="Arial" w:cs="Arial"/>
        </w:rPr>
        <w:t>urvallisuus voi vaarantua myös l</w:t>
      </w:r>
      <w:r w:rsidRPr="00A75254">
        <w:rPr>
          <w:rFonts w:ascii="Arial" w:hAnsi="Arial" w:cs="Arial"/>
        </w:rPr>
        <w:t>iiallisen hoidon seurauksena, mikäli</w:t>
      </w:r>
      <w:r w:rsidR="00642495" w:rsidRPr="00A75254">
        <w:rPr>
          <w:rFonts w:ascii="Arial" w:hAnsi="Arial" w:cs="Arial"/>
        </w:rPr>
        <w:t xml:space="preserve"> potilas altistetaan vaikuttamattomien hoitojen haitoille ilman odotettavissa olevaa hyötyä. </w:t>
      </w:r>
    </w:p>
    <w:p w14:paraId="3484EB75" w14:textId="77777777" w:rsidR="00642495" w:rsidRPr="00A75254" w:rsidRDefault="00642495" w:rsidP="006D0229">
      <w:pPr>
        <w:pStyle w:val="Brdtext"/>
        <w:spacing w:line="264" w:lineRule="auto"/>
        <w:rPr>
          <w:rFonts w:ascii="Arial" w:hAnsi="Arial" w:cs="Arial"/>
        </w:rPr>
      </w:pPr>
    </w:p>
    <w:p w14:paraId="68F3243B" w14:textId="77777777" w:rsidR="00726896" w:rsidRPr="00A75254" w:rsidRDefault="00642495" w:rsidP="006D0229">
      <w:pPr>
        <w:pStyle w:val="Brdtext"/>
        <w:spacing w:line="264" w:lineRule="auto"/>
        <w:rPr>
          <w:rFonts w:ascii="Arial" w:hAnsi="Arial" w:cs="Arial"/>
        </w:rPr>
      </w:pPr>
      <w:r w:rsidRPr="00A75254">
        <w:rPr>
          <w:rFonts w:ascii="Arial" w:hAnsi="Arial" w:cs="Arial"/>
        </w:rPr>
        <w:t>Asiakas- ja potilasturvallisuustyö</w:t>
      </w:r>
      <w:r w:rsidR="0067122B" w:rsidRPr="00A75254">
        <w:rPr>
          <w:rFonts w:ascii="Arial" w:hAnsi="Arial" w:cs="Arial"/>
        </w:rPr>
        <w:t>llä pyritään estämään vältettävissä olevaa haittaa</w:t>
      </w:r>
      <w:r w:rsidRPr="00A75254">
        <w:rPr>
          <w:rFonts w:ascii="Arial" w:hAnsi="Arial" w:cs="Arial"/>
        </w:rPr>
        <w:t xml:space="preserve">. </w:t>
      </w:r>
      <w:r w:rsidR="0067122B" w:rsidRPr="00A75254">
        <w:rPr>
          <w:rFonts w:ascii="Arial" w:hAnsi="Arial" w:cs="Arial"/>
        </w:rPr>
        <w:t>Valtiontalouden tarkastusvirasto on arvioinut OECD:n raportin pohjalta, että potilasturvallisuuden haittatapahtumat aiheuttavat Suomessa yli miljardin euron vuosittaiset kulut.</w:t>
      </w:r>
    </w:p>
    <w:p w14:paraId="64812CF6" w14:textId="77777777" w:rsidR="00726896" w:rsidRPr="00A75254" w:rsidRDefault="00726896" w:rsidP="006D0229">
      <w:pPr>
        <w:pStyle w:val="Brdtext"/>
        <w:spacing w:line="264" w:lineRule="auto"/>
        <w:rPr>
          <w:rFonts w:ascii="Arial" w:hAnsi="Arial" w:cs="Arial"/>
        </w:rPr>
      </w:pPr>
    </w:p>
    <w:p w14:paraId="6A49C7A2" w14:textId="44D2A939" w:rsidR="00642495" w:rsidRPr="00A75254" w:rsidRDefault="00642495" w:rsidP="006D0229">
      <w:pPr>
        <w:pStyle w:val="Brdtext"/>
        <w:spacing w:line="264" w:lineRule="auto"/>
        <w:rPr>
          <w:rFonts w:ascii="Arial" w:hAnsi="Arial" w:cs="Arial"/>
        </w:rPr>
      </w:pPr>
      <w:r w:rsidRPr="00A75254">
        <w:rPr>
          <w:rFonts w:ascii="Arial" w:hAnsi="Arial" w:cs="Arial"/>
        </w:rPr>
        <w:lastRenderedPageBreak/>
        <w:t>Vähentämällä vaara- ja haittatapahtumien sekä epäkohtien määrää mahdollisimman paljon, vähennämme myös niistä aiheutuvaa inhimillistä kärsi</w:t>
      </w:r>
      <w:r w:rsidR="0067122B" w:rsidRPr="00A75254">
        <w:rPr>
          <w:rFonts w:ascii="Arial" w:hAnsi="Arial" w:cs="Arial"/>
        </w:rPr>
        <w:t>mystä ja kustannuksia. Tämän tulisi o</w:t>
      </w:r>
      <w:r w:rsidRPr="00A75254">
        <w:rPr>
          <w:rFonts w:ascii="Arial" w:hAnsi="Arial" w:cs="Arial"/>
        </w:rPr>
        <w:t>lla strateginen tavoite jokaiselle palvelunjärjestäjälle ja -tuottajalle. Asiakas- ja potilasturvallisuustoimintaan panostamisen kustannukset ovat vain murto-osa haittojen kustannuksista. </w:t>
      </w:r>
    </w:p>
    <w:p w14:paraId="6FAF51A1" w14:textId="3C45A90B" w:rsidR="00D527FE" w:rsidRPr="00A75254" w:rsidRDefault="00D527FE" w:rsidP="006D0229">
      <w:pPr>
        <w:pStyle w:val="Brdtext"/>
        <w:spacing w:line="264" w:lineRule="auto"/>
        <w:rPr>
          <w:rFonts w:ascii="Arial" w:hAnsi="Arial" w:cs="Arial"/>
          <w:color w:val="00B050"/>
          <w:shd w:val="clear" w:color="auto" w:fill="FFFFFF"/>
        </w:rPr>
      </w:pPr>
    </w:p>
    <w:p w14:paraId="17B6CC1F" w14:textId="77777777" w:rsidR="001C594C" w:rsidRPr="00A75254" w:rsidRDefault="00D477CE" w:rsidP="006D0229">
      <w:pPr>
        <w:pStyle w:val="Brdtext"/>
        <w:spacing w:line="264" w:lineRule="auto"/>
        <w:rPr>
          <w:rFonts w:ascii="Arial" w:hAnsi="Arial" w:cs="Arial"/>
          <w:color w:val="auto"/>
        </w:rPr>
      </w:pPr>
      <w:r w:rsidRPr="00A75254">
        <w:rPr>
          <w:rFonts w:ascii="Arial" w:hAnsi="Arial" w:cs="Arial"/>
          <w:color w:val="auto"/>
        </w:rPr>
        <w:t>Organisaation/yksikön asiakas-/potilasturvallisuussuunnitelma</w:t>
      </w:r>
    </w:p>
    <w:sdt>
      <w:sdtPr>
        <w:rPr>
          <w:rFonts w:ascii="Arial" w:hAnsi="Arial" w:cs="Arial"/>
        </w:rPr>
        <w:id w:val="-1510665952"/>
        <w:placeholder>
          <w:docPart w:val="C74A22FB726C46BCAC43D7A795837A48"/>
        </w:placeholder>
        <w:showingPlcHdr/>
        <w:text/>
      </w:sdtPr>
      <w:sdtEndPr/>
      <w:sdtContent>
        <w:p w14:paraId="24F64EF8" w14:textId="77777777" w:rsidR="00645C0E" w:rsidRPr="00A75254" w:rsidRDefault="00645C0E" w:rsidP="006D0229">
          <w:pPr>
            <w:pStyle w:val="Brdtext"/>
            <w:spacing w:line="264" w:lineRule="auto"/>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7175C31B" w14:textId="2B226E72" w:rsidR="001C594C" w:rsidRPr="00A75254" w:rsidRDefault="001C594C" w:rsidP="006D0229">
      <w:pPr>
        <w:pStyle w:val="Brdtext"/>
        <w:spacing w:line="264" w:lineRule="auto"/>
        <w:rPr>
          <w:rFonts w:ascii="Arial" w:hAnsi="Arial" w:cs="Arial"/>
          <w:color w:val="FF0000"/>
        </w:rPr>
      </w:pPr>
    </w:p>
    <w:p w14:paraId="34620731" w14:textId="5F05F7E8" w:rsidR="001C594C" w:rsidRPr="00A75254" w:rsidRDefault="00645C0E" w:rsidP="006D0229">
      <w:pPr>
        <w:spacing w:line="264" w:lineRule="auto"/>
        <w:textAlignment w:val="baseline"/>
        <w:rPr>
          <w:rFonts w:eastAsia="Calibri" w:cs="Arial"/>
          <w:lang w:eastAsia="fi-FI"/>
        </w:rPr>
      </w:pPr>
      <w:r w:rsidRPr="00A75254">
        <w:rPr>
          <w:rFonts w:eastAsia="Calibri" w:cs="Arial"/>
          <w:lang w:eastAsia="fi-FI"/>
        </w:rPr>
        <w:t>Linkki</w:t>
      </w:r>
      <w:r w:rsidR="001C594C" w:rsidRPr="00A75254">
        <w:rPr>
          <w:rFonts w:eastAsia="Calibri" w:cs="Arial"/>
          <w:lang w:eastAsia="fi-FI"/>
        </w:rPr>
        <w:t xml:space="preserve"> organisaatiossa suoritettaviin asiakas- ja potilasturvallisuuden verkkokursseihin</w:t>
      </w:r>
    </w:p>
    <w:sdt>
      <w:sdtPr>
        <w:rPr>
          <w:rFonts w:ascii="Arial" w:hAnsi="Arial" w:cs="Arial"/>
        </w:rPr>
        <w:id w:val="209925896"/>
        <w:placeholder>
          <w:docPart w:val="5F11D34DF8B34BB6A15899EDEF3C7045"/>
        </w:placeholder>
        <w:showingPlcHdr/>
        <w:text/>
      </w:sdtPr>
      <w:sdtEndPr/>
      <w:sdtContent>
        <w:p w14:paraId="39BABDFF" w14:textId="77777777" w:rsidR="0050038A" w:rsidRPr="00A75254" w:rsidRDefault="0050038A" w:rsidP="006D0229">
          <w:pPr>
            <w:pStyle w:val="Brdtext"/>
            <w:spacing w:line="264" w:lineRule="auto"/>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1A9337D3" w14:textId="77777777" w:rsidR="0050038A" w:rsidRPr="00A75254" w:rsidRDefault="0050038A" w:rsidP="006D0229">
      <w:pPr>
        <w:spacing w:line="264" w:lineRule="auto"/>
        <w:textAlignment w:val="baseline"/>
        <w:rPr>
          <w:rFonts w:eastAsia="Calibri" w:cs="Arial"/>
          <w:lang w:eastAsia="fi-FI"/>
        </w:rPr>
      </w:pPr>
    </w:p>
    <w:p w14:paraId="27DE4888" w14:textId="44A5456F" w:rsidR="001C594C" w:rsidRPr="00A75254" w:rsidRDefault="00645C0E" w:rsidP="006D0229">
      <w:pPr>
        <w:spacing w:line="264" w:lineRule="auto"/>
        <w:textAlignment w:val="baseline"/>
        <w:rPr>
          <w:rFonts w:eastAsia="Calibri" w:cs="Arial"/>
          <w:lang w:eastAsia="fi-FI"/>
        </w:rPr>
      </w:pPr>
      <w:r w:rsidRPr="00A75254">
        <w:rPr>
          <w:rFonts w:eastAsia="Calibri" w:cs="Arial"/>
          <w:lang w:eastAsia="fi-FI"/>
        </w:rPr>
        <w:t>O</w:t>
      </w:r>
      <w:r w:rsidR="001C594C" w:rsidRPr="00A75254">
        <w:rPr>
          <w:rFonts w:eastAsia="Calibri" w:cs="Arial"/>
          <w:lang w:eastAsia="fi-FI"/>
        </w:rPr>
        <w:t>rganisaation/yksikön omia ohjeistuksia asiakas- ja potilasturva</w:t>
      </w:r>
      <w:r w:rsidRPr="00A75254">
        <w:rPr>
          <w:rFonts w:eastAsia="Calibri" w:cs="Arial"/>
          <w:lang w:eastAsia="fi-FI"/>
        </w:rPr>
        <w:t>l</w:t>
      </w:r>
      <w:r w:rsidR="001C594C" w:rsidRPr="00A75254">
        <w:rPr>
          <w:rFonts w:eastAsia="Calibri" w:cs="Arial"/>
          <w:lang w:eastAsia="fi-FI"/>
        </w:rPr>
        <w:t>lisuudesta</w:t>
      </w:r>
    </w:p>
    <w:sdt>
      <w:sdtPr>
        <w:rPr>
          <w:rFonts w:ascii="Arial" w:hAnsi="Arial" w:cs="Arial"/>
        </w:rPr>
        <w:id w:val="567774475"/>
        <w:placeholder>
          <w:docPart w:val="EE4C620A502449E89D8BCDFB1DFB6817"/>
        </w:placeholder>
        <w:showingPlcHdr/>
        <w:text/>
      </w:sdtPr>
      <w:sdtEndPr/>
      <w:sdtContent>
        <w:p w14:paraId="25220194" w14:textId="77777777" w:rsidR="0050038A" w:rsidRPr="00A75254" w:rsidRDefault="0050038A" w:rsidP="006D0229">
          <w:pPr>
            <w:pStyle w:val="Brdtext"/>
            <w:spacing w:line="264" w:lineRule="auto"/>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706DC1C6" w14:textId="0A6D2B8A" w:rsidR="004F4EFB" w:rsidRPr="00A75254" w:rsidRDefault="004F4EFB" w:rsidP="006D0229">
      <w:pPr>
        <w:spacing w:line="264" w:lineRule="auto"/>
        <w:textAlignment w:val="baseline"/>
        <w:rPr>
          <w:rFonts w:eastAsia="Calibri" w:cs="Arial"/>
          <w:szCs w:val="22"/>
          <w:highlight w:val="yellow"/>
          <w:lang w:eastAsia="fi-FI"/>
        </w:rPr>
      </w:pPr>
    </w:p>
    <w:p w14:paraId="3DAFBA99" w14:textId="32C0A6DD" w:rsidR="004F4EFB" w:rsidRPr="00A75254" w:rsidRDefault="00726896" w:rsidP="006D0229">
      <w:pPr>
        <w:spacing w:line="264" w:lineRule="auto"/>
        <w:rPr>
          <w:rFonts w:cs="Arial"/>
          <w:u w:val="single"/>
        </w:rPr>
      </w:pPr>
      <w:r w:rsidRPr="00A75254">
        <w:rPr>
          <w:rFonts w:cs="Arial"/>
          <w:u w:val="single"/>
        </w:rPr>
        <w:t>A</w:t>
      </w:r>
      <w:r w:rsidR="004F4EFB" w:rsidRPr="00A75254">
        <w:rPr>
          <w:rFonts w:cs="Arial"/>
          <w:u w:val="single"/>
        </w:rPr>
        <w:t>siakas- ja potilasturvallisuuskoordinaattorin, - vastaavan tai -päällikön yhteystiedot</w:t>
      </w:r>
    </w:p>
    <w:p w14:paraId="2B7C93C7" w14:textId="034835B2" w:rsidR="00642495" w:rsidRPr="00A75254" w:rsidRDefault="00BC705B" w:rsidP="006D0229">
      <w:pPr>
        <w:spacing w:line="264" w:lineRule="auto"/>
        <w:rPr>
          <w:rFonts w:cs="Arial"/>
        </w:rPr>
      </w:pPr>
      <w:sdt>
        <w:sdtPr>
          <w:rPr>
            <w:rFonts w:cs="Arial"/>
          </w:rPr>
          <w:id w:val="-1077055564"/>
          <w:placeholder>
            <w:docPart w:val="378164ACA86A4698A7E73DF6F9DFF80B"/>
          </w:placeholder>
          <w:showingPlcHdr/>
          <w:text/>
        </w:sdtPr>
        <w:sdtEndPr/>
        <w:sdtContent>
          <w:r w:rsidR="004F4EFB" w:rsidRPr="00A75254">
            <w:rPr>
              <w:rStyle w:val="Platshllartext"/>
              <w:rFonts w:cs="Arial"/>
            </w:rPr>
            <w:t>Kirjoita tekstiä napsauttamalla tai napauttamalla tätä.</w:t>
          </w:r>
        </w:sdtContent>
      </w:sdt>
    </w:p>
    <w:p w14:paraId="653E11C8" w14:textId="042164D2" w:rsidR="00642495" w:rsidRPr="00A75254" w:rsidRDefault="00642495" w:rsidP="006D0229">
      <w:pPr>
        <w:spacing w:line="264" w:lineRule="auto"/>
        <w:textAlignment w:val="baseline"/>
        <w:rPr>
          <w:rStyle w:val="Hyperlnk"/>
          <w:rFonts w:cs="Arial"/>
          <w:color w:val="224AF6"/>
        </w:rPr>
      </w:pPr>
    </w:p>
    <w:p w14:paraId="736BA2B7" w14:textId="77777777" w:rsidR="009A06EC" w:rsidRPr="00A75254" w:rsidRDefault="009A06EC" w:rsidP="009A06EC">
      <w:pPr>
        <w:pStyle w:val="Brdtext"/>
        <w:spacing w:line="264" w:lineRule="auto"/>
        <w:rPr>
          <w:rFonts w:ascii="Arial" w:hAnsi="Arial" w:cs="Arial"/>
          <w:b/>
          <w:lang w:val="en-US"/>
        </w:rPr>
      </w:pPr>
      <w:proofErr w:type="spellStart"/>
      <w:r w:rsidRPr="00A75254">
        <w:rPr>
          <w:rFonts w:ascii="Arial" w:hAnsi="Arial" w:cs="Arial"/>
          <w:b/>
          <w:lang w:val="en-US"/>
        </w:rPr>
        <w:t>Lisätietoa</w:t>
      </w:r>
      <w:proofErr w:type="spellEnd"/>
      <w:r w:rsidRPr="00A75254">
        <w:rPr>
          <w:rFonts w:ascii="Arial" w:hAnsi="Arial" w:cs="Arial"/>
          <w:b/>
          <w:lang w:val="en-US"/>
        </w:rPr>
        <w:t>:</w:t>
      </w:r>
    </w:p>
    <w:p w14:paraId="072F6389" w14:textId="77777777" w:rsidR="00E2714E" w:rsidRPr="00A75254" w:rsidRDefault="00E2714E" w:rsidP="006D0229">
      <w:pPr>
        <w:spacing w:line="264" w:lineRule="auto"/>
        <w:rPr>
          <w:rFonts w:cs="Arial"/>
          <w:color w:val="000000" w:themeColor="text1"/>
          <w:szCs w:val="22"/>
          <w:lang w:val="en-US"/>
        </w:rPr>
      </w:pPr>
    </w:p>
    <w:p w14:paraId="7B42D58D" w14:textId="2CB70C36" w:rsidR="0091380F" w:rsidRPr="00A75254" w:rsidRDefault="0091380F" w:rsidP="006D0229">
      <w:pPr>
        <w:spacing w:line="264" w:lineRule="auto"/>
        <w:rPr>
          <w:rFonts w:cs="Arial"/>
          <w:color w:val="000000" w:themeColor="text1"/>
          <w:szCs w:val="22"/>
          <w:lang w:val="en-US"/>
        </w:rPr>
      </w:pPr>
      <w:r w:rsidRPr="00A75254">
        <w:rPr>
          <w:rFonts w:cs="Arial"/>
          <w:color w:val="000000" w:themeColor="text1"/>
          <w:szCs w:val="22"/>
          <w:lang w:val="en-US"/>
        </w:rPr>
        <w:t xml:space="preserve">Global Patient Safety Action Plan 2021-2030 </w:t>
      </w:r>
      <w:r w:rsidR="008659EF" w:rsidRPr="00A75254">
        <w:rPr>
          <w:rFonts w:cs="Arial"/>
          <w:color w:val="000000" w:themeColor="text1"/>
          <w:szCs w:val="22"/>
          <w:lang w:val="en-US"/>
        </w:rPr>
        <w:t>–</w:t>
      </w:r>
      <w:r w:rsidRPr="00A75254">
        <w:rPr>
          <w:rFonts w:cs="Arial"/>
          <w:color w:val="000000" w:themeColor="text1"/>
          <w:szCs w:val="22"/>
          <w:lang w:val="en-US"/>
        </w:rPr>
        <w:t xml:space="preserve"> Towards eliminating avoidable harm in health care</w:t>
      </w:r>
    </w:p>
    <w:p w14:paraId="2D0A7623" w14:textId="77777777" w:rsidR="0091380F" w:rsidRPr="001E71C2" w:rsidRDefault="00BC705B" w:rsidP="006D0229">
      <w:pPr>
        <w:spacing w:line="264" w:lineRule="auto"/>
        <w:textAlignment w:val="baseline"/>
        <w:rPr>
          <w:rStyle w:val="Hyperlnk"/>
          <w:rFonts w:cs="Arial"/>
          <w:color w:val="538135" w:themeColor="accent6" w:themeShade="BF"/>
          <w:szCs w:val="22"/>
          <w:lang w:val="en-US"/>
        </w:rPr>
      </w:pPr>
      <w:hyperlink r:id="rId19" w:history="1">
        <w:r w:rsidR="0091380F" w:rsidRPr="001E71C2">
          <w:rPr>
            <w:rStyle w:val="Hyperlnk"/>
            <w:rFonts w:cs="Arial"/>
            <w:color w:val="538135" w:themeColor="accent6" w:themeShade="BF"/>
            <w:szCs w:val="22"/>
            <w:lang w:val="en-US"/>
          </w:rPr>
          <w:t>https://iris.who.int/bitstream/handle/10665/343477/9789240032705-eng.pdf?sequence=1</w:t>
        </w:r>
      </w:hyperlink>
    </w:p>
    <w:p w14:paraId="193D135B" w14:textId="77777777" w:rsidR="00642495" w:rsidRPr="00A75254" w:rsidRDefault="00642495" w:rsidP="006D0229">
      <w:pPr>
        <w:spacing w:line="264" w:lineRule="auto"/>
        <w:rPr>
          <w:rFonts w:cs="Arial"/>
          <w:color w:val="000000" w:themeColor="text1"/>
          <w:lang w:val="en-US"/>
        </w:rPr>
      </w:pPr>
    </w:p>
    <w:p w14:paraId="448E458E" w14:textId="26B2107A" w:rsidR="00C171E8" w:rsidRPr="00A75254" w:rsidRDefault="00642495" w:rsidP="006D0229">
      <w:pPr>
        <w:spacing w:line="264" w:lineRule="auto"/>
        <w:rPr>
          <w:rStyle w:val="Hyperlnk"/>
          <w:rFonts w:cs="Arial"/>
          <w:color w:val="000000" w:themeColor="text1"/>
        </w:rPr>
      </w:pPr>
      <w:r w:rsidRPr="00A75254">
        <w:rPr>
          <w:rFonts w:cs="Arial"/>
          <w:color w:val="000000" w:themeColor="text1"/>
        </w:rPr>
        <w:t xml:space="preserve">Potilas- ja asiakasturvallisuuden ohjaus ja seuranta - Valtiontalouden </w:t>
      </w:r>
      <w:r w:rsidR="00E2714E" w:rsidRPr="00A75254">
        <w:rPr>
          <w:rFonts w:cs="Arial"/>
          <w:color w:val="000000" w:themeColor="text1"/>
        </w:rPr>
        <w:t>tarkastusvirasto 7/2021</w:t>
      </w:r>
    </w:p>
    <w:p w14:paraId="62EE9C5A" w14:textId="5FC9221C" w:rsidR="00C171E8" w:rsidRPr="001E71C2" w:rsidRDefault="00BC705B" w:rsidP="006D0229">
      <w:pPr>
        <w:spacing w:line="264" w:lineRule="auto"/>
        <w:rPr>
          <w:rFonts w:cs="Arial"/>
          <w:color w:val="538135" w:themeColor="accent6" w:themeShade="BF"/>
          <w:u w:val="single"/>
        </w:rPr>
      </w:pPr>
      <w:hyperlink r:id="rId20" w:history="1">
        <w:r w:rsidR="00AA53B0" w:rsidRPr="001E71C2">
          <w:rPr>
            <w:rStyle w:val="Hyperlnk"/>
            <w:rFonts w:cs="Arial"/>
            <w:color w:val="538135" w:themeColor="accent6" w:themeShade="BF"/>
          </w:rPr>
          <w:t>https://www.vtv.fi/julkaisut/potilas-ja-asiakasturvallisuuden-ohjaus-ja-seuranta/</w:t>
        </w:r>
      </w:hyperlink>
      <w:r w:rsidR="00AA53B0" w:rsidRPr="001E71C2">
        <w:rPr>
          <w:rFonts w:cs="Arial"/>
          <w:color w:val="538135" w:themeColor="accent6" w:themeShade="BF"/>
          <w:u w:val="single"/>
        </w:rPr>
        <w:t xml:space="preserve"> </w:t>
      </w:r>
    </w:p>
    <w:p w14:paraId="70FE879D" w14:textId="77777777" w:rsidR="00642495" w:rsidRPr="00A75254" w:rsidRDefault="00642495" w:rsidP="006D0229">
      <w:pPr>
        <w:pStyle w:val="Brdtext"/>
        <w:spacing w:line="264" w:lineRule="auto"/>
        <w:rPr>
          <w:rFonts w:ascii="Arial" w:hAnsi="Arial" w:cs="Arial"/>
          <w:color w:val="000000" w:themeColor="text1"/>
        </w:rPr>
      </w:pPr>
    </w:p>
    <w:p w14:paraId="6FA576D0" w14:textId="4ED9B8F8" w:rsidR="00642495" w:rsidRPr="00A75254" w:rsidRDefault="00642495" w:rsidP="006D0229">
      <w:pPr>
        <w:pStyle w:val="Brdtext"/>
        <w:spacing w:line="264" w:lineRule="auto"/>
        <w:rPr>
          <w:rFonts w:ascii="Arial" w:hAnsi="Arial" w:cs="Arial"/>
          <w:color w:val="000000" w:themeColor="text1"/>
        </w:rPr>
      </w:pPr>
      <w:r w:rsidRPr="00A75254">
        <w:rPr>
          <w:rFonts w:ascii="Arial" w:hAnsi="Arial" w:cs="Arial"/>
          <w:color w:val="000000" w:themeColor="text1"/>
        </w:rPr>
        <w:t>Asiakas- ja p</w:t>
      </w:r>
      <w:r w:rsidR="00E2714E" w:rsidRPr="00A75254">
        <w:rPr>
          <w:rFonts w:ascii="Arial" w:hAnsi="Arial" w:cs="Arial"/>
          <w:color w:val="000000" w:themeColor="text1"/>
        </w:rPr>
        <w:t>otilasturvallisuuskeskus</w:t>
      </w:r>
    </w:p>
    <w:p w14:paraId="148A8E09" w14:textId="719F0B0D" w:rsidR="00C171E8" w:rsidRPr="001E71C2" w:rsidRDefault="00BC705B" w:rsidP="006D0229">
      <w:pPr>
        <w:pStyle w:val="Brdtext"/>
        <w:spacing w:line="264" w:lineRule="auto"/>
        <w:rPr>
          <w:rFonts w:ascii="Arial" w:hAnsi="Arial" w:cs="Arial"/>
          <w:iCs/>
          <w:color w:val="538135" w:themeColor="accent6" w:themeShade="BF"/>
          <w:u w:val="single"/>
        </w:rPr>
      </w:pPr>
      <w:hyperlink r:id="rId21" w:history="1">
        <w:r w:rsidR="00AA53B0" w:rsidRPr="001E71C2">
          <w:rPr>
            <w:rStyle w:val="Hyperlnk"/>
            <w:rFonts w:ascii="Arial" w:hAnsi="Arial" w:cs="Arial"/>
            <w:iCs/>
            <w:color w:val="538135" w:themeColor="accent6" w:themeShade="BF"/>
          </w:rPr>
          <w:t>https://asiakasjapotilasturvallisuuskeskus.fi/</w:t>
        </w:r>
      </w:hyperlink>
      <w:r w:rsidR="00AA53B0" w:rsidRPr="001E71C2">
        <w:rPr>
          <w:rFonts w:ascii="Arial" w:hAnsi="Arial" w:cs="Arial"/>
          <w:iCs/>
          <w:color w:val="538135" w:themeColor="accent6" w:themeShade="BF"/>
          <w:u w:val="single"/>
        </w:rPr>
        <w:t xml:space="preserve"> </w:t>
      </w:r>
    </w:p>
    <w:p w14:paraId="39CBEF3E" w14:textId="77777777" w:rsidR="00642495" w:rsidRPr="00A75254" w:rsidRDefault="00642495" w:rsidP="006D0229">
      <w:pPr>
        <w:pStyle w:val="Brdtext"/>
        <w:spacing w:line="264" w:lineRule="auto"/>
        <w:rPr>
          <w:rFonts w:ascii="Arial" w:hAnsi="Arial" w:cs="Arial"/>
          <w:color w:val="000000" w:themeColor="text1"/>
        </w:rPr>
      </w:pPr>
    </w:p>
    <w:p w14:paraId="2A06527E" w14:textId="263D113C" w:rsidR="0091380F" w:rsidRPr="00A75254" w:rsidRDefault="0091380F" w:rsidP="006D0229">
      <w:pPr>
        <w:pStyle w:val="Brdtext"/>
        <w:spacing w:line="264" w:lineRule="auto"/>
        <w:rPr>
          <w:rFonts w:ascii="Arial" w:hAnsi="Arial" w:cs="Arial"/>
          <w:iCs/>
          <w:color w:val="000000" w:themeColor="text1"/>
        </w:rPr>
      </w:pPr>
      <w:bookmarkStart w:id="11" w:name="_Toc146893643"/>
      <w:r w:rsidRPr="00A75254">
        <w:rPr>
          <w:rFonts w:ascii="Arial" w:hAnsi="Arial" w:cs="Arial"/>
          <w:iCs/>
          <w:color w:val="000000" w:themeColor="text1"/>
        </w:rPr>
        <w:t>Suomen asiakas- ja potilasturvallisuusyhdistys SPTY</w:t>
      </w:r>
    </w:p>
    <w:p w14:paraId="58319182" w14:textId="669FDB23" w:rsidR="00AA53B0" w:rsidRPr="001E71C2" w:rsidRDefault="00BC705B" w:rsidP="006D0229">
      <w:pPr>
        <w:pStyle w:val="Brdtext"/>
        <w:spacing w:line="264" w:lineRule="auto"/>
        <w:rPr>
          <w:rStyle w:val="Hyperlnk"/>
          <w:rFonts w:ascii="Arial" w:hAnsi="Arial" w:cs="Arial"/>
          <w:iCs/>
          <w:color w:val="538135" w:themeColor="accent6" w:themeShade="BF"/>
        </w:rPr>
      </w:pPr>
      <w:hyperlink r:id="rId22" w:history="1">
        <w:r w:rsidR="0091380F" w:rsidRPr="001E71C2">
          <w:rPr>
            <w:rStyle w:val="Hyperlnk"/>
            <w:rFonts w:ascii="Arial" w:hAnsi="Arial" w:cs="Arial"/>
            <w:iCs/>
            <w:color w:val="538135" w:themeColor="accent6" w:themeShade="BF"/>
          </w:rPr>
          <w:t>https://www.spty.fi/</w:t>
        </w:r>
      </w:hyperlink>
    </w:p>
    <w:p w14:paraId="1DA6C1DB" w14:textId="77777777" w:rsidR="00BF4E4E" w:rsidRPr="00A75254" w:rsidRDefault="00BF4E4E" w:rsidP="006D0229">
      <w:pPr>
        <w:pStyle w:val="Brdtext"/>
        <w:spacing w:line="264" w:lineRule="auto"/>
        <w:rPr>
          <w:rFonts w:ascii="Arial" w:hAnsi="Arial" w:cs="Arial"/>
          <w:iCs/>
          <w:color w:val="000000" w:themeColor="text1"/>
          <w:u w:val="single"/>
        </w:rPr>
      </w:pPr>
    </w:p>
    <w:p w14:paraId="345E7A32" w14:textId="18499F47" w:rsidR="0091380F" w:rsidRDefault="0091380F" w:rsidP="006D0229">
      <w:pPr>
        <w:spacing w:line="264" w:lineRule="auto"/>
        <w:rPr>
          <w:rFonts w:cs="Arial"/>
        </w:rPr>
      </w:pPr>
    </w:p>
    <w:p w14:paraId="290B02D5" w14:textId="77777777" w:rsidR="00EE505A" w:rsidRPr="00EE505A" w:rsidRDefault="00EE505A" w:rsidP="00EE505A">
      <w:pPr>
        <w:pStyle w:val="Rubrik3"/>
        <w:numPr>
          <w:ilvl w:val="1"/>
          <w:numId w:val="44"/>
        </w:numPr>
        <w:spacing w:before="0" w:line="264" w:lineRule="auto"/>
        <w:ind w:left="567" w:hanging="567"/>
        <w:rPr>
          <w:rFonts w:cs="Arial"/>
        </w:rPr>
      </w:pPr>
      <w:bookmarkStart w:id="12" w:name="_Toc164860382"/>
      <w:r w:rsidRPr="00A75254">
        <w:rPr>
          <w:lang w:eastAsia="fi-FI"/>
        </w:rPr>
        <w:t>Asiakas- ja potilasturvallisuusstrategia ja toimeenpanosuunnitelma 2022−2026</w:t>
      </w:r>
      <w:bookmarkEnd w:id="12"/>
    </w:p>
    <w:p w14:paraId="614767BB" w14:textId="77777777" w:rsidR="003C4847" w:rsidRPr="00A75254" w:rsidRDefault="003C4847" w:rsidP="006D0229">
      <w:pPr>
        <w:pStyle w:val="Brdtext"/>
        <w:spacing w:line="264" w:lineRule="auto"/>
        <w:rPr>
          <w:rFonts w:ascii="Arial" w:hAnsi="Arial" w:cs="Arial"/>
          <w:lang w:eastAsia="fi-FI"/>
        </w:rPr>
      </w:pPr>
    </w:p>
    <w:p w14:paraId="0B636E98" w14:textId="4E8A3B57" w:rsidR="003C4847" w:rsidRPr="00A75254" w:rsidRDefault="003C4847" w:rsidP="006D0229">
      <w:pPr>
        <w:pStyle w:val="Rubrik"/>
        <w:spacing w:line="264" w:lineRule="auto"/>
        <w:rPr>
          <w:rFonts w:ascii="Arial" w:hAnsi="Arial" w:cs="Arial"/>
          <w:b w:val="0"/>
          <w:sz w:val="22"/>
          <w:szCs w:val="22"/>
        </w:rPr>
      </w:pPr>
      <w:proofErr w:type="spellStart"/>
      <w:r w:rsidRPr="00A75254">
        <w:rPr>
          <w:rFonts w:ascii="Arial" w:hAnsi="Arial" w:cs="Arial"/>
          <w:b w:val="0"/>
          <w:sz w:val="22"/>
          <w:szCs w:val="22"/>
        </w:rPr>
        <w:t>Sosiaali</w:t>
      </w:r>
      <w:proofErr w:type="spellEnd"/>
      <w:r w:rsidRPr="00A75254">
        <w:rPr>
          <w:rFonts w:ascii="Arial" w:hAnsi="Arial" w:cs="Arial"/>
          <w:b w:val="0"/>
          <w:sz w:val="22"/>
          <w:szCs w:val="22"/>
        </w:rPr>
        <w:t>- ja terveysministeriön julkaiseman asiakas- ja potilasturvallisuusstrategian 2022</w:t>
      </w:r>
      <w:r w:rsidR="00BF091E" w:rsidRPr="00A75254">
        <w:rPr>
          <w:rFonts w:ascii="Arial" w:hAnsi="Arial" w:cs="Arial"/>
          <w:b w:val="0"/>
          <w:sz w:val="22"/>
          <w:szCs w:val="22"/>
        </w:rPr>
        <w:t>−</w:t>
      </w:r>
      <w:r w:rsidRPr="00A75254">
        <w:rPr>
          <w:rFonts w:ascii="Arial" w:hAnsi="Arial" w:cs="Arial"/>
          <w:b w:val="0"/>
          <w:sz w:val="22"/>
          <w:szCs w:val="22"/>
        </w:rPr>
        <w:t>2026 visiona on: Suomi asiakas- ja potilasturvallisuuden mallimaa 2026 – vältämme vältettävissä olevan haitan. Strategiaan on sisällytetty myös toimeenpanosuunnitelma</w:t>
      </w:r>
      <w:r w:rsidR="00726896" w:rsidRPr="00A75254">
        <w:rPr>
          <w:rFonts w:ascii="Arial" w:hAnsi="Arial" w:cs="Arial"/>
          <w:b w:val="0"/>
          <w:sz w:val="22"/>
          <w:szCs w:val="22"/>
        </w:rPr>
        <w:t>. Li</w:t>
      </w:r>
      <w:r w:rsidRPr="00A75254">
        <w:rPr>
          <w:rFonts w:ascii="Arial" w:hAnsi="Arial" w:cs="Arial"/>
          <w:b w:val="0"/>
          <w:sz w:val="22"/>
          <w:szCs w:val="22"/>
        </w:rPr>
        <w:t xml:space="preserve">säksi sitä on konkretisoitu toimenpideohjelmalla. </w:t>
      </w:r>
    </w:p>
    <w:p w14:paraId="33382264" w14:textId="3DDE133E" w:rsidR="003C4847" w:rsidRPr="00A75254" w:rsidRDefault="003C4847" w:rsidP="006D0229">
      <w:pPr>
        <w:spacing w:line="264" w:lineRule="auto"/>
        <w:textAlignment w:val="baseline"/>
        <w:rPr>
          <w:rFonts w:cs="Arial"/>
        </w:rPr>
      </w:pPr>
    </w:p>
    <w:p w14:paraId="6F2E3FE7" w14:textId="77777777" w:rsidR="009A06EC" w:rsidRPr="00A75254" w:rsidRDefault="009A06EC" w:rsidP="009A06EC">
      <w:pPr>
        <w:pStyle w:val="Brdtext"/>
        <w:spacing w:line="264" w:lineRule="auto"/>
        <w:rPr>
          <w:rFonts w:ascii="Arial" w:hAnsi="Arial" w:cs="Arial"/>
          <w:b/>
        </w:rPr>
      </w:pPr>
      <w:r w:rsidRPr="00A75254">
        <w:rPr>
          <w:rFonts w:ascii="Arial" w:hAnsi="Arial" w:cs="Arial"/>
          <w:b/>
        </w:rPr>
        <w:t>Lisätietoa:</w:t>
      </w:r>
    </w:p>
    <w:p w14:paraId="2F066AD3" w14:textId="77777777" w:rsidR="00BF4E4E" w:rsidRPr="00A75254" w:rsidRDefault="00BF4E4E" w:rsidP="006D0229">
      <w:pPr>
        <w:spacing w:line="264" w:lineRule="auto"/>
        <w:textAlignment w:val="baseline"/>
        <w:rPr>
          <w:rFonts w:cs="Arial"/>
          <w:color w:val="000000" w:themeColor="text1"/>
        </w:rPr>
      </w:pPr>
    </w:p>
    <w:p w14:paraId="0B8C323B" w14:textId="537A755E" w:rsidR="003C4847" w:rsidRPr="00A75254" w:rsidRDefault="003C4847" w:rsidP="006D0229">
      <w:pPr>
        <w:spacing w:line="264" w:lineRule="auto"/>
        <w:textAlignment w:val="baseline"/>
        <w:rPr>
          <w:rStyle w:val="Hyperlnk"/>
          <w:rFonts w:cs="Arial"/>
          <w:color w:val="000000" w:themeColor="text1"/>
        </w:rPr>
      </w:pPr>
      <w:r w:rsidRPr="00A75254">
        <w:rPr>
          <w:rFonts w:cs="Arial"/>
          <w:color w:val="000000" w:themeColor="text1"/>
        </w:rPr>
        <w:t xml:space="preserve">Asiakas- ja potilasturvallisuusstrategia </w:t>
      </w:r>
      <w:r w:rsidR="00BF091E" w:rsidRPr="00A75254">
        <w:rPr>
          <w:rFonts w:cs="Arial"/>
          <w:color w:val="000000" w:themeColor="text1"/>
        </w:rPr>
        <w:t>ja toimeenpanosuunnitelma 2022</w:t>
      </w:r>
      <w:r w:rsidR="00BF091E" w:rsidRPr="00A75254">
        <w:rPr>
          <w:rFonts w:cs="Arial"/>
          <w:color w:val="000000" w:themeColor="text1"/>
          <w:lang w:eastAsia="fi-FI"/>
        </w:rPr>
        <w:t>−</w:t>
      </w:r>
      <w:r w:rsidR="0071709D">
        <w:rPr>
          <w:rFonts w:cs="Arial"/>
          <w:color w:val="000000" w:themeColor="text1"/>
        </w:rPr>
        <w:t>2026</w:t>
      </w:r>
    </w:p>
    <w:p w14:paraId="2AAE157B" w14:textId="3A600D65" w:rsidR="00C171E8" w:rsidRPr="001E71C2" w:rsidRDefault="00BC705B" w:rsidP="006D0229">
      <w:pPr>
        <w:spacing w:line="264" w:lineRule="auto"/>
        <w:textAlignment w:val="baseline"/>
        <w:rPr>
          <w:rFonts w:eastAsia="Calibri" w:cs="Arial"/>
          <w:color w:val="538135" w:themeColor="accent6" w:themeShade="BF"/>
          <w:szCs w:val="22"/>
          <w:u w:val="single"/>
          <w:lang w:eastAsia="fi-FI"/>
        </w:rPr>
      </w:pPr>
      <w:hyperlink r:id="rId23" w:history="1">
        <w:r w:rsidR="00C171E8" w:rsidRPr="001E71C2">
          <w:rPr>
            <w:rStyle w:val="Hyperlnk"/>
            <w:rFonts w:eastAsia="Calibri" w:cs="Arial"/>
            <w:color w:val="538135" w:themeColor="accent6" w:themeShade="BF"/>
            <w:szCs w:val="22"/>
            <w:lang w:eastAsia="fi-FI"/>
          </w:rPr>
          <w:t>https://julkaisut.valtioneuvosto.fi/handle/10024/163858</w:t>
        </w:r>
      </w:hyperlink>
      <w:r w:rsidR="00C171E8" w:rsidRPr="001E71C2">
        <w:rPr>
          <w:rFonts w:eastAsia="Calibri" w:cs="Arial"/>
          <w:color w:val="538135" w:themeColor="accent6" w:themeShade="BF"/>
          <w:szCs w:val="22"/>
          <w:u w:val="single"/>
          <w:lang w:eastAsia="fi-FI"/>
        </w:rPr>
        <w:t xml:space="preserve"> </w:t>
      </w:r>
    </w:p>
    <w:p w14:paraId="1C6FBFBD" w14:textId="77777777" w:rsidR="003C4847" w:rsidRPr="00A75254" w:rsidRDefault="003C4847" w:rsidP="006D0229">
      <w:pPr>
        <w:pStyle w:val="Rubrik"/>
        <w:spacing w:line="264" w:lineRule="auto"/>
        <w:rPr>
          <w:rFonts w:ascii="Arial" w:hAnsi="Arial" w:cs="Arial"/>
          <w:color w:val="000000" w:themeColor="text1"/>
          <w:sz w:val="22"/>
          <w:szCs w:val="22"/>
        </w:rPr>
      </w:pPr>
    </w:p>
    <w:p w14:paraId="4DD52E75" w14:textId="575D33EB" w:rsidR="004656CA" w:rsidRPr="00A75254" w:rsidRDefault="003C4847" w:rsidP="006D0229">
      <w:pPr>
        <w:pStyle w:val="Rubrik"/>
        <w:spacing w:line="264" w:lineRule="auto"/>
        <w:rPr>
          <w:rFonts w:ascii="Arial" w:eastAsia="Arial" w:hAnsi="Arial" w:cs="Arial"/>
          <w:color w:val="000000" w:themeColor="text1"/>
          <w:sz w:val="22"/>
          <w:szCs w:val="22"/>
        </w:rPr>
      </w:pPr>
      <w:r w:rsidRPr="00A75254">
        <w:rPr>
          <w:rFonts w:ascii="Arial" w:hAnsi="Arial" w:cs="Arial"/>
          <w:b w:val="0"/>
          <w:color w:val="000000" w:themeColor="text1"/>
          <w:sz w:val="22"/>
          <w:szCs w:val="22"/>
        </w:rPr>
        <w:t>Asiakas- ja potilasturvallisuusstrategian toimenpideohjelma palvelunjärjestäjille ja -tuottajille 2022-2026</w:t>
      </w:r>
    </w:p>
    <w:p w14:paraId="1BDEDF7F" w14:textId="1211A8C1" w:rsidR="00C171E8" w:rsidRPr="001E71C2" w:rsidRDefault="00BC705B" w:rsidP="006D0229">
      <w:pPr>
        <w:pStyle w:val="Brdtext"/>
        <w:spacing w:line="264" w:lineRule="auto"/>
        <w:rPr>
          <w:rFonts w:ascii="Arial" w:hAnsi="Arial" w:cs="Arial"/>
          <w:color w:val="538135" w:themeColor="accent6" w:themeShade="BF"/>
          <w:u w:val="single"/>
        </w:rPr>
      </w:pPr>
      <w:hyperlink r:id="rId24" w:history="1">
        <w:r w:rsidR="004656CA" w:rsidRPr="001E71C2">
          <w:rPr>
            <w:rStyle w:val="Hyperlnk"/>
            <w:rFonts w:ascii="Arial" w:hAnsi="Arial" w:cs="Arial"/>
            <w:color w:val="538135" w:themeColor="accent6" w:themeShade="BF"/>
          </w:rPr>
          <w:t>https://asiakasjapotilasturvallisuuskeskus.fi/asiakas-ja-potilasturvallisuusstrategia/toimenpideohjelma/</w:t>
        </w:r>
      </w:hyperlink>
    </w:p>
    <w:p w14:paraId="3A376865" w14:textId="38914F6D" w:rsidR="003C4847" w:rsidRDefault="003C4847" w:rsidP="006D0229">
      <w:pPr>
        <w:pStyle w:val="Brdtext"/>
        <w:spacing w:line="264" w:lineRule="auto"/>
        <w:rPr>
          <w:rFonts w:ascii="Arial" w:hAnsi="Arial" w:cs="Arial"/>
        </w:rPr>
      </w:pPr>
    </w:p>
    <w:p w14:paraId="39A0EC41" w14:textId="77777777" w:rsidR="0026597B" w:rsidRPr="00A75254" w:rsidRDefault="0026597B" w:rsidP="006D0229">
      <w:pPr>
        <w:pStyle w:val="Brdtext"/>
        <w:spacing w:line="264" w:lineRule="auto"/>
        <w:rPr>
          <w:rFonts w:ascii="Arial" w:hAnsi="Arial" w:cs="Arial"/>
        </w:rPr>
      </w:pPr>
    </w:p>
    <w:bookmarkEnd w:id="11"/>
    <w:p w14:paraId="7CE58552" w14:textId="77777777" w:rsidR="003110C1" w:rsidRPr="00A75254" w:rsidRDefault="003110C1" w:rsidP="003110C1">
      <w:pPr>
        <w:pStyle w:val="Brdtext"/>
        <w:rPr>
          <w:rFonts w:ascii="Arial" w:hAnsi="Arial" w:cs="Arial"/>
        </w:rPr>
      </w:pPr>
    </w:p>
    <w:p w14:paraId="04AAD5CA" w14:textId="7BA760C2" w:rsidR="00963B0B" w:rsidRPr="00A75254" w:rsidRDefault="00963B0B" w:rsidP="00130DE0">
      <w:pPr>
        <w:pStyle w:val="Rubrik2"/>
      </w:pPr>
      <w:bookmarkStart w:id="13" w:name="_Toc164860383"/>
      <w:r w:rsidRPr="00130DE0">
        <w:lastRenderedPageBreak/>
        <w:t>Turvallisuuskulttuuri</w:t>
      </w:r>
      <w:bookmarkEnd w:id="13"/>
    </w:p>
    <w:p w14:paraId="28D864BA" w14:textId="77777777" w:rsidR="00963B0B" w:rsidRPr="00A75254" w:rsidRDefault="00963B0B" w:rsidP="006D0229">
      <w:pPr>
        <w:spacing w:line="264" w:lineRule="auto"/>
        <w:rPr>
          <w:rFonts w:cs="Arial"/>
        </w:rPr>
      </w:pPr>
    </w:p>
    <w:p w14:paraId="7CC3DD06" w14:textId="77777777" w:rsidR="00335C8F" w:rsidRPr="00A75254" w:rsidRDefault="00963B0B" w:rsidP="006D0229">
      <w:pPr>
        <w:spacing w:line="264" w:lineRule="auto"/>
        <w:textAlignment w:val="baseline"/>
        <w:rPr>
          <w:rFonts w:eastAsia="Calibri" w:cs="Arial"/>
          <w:lang w:eastAsia="fi-FI"/>
        </w:rPr>
      </w:pPr>
      <w:r w:rsidRPr="00A75254">
        <w:rPr>
          <w:rFonts w:eastAsia="Calibri" w:cs="Arial"/>
          <w:lang w:eastAsia="fi-FI"/>
        </w:rPr>
        <w:t>Turvallisuuskulttuuriin kuuluu sitoutuminen sovittuihin menettelytapoihin. Hyvän kulttuurin synnyttäminen edellyttää aina aktiivista ja pitkäjänteistä johtamista.</w:t>
      </w:r>
    </w:p>
    <w:p w14:paraId="58FED533" w14:textId="77777777" w:rsidR="00335C8F" w:rsidRPr="00A75254" w:rsidRDefault="00335C8F" w:rsidP="006D0229">
      <w:pPr>
        <w:spacing w:line="264" w:lineRule="auto"/>
        <w:textAlignment w:val="baseline"/>
        <w:rPr>
          <w:rFonts w:eastAsia="Calibri" w:cs="Arial"/>
          <w:lang w:eastAsia="fi-FI"/>
        </w:rPr>
      </w:pPr>
    </w:p>
    <w:p w14:paraId="6D111465" w14:textId="21028451" w:rsidR="00503E59" w:rsidRPr="00A75254" w:rsidRDefault="00963B0B" w:rsidP="006D0229">
      <w:pPr>
        <w:spacing w:line="264" w:lineRule="auto"/>
        <w:textAlignment w:val="baseline"/>
        <w:rPr>
          <w:rFonts w:eastAsia="Calibri" w:cs="Arial"/>
          <w:szCs w:val="22"/>
          <w:lang w:eastAsia="fi-FI"/>
        </w:rPr>
      </w:pPr>
      <w:r w:rsidRPr="00A75254">
        <w:rPr>
          <w:rFonts w:eastAsia="Calibri" w:cs="Arial"/>
          <w:szCs w:val="22"/>
          <w:lang w:eastAsia="fi-FI"/>
        </w:rPr>
        <w:t>Johtaja ja esihenkilö ohjaavat työntekijöitä asiakas- ja potilasturvalliseen toimintaan hyvässä ja kannustavassa vuorovaikutuksessa sekä omalla esimerkillään</w:t>
      </w:r>
      <w:r w:rsidR="00503E59" w:rsidRPr="00A75254">
        <w:rPr>
          <w:rFonts w:eastAsia="Calibri" w:cs="Arial"/>
          <w:szCs w:val="22"/>
          <w:lang w:eastAsia="fi-FI"/>
        </w:rPr>
        <w:t xml:space="preserve">. He myös </w:t>
      </w:r>
      <w:r w:rsidRPr="00A75254">
        <w:rPr>
          <w:rFonts w:eastAsia="Calibri" w:cs="Arial"/>
          <w:szCs w:val="22"/>
          <w:lang w:eastAsia="fi-FI"/>
        </w:rPr>
        <w:t>kannustavat raportoimaan haitta- ja vaaratapahtumista sekä läheltä piti -tilanteista.</w:t>
      </w:r>
      <w:r w:rsidR="00503E59" w:rsidRPr="00A75254">
        <w:rPr>
          <w:rFonts w:eastAsia="Calibri" w:cs="Arial"/>
          <w:szCs w:val="22"/>
          <w:lang w:eastAsia="fi-FI"/>
        </w:rPr>
        <w:t xml:space="preserve"> </w:t>
      </w:r>
      <w:r w:rsidRPr="00A75254">
        <w:rPr>
          <w:rFonts w:eastAsia="Calibri" w:cs="Arial"/>
          <w:szCs w:val="22"/>
          <w:lang w:eastAsia="fi-FI"/>
        </w:rPr>
        <w:t>Avoin ja luottamuksellinen ilmapiiri mahdollistaa sen, että työntekijät tuovat esille päivittäisessä työssä esiintyvät hyvät kokemukset sekä haasteet.</w:t>
      </w:r>
    </w:p>
    <w:p w14:paraId="6B4BECA0" w14:textId="77777777" w:rsidR="00503E59" w:rsidRPr="00A75254" w:rsidRDefault="00503E59" w:rsidP="006D0229">
      <w:pPr>
        <w:spacing w:line="264" w:lineRule="auto"/>
        <w:textAlignment w:val="baseline"/>
        <w:rPr>
          <w:rFonts w:eastAsia="Calibri" w:cs="Arial"/>
          <w:szCs w:val="22"/>
          <w:lang w:eastAsia="fi-FI"/>
        </w:rPr>
      </w:pPr>
    </w:p>
    <w:p w14:paraId="7B40CAF9" w14:textId="3A764DA7" w:rsidR="00503E59" w:rsidRPr="00A75254" w:rsidRDefault="00963B0B" w:rsidP="006D0229">
      <w:pPr>
        <w:spacing w:line="264" w:lineRule="auto"/>
        <w:textAlignment w:val="baseline"/>
        <w:rPr>
          <w:rFonts w:eastAsia="Calibri" w:cs="Arial"/>
          <w:lang w:eastAsia="fi-FI"/>
        </w:rPr>
      </w:pPr>
      <w:r w:rsidRPr="00A75254">
        <w:rPr>
          <w:rFonts w:eastAsia="Calibri" w:cs="Arial"/>
          <w:lang w:eastAsia="fi-FI"/>
        </w:rPr>
        <w:t>Turvallisuuskulttuurin muodostamisessa ja vaalimisessa kokeneimmilla työntekijöillä on suuri vastuu, koska he ovat uusien työntekijöiden roolimalleja</w:t>
      </w:r>
      <w:r w:rsidR="00503E59" w:rsidRPr="00A75254">
        <w:rPr>
          <w:rFonts w:eastAsia="Calibri" w:cs="Arial"/>
          <w:lang w:eastAsia="fi-FI"/>
        </w:rPr>
        <w:t xml:space="preserve">. He välittävät omalla </w:t>
      </w:r>
      <w:r w:rsidRPr="00A75254">
        <w:rPr>
          <w:rFonts w:eastAsia="Calibri" w:cs="Arial"/>
          <w:lang w:eastAsia="fi-FI"/>
        </w:rPr>
        <w:t>esimerkillään työyhteisön turvallisuuskulttuuria eteenpäin. Monialainen yhteistyö parantaa kunnioittavaa ja arvostavaa ilmapiiriä ammattilaisten välillä.</w:t>
      </w:r>
    </w:p>
    <w:p w14:paraId="67284A4C" w14:textId="5217EF36" w:rsidR="00963B0B" w:rsidRPr="00A75254" w:rsidRDefault="00963B0B" w:rsidP="006D0229">
      <w:pPr>
        <w:spacing w:line="264" w:lineRule="auto"/>
        <w:textAlignment w:val="baseline"/>
        <w:rPr>
          <w:rFonts w:eastAsia="Calibri" w:cs="Arial"/>
          <w:szCs w:val="22"/>
          <w:lang w:eastAsia="fi-FI"/>
        </w:rPr>
      </w:pPr>
      <w:r w:rsidRPr="00A75254">
        <w:rPr>
          <w:rFonts w:eastAsia="Calibri" w:cs="Arial"/>
          <w:lang w:eastAsia="fi-FI"/>
        </w:rPr>
        <w:t xml:space="preserve"> </w:t>
      </w:r>
    </w:p>
    <w:p w14:paraId="0FB72BE4" w14:textId="77777777" w:rsidR="00963B0B" w:rsidRPr="00A75254" w:rsidRDefault="00963B0B" w:rsidP="006D0229">
      <w:pPr>
        <w:spacing w:line="264" w:lineRule="auto"/>
        <w:rPr>
          <w:rFonts w:cs="Arial"/>
        </w:rPr>
      </w:pPr>
      <w:r w:rsidRPr="00A75254">
        <w:rPr>
          <w:rFonts w:eastAsia="Calibri" w:cs="Arial"/>
          <w:szCs w:val="22"/>
          <w:lang w:eastAsia="fi-FI"/>
        </w:rPr>
        <w:t xml:space="preserve">Kokemuksia ja haasteita on mahdollista nostaa esiin esimerkiksi johdon turvallisuuskävelyiden avulla. Turvallisuuskävelyihin on hyvä </w:t>
      </w:r>
      <w:proofErr w:type="spellStart"/>
      <w:r w:rsidRPr="00A75254">
        <w:rPr>
          <w:rFonts w:eastAsia="Calibri" w:cs="Arial"/>
          <w:szCs w:val="22"/>
          <w:lang w:eastAsia="fi-FI"/>
        </w:rPr>
        <w:t>osallistaa</w:t>
      </w:r>
      <w:proofErr w:type="spellEnd"/>
      <w:r w:rsidRPr="00A75254">
        <w:rPr>
          <w:rFonts w:eastAsia="Calibri" w:cs="Arial"/>
          <w:szCs w:val="22"/>
          <w:lang w:eastAsia="fi-FI"/>
        </w:rPr>
        <w:t xml:space="preserve"> johdon ja työntekijöiden lisäksi myös asiakkaat ja potilaat. </w:t>
      </w:r>
    </w:p>
    <w:p w14:paraId="011B7AFC" w14:textId="77777777" w:rsidR="00963B0B" w:rsidRPr="00A75254" w:rsidRDefault="00963B0B" w:rsidP="006D0229">
      <w:pPr>
        <w:spacing w:line="264" w:lineRule="auto"/>
        <w:rPr>
          <w:rFonts w:cs="Arial"/>
        </w:rPr>
      </w:pPr>
    </w:p>
    <w:p w14:paraId="1649CF05" w14:textId="3EC6C914" w:rsidR="00963B0B" w:rsidRPr="00A75254" w:rsidRDefault="00963B0B" w:rsidP="006D0229">
      <w:pPr>
        <w:spacing w:line="264" w:lineRule="auto"/>
        <w:rPr>
          <w:rFonts w:cs="Arial"/>
          <w:b/>
        </w:rPr>
      </w:pPr>
      <w:r w:rsidRPr="00A75254">
        <w:rPr>
          <w:rFonts w:cs="Arial"/>
          <w:b/>
        </w:rPr>
        <w:t>Organisaation/yksikön arvot</w:t>
      </w:r>
      <w:r w:rsidR="00503E59" w:rsidRPr="00A75254">
        <w:rPr>
          <w:rFonts w:cs="Arial"/>
          <w:b/>
        </w:rPr>
        <w:t xml:space="preserve"> sekä</w:t>
      </w:r>
      <w:r w:rsidRPr="00A75254">
        <w:rPr>
          <w:rFonts w:cs="Arial"/>
          <w:b/>
        </w:rPr>
        <w:t xml:space="preserve"> missio ja visio</w:t>
      </w:r>
    </w:p>
    <w:p w14:paraId="67AEA24B" w14:textId="1A7A7D2D" w:rsidR="00963B0B" w:rsidRPr="00A75254" w:rsidRDefault="00963B0B" w:rsidP="006D0229">
      <w:pPr>
        <w:spacing w:line="264" w:lineRule="auto"/>
        <w:rPr>
          <w:rFonts w:eastAsia="Calibri" w:cs="Arial"/>
          <w:szCs w:val="22"/>
          <w:lang w:eastAsia="fi-FI"/>
        </w:rPr>
      </w:pPr>
    </w:p>
    <w:p w14:paraId="31950744" w14:textId="08E3B0EC" w:rsidR="00963B0B" w:rsidRPr="00A75254" w:rsidRDefault="00963B0B" w:rsidP="006D0229">
      <w:pPr>
        <w:spacing w:line="264" w:lineRule="auto"/>
        <w:rPr>
          <w:rFonts w:eastAsia="Calibri" w:cs="Arial"/>
          <w:szCs w:val="22"/>
          <w:lang w:eastAsia="fi-FI"/>
        </w:rPr>
      </w:pPr>
      <w:r w:rsidRPr="00A75254">
        <w:rPr>
          <w:rFonts w:eastAsia="Calibri" w:cs="Arial"/>
          <w:szCs w:val="22"/>
          <w:lang w:eastAsia="fi-FI"/>
        </w:rPr>
        <w:t>Kirjaa tähän organisaation ja/tai yksikön toiminnan laajemmat tavoitteet</w:t>
      </w:r>
      <w:r w:rsidR="00503E59" w:rsidRPr="00A75254">
        <w:rPr>
          <w:rFonts w:eastAsia="Calibri" w:cs="Arial"/>
          <w:szCs w:val="22"/>
          <w:lang w:eastAsia="fi-FI"/>
        </w:rPr>
        <w:t xml:space="preserve"> sekä</w:t>
      </w:r>
      <w:r w:rsidRPr="00A75254">
        <w:rPr>
          <w:rFonts w:eastAsia="Calibri" w:cs="Arial"/>
          <w:szCs w:val="22"/>
          <w:lang w:eastAsia="fi-FI"/>
        </w:rPr>
        <w:t xml:space="preserve"> missio ja visio. </w:t>
      </w:r>
    </w:p>
    <w:p w14:paraId="3D448462" w14:textId="77777777" w:rsidR="00963B0B" w:rsidRPr="00A75254" w:rsidRDefault="00BC705B" w:rsidP="006D0229">
      <w:pPr>
        <w:spacing w:line="264" w:lineRule="auto"/>
        <w:rPr>
          <w:rFonts w:eastAsiaTheme="minorEastAsia" w:cs="Arial"/>
          <w:b/>
          <w:szCs w:val="22"/>
        </w:rPr>
      </w:pPr>
      <w:sdt>
        <w:sdtPr>
          <w:rPr>
            <w:rFonts w:cs="Arial"/>
            <w:iCs/>
            <w:szCs w:val="22"/>
          </w:rPr>
          <w:id w:val="-27266658"/>
          <w:placeholder>
            <w:docPart w:val="746BE8C9035E44B8A428BAA94807DED4"/>
          </w:placeholder>
          <w:showingPlcHdr/>
          <w:text/>
        </w:sdtPr>
        <w:sdtEndPr/>
        <w:sdtContent>
          <w:r w:rsidR="00963B0B" w:rsidRPr="00A75254">
            <w:rPr>
              <w:rStyle w:val="Platshllartext"/>
              <w:rFonts w:cs="Arial"/>
              <w:szCs w:val="22"/>
            </w:rPr>
            <w:t>Kirjoita tekstiä napsauttamalla tai napauttamalla tätä.</w:t>
          </w:r>
        </w:sdtContent>
      </w:sdt>
    </w:p>
    <w:p w14:paraId="350D218E" w14:textId="736F8D36" w:rsidR="009436F8" w:rsidRPr="00A75254" w:rsidRDefault="009436F8" w:rsidP="006D0229">
      <w:pPr>
        <w:pStyle w:val="Brdtext"/>
        <w:spacing w:line="264" w:lineRule="auto"/>
        <w:rPr>
          <w:rFonts w:ascii="Arial" w:eastAsiaTheme="minorEastAsia" w:hAnsi="Arial" w:cs="Arial"/>
          <w:color w:val="auto"/>
        </w:rPr>
      </w:pPr>
    </w:p>
    <w:p w14:paraId="65BAACB6" w14:textId="33CC05F4" w:rsidR="004658D7" w:rsidRPr="00A75254" w:rsidRDefault="004658D7" w:rsidP="006D0229">
      <w:pPr>
        <w:pStyle w:val="Brdtext"/>
        <w:spacing w:line="264" w:lineRule="auto"/>
        <w:rPr>
          <w:rFonts w:ascii="Arial" w:eastAsiaTheme="minorEastAsia" w:hAnsi="Arial" w:cs="Arial"/>
          <w:color w:val="auto"/>
        </w:rPr>
      </w:pPr>
      <w:r w:rsidRPr="00A75254">
        <w:rPr>
          <w:rFonts w:ascii="Arial" w:eastAsiaTheme="minorEastAsia" w:hAnsi="Arial" w:cs="Arial"/>
          <w:color w:val="auto"/>
        </w:rPr>
        <w:t xml:space="preserve">Kirjaa tähän organisaatiossa ja/tai yksikössä noudatettavat arvot ja asenteet, joihin toiminta perustuu </w:t>
      </w:r>
    </w:p>
    <w:p w14:paraId="4580A28D" w14:textId="77777777" w:rsidR="004658D7" w:rsidRPr="00A75254" w:rsidRDefault="00BC705B" w:rsidP="006D0229">
      <w:pPr>
        <w:pStyle w:val="Brdtext"/>
        <w:spacing w:line="264" w:lineRule="auto"/>
        <w:rPr>
          <w:rFonts w:ascii="Arial" w:eastAsiaTheme="minorEastAsia" w:hAnsi="Arial" w:cs="Arial"/>
          <w:color w:val="auto"/>
        </w:rPr>
      </w:pPr>
      <w:sdt>
        <w:sdtPr>
          <w:rPr>
            <w:rFonts w:ascii="Arial" w:hAnsi="Arial" w:cs="Arial"/>
            <w:iCs/>
          </w:rPr>
          <w:id w:val="259657482"/>
          <w:placeholder>
            <w:docPart w:val="3C92DF0D834E4C1C941158DCAAE9A55B"/>
          </w:placeholder>
          <w:showingPlcHdr/>
          <w:text/>
        </w:sdtPr>
        <w:sdtEndPr/>
        <w:sdtContent>
          <w:r w:rsidR="004658D7" w:rsidRPr="00A75254">
            <w:rPr>
              <w:rStyle w:val="Platshllartext"/>
              <w:rFonts w:ascii="Arial" w:hAnsi="Arial" w:cs="Arial"/>
            </w:rPr>
            <w:t>Kirjoita tekstiä napsauttamalla tai napauttamalla tätä.</w:t>
          </w:r>
        </w:sdtContent>
      </w:sdt>
    </w:p>
    <w:p w14:paraId="0645700B" w14:textId="77777777" w:rsidR="004658D7" w:rsidRPr="00A75254" w:rsidRDefault="004658D7" w:rsidP="006D0229">
      <w:pPr>
        <w:pStyle w:val="Brdtext"/>
        <w:spacing w:line="264" w:lineRule="auto"/>
        <w:rPr>
          <w:rFonts w:ascii="Arial" w:eastAsiaTheme="minorEastAsia" w:hAnsi="Arial" w:cs="Arial"/>
          <w:color w:val="auto"/>
        </w:rPr>
      </w:pPr>
    </w:p>
    <w:p w14:paraId="62F749DB" w14:textId="7D7AAAFC" w:rsidR="005C3409" w:rsidRPr="00A75254" w:rsidRDefault="00963B0B" w:rsidP="006D0229">
      <w:pPr>
        <w:pStyle w:val="Brdtext"/>
        <w:spacing w:line="264" w:lineRule="auto"/>
        <w:rPr>
          <w:rFonts w:ascii="Arial" w:eastAsiaTheme="minorEastAsia" w:hAnsi="Arial" w:cs="Arial"/>
          <w:color w:val="auto"/>
        </w:rPr>
      </w:pPr>
      <w:r w:rsidRPr="00A75254">
        <w:rPr>
          <w:rFonts w:ascii="Arial" w:eastAsiaTheme="minorEastAsia" w:hAnsi="Arial" w:cs="Arial"/>
          <w:color w:val="auto"/>
        </w:rPr>
        <w:t>Kirjaa tähän syitä</w:t>
      </w:r>
      <w:r w:rsidR="005C3409" w:rsidRPr="00A75254">
        <w:rPr>
          <w:rFonts w:ascii="Arial" w:eastAsiaTheme="minorEastAsia" w:hAnsi="Arial" w:cs="Arial"/>
          <w:color w:val="auto"/>
        </w:rPr>
        <w:t xml:space="preserve"> työn tekemiselle.</w:t>
      </w:r>
    </w:p>
    <w:p w14:paraId="2C1DBDFF" w14:textId="65FE781C" w:rsidR="005C3409" w:rsidRPr="00A75254" w:rsidRDefault="005C3409" w:rsidP="006D0229">
      <w:pPr>
        <w:pStyle w:val="Brdtext"/>
        <w:spacing w:line="264" w:lineRule="auto"/>
        <w:rPr>
          <w:rFonts w:ascii="Arial" w:eastAsiaTheme="minorEastAsia" w:hAnsi="Arial" w:cs="Arial"/>
          <w:color w:val="auto"/>
        </w:rPr>
      </w:pPr>
      <w:r w:rsidRPr="00A75254">
        <w:rPr>
          <w:rFonts w:ascii="Arial" w:eastAsiaTheme="minorEastAsia" w:hAnsi="Arial" w:cs="Arial"/>
          <w:color w:val="auto"/>
        </w:rPr>
        <w:t>E</w:t>
      </w:r>
      <w:r w:rsidR="00963B0B" w:rsidRPr="00A75254">
        <w:rPr>
          <w:rFonts w:ascii="Arial" w:eastAsiaTheme="minorEastAsia" w:hAnsi="Arial" w:cs="Arial"/>
          <w:color w:val="auto"/>
        </w:rPr>
        <w:t>simerkiksi</w:t>
      </w:r>
      <w:r w:rsidRPr="00A75254">
        <w:rPr>
          <w:rFonts w:ascii="Arial" w:eastAsiaTheme="minorEastAsia" w:hAnsi="Arial" w:cs="Arial"/>
          <w:color w:val="auto"/>
        </w:rPr>
        <w:t>:</w:t>
      </w:r>
    </w:p>
    <w:p w14:paraId="173F6448" w14:textId="6E52C008" w:rsidR="005C3409" w:rsidRPr="00A75254" w:rsidRDefault="00963B0B" w:rsidP="006D0229">
      <w:pPr>
        <w:pStyle w:val="Brdtext"/>
        <w:numPr>
          <w:ilvl w:val="0"/>
          <w:numId w:val="33"/>
        </w:numPr>
        <w:spacing w:line="264" w:lineRule="auto"/>
        <w:rPr>
          <w:rFonts w:ascii="Arial" w:eastAsiaTheme="minorEastAsia" w:hAnsi="Arial" w:cs="Arial"/>
          <w:color w:val="auto"/>
        </w:rPr>
      </w:pPr>
      <w:r w:rsidRPr="00A75254">
        <w:rPr>
          <w:rFonts w:ascii="Arial" w:eastAsiaTheme="minorEastAsia" w:hAnsi="Arial" w:cs="Arial"/>
          <w:color w:val="auto"/>
        </w:rPr>
        <w:t>Miten palvelumme auttavat asiakkaitamme ja potilaitamme?</w:t>
      </w:r>
    </w:p>
    <w:p w14:paraId="37CDDD0D" w14:textId="065D3F14" w:rsidR="00963B0B" w:rsidRDefault="00963B0B" w:rsidP="006D0229">
      <w:pPr>
        <w:pStyle w:val="Brdtext"/>
        <w:numPr>
          <w:ilvl w:val="0"/>
          <w:numId w:val="33"/>
        </w:numPr>
        <w:spacing w:line="264" w:lineRule="auto"/>
        <w:rPr>
          <w:rFonts w:ascii="Arial" w:eastAsiaTheme="minorEastAsia" w:hAnsi="Arial" w:cs="Arial"/>
          <w:color w:val="auto"/>
        </w:rPr>
      </w:pPr>
      <w:r w:rsidRPr="00A75254">
        <w:rPr>
          <w:rFonts w:ascii="Arial" w:eastAsiaTheme="minorEastAsia" w:hAnsi="Arial" w:cs="Arial"/>
          <w:color w:val="auto"/>
        </w:rPr>
        <w:t>Mitä asiakkaamme ja potilaamme arvostavat meissä?</w:t>
      </w:r>
    </w:p>
    <w:p w14:paraId="4249A03B" w14:textId="77777777" w:rsidR="00440B7A" w:rsidRPr="00A75254" w:rsidRDefault="00440B7A" w:rsidP="00440B7A">
      <w:pPr>
        <w:pStyle w:val="Brdtext"/>
        <w:spacing w:line="264" w:lineRule="auto"/>
        <w:ind w:left="720"/>
        <w:rPr>
          <w:rFonts w:ascii="Arial" w:eastAsiaTheme="minorEastAsia" w:hAnsi="Arial" w:cs="Arial"/>
          <w:color w:val="auto"/>
        </w:rPr>
      </w:pPr>
    </w:p>
    <w:p w14:paraId="5342A76A" w14:textId="1AC4B12B" w:rsidR="00963B0B" w:rsidRPr="00A75254" w:rsidRDefault="00BC705B" w:rsidP="006D0229">
      <w:pPr>
        <w:pStyle w:val="Brdtext"/>
        <w:spacing w:line="264" w:lineRule="auto"/>
        <w:rPr>
          <w:rFonts w:ascii="Arial" w:hAnsi="Arial" w:cs="Arial"/>
          <w:iCs/>
        </w:rPr>
      </w:pPr>
      <w:sdt>
        <w:sdtPr>
          <w:rPr>
            <w:rFonts w:ascii="Arial" w:hAnsi="Arial" w:cs="Arial"/>
            <w:iCs/>
          </w:rPr>
          <w:id w:val="-151146903"/>
          <w:placeholder>
            <w:docPart w:val="C107D691340B492780151656FB89CDF5"/>
          </w:placeholder>
          <w:showingPlcHdr/>
          <w:text/>
        </w:sdtPr>
        <w:sdtEndPr/>
        <w:sdtContent>
          <w:r w:rsidR="00963B0B" w:rsidRPr="00A75254">
            <w:rPr>
              <w:rStyle w:val="Platshllartext"/>
              <w:rFonts w:ascii="Arial" w:hAnsi="Arial" w:cs="Arial"/>
            </w:rPr>
            <w:t>Kirjoita tekstiä napsauttamalla tai napauttamalla tätä.</w:t>
          </w:r>
        </w:sdtContent>
      </w:sdt>
    </w:p>
    <w:p w14:paraId="06CD77F2" w14:textId="77777777" w:rsidR="004658D7" w:rsidRPr="00A75254" w:rsidRDefault="004658D7" w:rsidP="006D0229">
      <w:pPr>
        <w:pStyle w:val="Brdtext"/>
        <w:spacing w:line="264" w:lineRule="auto"/>
        <w:rPr>
          <w:rFonts w:ascii="Arial" w:hAnsi="Arial" w:cs="Arial"/>
          <w:iCs/>
        </w:rPr>
      </w:pPr>
    </w:p>
    <w:p w14:paraId="3F1D7941" w14:textId="16A85778" w:rsidR="00963B0B" w:rsidRPr="00A75254" w:rsidRDefault="00963B0B" w:rsidP="006D0229">
      <w:pPr>
        <w:spacing w:line="264" w:lineRule="auto"/>
        <w:rPr>
          <w:rFonts w:cs="Arial"/>
        </w:rPr>
      </w:pPr>
      <w:r w:rsidRPr="00A75254">
        <w:rPr>
          <w:rFonts w:cs="Arial"/>
        </w:rPr>
        <w:t xml:space="preserve">Kirjaa tähän, millaisia </w:t>
      </w:r>
      <w:r w:rsidR="004658D7" w:rsidRPr="00A75254">
        <w:rPr>
          <w:rFonts w:cs="Arial"/>
        </w:rPr>
        <w:t xml:space="preserve">asiakas- ja potilasturvallisuutta tukevia </w:t>
      </w:r>
      <w:r w:rsidRPr="00A75254">
        <w:rPr>
          <w:rFonts w:cs="Arial"/>
        </w:rPr>
        <w:t>käytänteitä organisaatiossa ja/tai yksikössä on</w:t>
      </w:r>
      <w:r w:rsidR="005C3409" w:rsidRPr="00A75254">
        <w:rPr>
          <w:rFonts w:cs="Arial"/>
        </w:rPr>
        <w:t xml:space="preserve">. Näitä ovat </w:t>
      </w:r>
      <w:r w:rsidRPr="00A75254">
        <w:rPr>
          <w:rFonts w:cs="Arial"/>
        </w:rPr>
        <w:t>esimerkiksi säännölliset turvallisuuskoulutukset</w:t>
      </w:r>
      <w:r w:rsidR="005C3409" w:rsidRPr="00A75254">
        <w:rPr>
          <w:rFonts w:cs="Arial"/>
        </w:rPr>
        <w:t>.</w:t>
      </w:r>
    </w:p>
    <w:p w14:paraId="68C19418" w14:textId="77777777" w:rsidR="00963B0B" w:rsidRPr="00A75254" w:rsidRDefault="00BC705B" w:rsidP="006D0229">
      <w:pPr>
        <w:pStyle w:val="Brdtext"/>
        <w:spacing w:line="264" w:lineRule="auto"/>
        <w:rPr>
          <w:rFonts w:ascii="Arial" w:hAnsi="Arial" w:cs="Arial"/>
          <w:iCs/>
        </w:rPr>
      </w:pPr>
      <w:sdt>
        <w:sdtPr>
          <w:rPr>
            <w:rFonts w:ascii="Arial" w:hAnsi="Arial" w:cs="Arial"/>
            <w:iCs/>
          </w:rPr>
          <w:id w:val="399103083"/>
          <w:placeholder>
            <w:docPart w:val="7EA83A8314EA491E96E7EDFCDF4D0CF5"/>
          </w:placeholder>
          <w:showingPlcHdr/>
          <w:text/>
        </w:sdtPr>
        <w:sdtEndPr/>
        <w:sdtContent>
          <w:r w:rsidR="00963B0B" w:rsidRPr="00A75254">
            <w:rPr>
              <w:rStyle w:val="Platshllartext"/>
              <w:rFonts w:ascii="Arial" w:hAnsi="Arial" w:cs="Arial"/>
            </w:rPr>
            <w:t>Kirjoita tekstiä napsauttamalla tai napauttamalla tätä.</w:t>
          </w:r>
        </w:sdtContent>
      </w:sdt>
    </w:p>
    <w:p w14:paraId="7917A8CC" w14:textId="7431C87A" w:rsidR="00963B0B" w:rsidRPr="00A75254" w:rsidRDefault="00963B0B" w:rsidP="006D0229">
      <w:pPr>
        <w:pStyle w:val="Brdtext"/>
        <w:spacing w:line="264" w:lineRule="auto"/>
        <w:rPr>
          <w:rFonts w:ascii="Arial" w:hAnsi="Arial" w:cs="Arial"/>
        </w:rPr>
      </w:pPr>
    </w:p>
    <w:p w14:paraId="1BB38E8D" w14:textId="3117B02C" w:rsidR="00963B0B" w:rsidRPr="00A75254" w:rsidRDefault="00963B0B" w:rsidP="006D0229">
      <w:pPr>
        <w:spacing w:line="264" w:lineRule="auto"/>
        <w:rPr>
          <w:rFonts w:cs="Arial"/>
        </w:rPr>
      </w:pPr>
      <w:r w:rsidRPr="00A75254">
        <w:rPr>
          <w:rFonts w:cs="Arial"/>
          <w:lang w:eastAsia="fi-FI"/>
        </w:rPr>
        <w:t>Kirjaa tähän</w:t>
      </w:r>
      <w:r w:rsidR="005C3409" w:rsidRPr="00A75254">
        <w:rPr>
          <w:rFonts w:cs="Arial"/>
          <w:lang w:eastAsia="fi-FI"/>
        </w:rPr>
        <w:t>,</w:t>
      </w:r>
      <w:r w:rsidRPr="00A75254">
        <w:rPr>
          <w:rFonts w:cs="Arial"/>
          <w:lang w:eastAsia="fi-FI"/>
        </w:rPr>
        <w:t xml:space="preserve"> millä tavoin turvallisuuskulttuuria arvioidaan ja kehitetään organisaatiossa ja/tai yksikössä</w:t>
      </w:r>
      <w:r w:rsidR="005C3409" w:rsidRPr="00A75254">
        <w:rPr>
          <w:rFonts w:cs="Arial"/>
          <w:lang w:eastAsia="fi-FI"/>
        </w:rPr>
        <w:t>.</w:t>
      </w:r>
      <w:r w:rsidR="00EC1B81" w:rsidRPr="00A75254">
        <w:rPr>
          <w:rFonts w:cs="Arial"/>
          <w:lang w:eastAsia="fi-FI"/>
        </w:rPr>
        <w:t xml:space="preserve"> </w:t>
      </w:r>
      <w:r w:rsidR="005C3409" w:rsidRPr="00A75254">
        <w:rPr>
          <w:rFonts w:cs="Arial"/>
          <w:lang w:eastAsia="fi-FI"/>
        </w:rPr>
        <w:t xml:space="preserve">Näitä ovat </w:t>
      </w:r>
      <w:r w:rsidRPr="00A75254">
        <w:rPr>
          <w:rFonts w:eastAsia="Calibri" w:cs="Arial"/>
          <w:lang w:eastAsia="fi-FI"/>
        </w:rPr>
        <w:t>esimerkiksi:</w:t>
      </w:r>
    </w:p>
    <w:p w14:paraId="52707530" w14:textId="77777777" w:rsidR="00963B0B" w:rsidRPr="00A75254" w:rsidRDefault="00963B0B" w:rsidP="006D0229">
      <w:pPr>
        <w:pStyle w:val="Brdtext"/>
        <w:numPr>
          <w:ilvl w:val="0"/>
          <w:numId w:val="12"/>
        </w:numPr>
        <w:spacing w:line="264" w:lineRule="auto"/>
        <w:rPr>
          <w:rFonts w:ascii="Arial" w:eastAsia="Calibri" w:hAnsi="Arial" w:cs="Arial"/>
          <w:color w:val="auto"/>
          <w:lang w:eastAsia="fi-FI"/>
        </w:rPr>
      </w:pPr>
      <w:r w:rsidRPr="00A75254">
        <w:rPr>
          <w:rFonts w:ascii="Arial" w:eastAsia="Calibri" w:hAnsi="Arial" w:cs="Arial"/>
          <w:color w:val="auto"/>
          <w:lang w:eastAsia="fi-FI"/>
        </w:rPr>
        <w:t xml:space="preserve">henkilöstökyselyt </w:t>
      </w:r>
    </w:p>
    <w:p w14:paraId="3F4C9498" w14:textId="77777777" w:rsidR="00963B0B" w:rsidRPr="00A75254" w:rsidRDefault="00963B0B" w:rsidP="006D0229">
      <w:pPr>
        <w:pStyle w:val="Brdtext"/>
        <w:numPr>
          <w:ilvl w:val="0"/>
          <w:numId w:val="12"/>
        </w:numPr>
        <w:spacing w:line="264" w:lineRule="auto"/>
        <w:rPr>
          <w:rFonts w:ascii="Arial" w:eastAsia="Calibri" w:hAnsi="Arial" w:cs="Arial"/>
          <w:lang w:eastAsia="fi-FI"/>
        </w:rPr>
      </w:pPr>
      <w:r w:rsidRPr="00A75254">
        <w:rPr>
          <w:rFonts w:ascii="Arial" w:eastAsia="Calibri" w:hAnsi="Arial" w:cs="Arial"/>
          <w:color w:val="auto"/>
          <w:lang w:eastAsia="fi-FI"/>
        </w:rPr>
        <w:t>turvallisuuskulttuurikyselyt</w:t>
      </w:r>
      <w:r w:rsidRPr="00A75254">
        <w:rPr>
          <w:rFonts w:ascii="Arial" w:eastAsia="Calibri" w:hAnsi="Arial" w:cs="Arial"/>
          <w:lang w:eastAsia="fi-FI"/>
        </w:rPr>
        <w:t> </w:t>
      </w:r>
    </w:p>
    <w:p w14:paraId="77ED631B" w14:textId="77777777" w:rsidR="00963B0B" w:rsidRPr="00A75254" w:rsidRDefault="00963B0B" w:rsidP="006D0229">
      <w:pPr>
        <w:pStyle w:val="Brdtext"/>
        <w:numPr>
          <w:ilvl w:val="0"/>
          <w:numId w:val="12"/>
        </w:numPr>
        <w:spacing w:line="264" w:lineRule="auto"/>
        <w:rPr>
          <w:rFonts w:ascii="Arial" w:hAnsi="Arial" w:cs="Arial"/>
        </w:rPr>
      </w:pPr>
      <w:r w:rsidRPr="00A75254">
        <w:rPr>
          <w:rFonts w:ascii="Arial" w:hAnsi="Arial" w:cs="Arial"/>
        </w:rPr>
        <w:t>turvallisuusosaamisen arviointikriteerit organisaatiossamme tai yksikössämme</w:t>
      </w:r>
    </w:p>
    <w:p w14:paraId="40DF377F" w14:textId="0DF68FFD" w:rsidR="00963B0B" w:rsidRDefault="00963B0B" w:rsidP="006D0229">
      <w:pPr>
        <w:pStyle w:val="Brdtext"/>
        <w:numPr>
          <w:ilvl w:val="0"/>
          <w:numId w:val="12"/>
        </w:numPr>
        <w:spacing w:line="264" w:lineRule="auto"/>
        <w:rPr>
          <w:rFonts w:ascii="Arial" w:hAnsi="Arial" w:cs="Arial"/>
        </w:rPr>
      </w:pPr>
      <w:r w:rsidRPr="00A75254">
        <w:rPr>
          <w:rFonts w:ascii="Arial" w:hAnsi="Arial" w:cs="Arial"/>
        </w:rPr>
        <w:t>turvallisuusosaamisen huomiointi työn vaativuuden arvioinnissa</w:t>
      </w:r>
    </w:p>
    <w:p w14:paraId="46FEA524" w14:textId="77777777" w:rsidR="00440B7A" w:rsidRPr="00D348E0" w:rsidRDefault="00440B7A" w:rsidP="00440B7A">
      <w:pPr>
        <w:pStyle w:val="Brdtext"/>
        <w:spacing w:line="264" w:lineRule="auto"/>
        <w:ind w:left="720"/>
        <w:rPr>
          <w:rFonts w:ascii="Arial" w:hAnsi="Arial" w:cs="Arial"/>
        </w:rPr>
      </w:pPr>
    </w:p>
    <w:p w14:paraId="4E60C79F" w14:textId="77777777" w:rsidR="00963B0B" w:rsidRPr="00A75254" w:rsidRDefault="00BC705B" w:rsidP="006D0229">
      <w:pPr>
        <w:pStyle w:val="Brdtext"/>
        <w:spacing w:line="264" w:lineRule="auto"/>
        <w:rPr>
          <w:rFonts w:ascii="Arial" w:hAnsi="Arial" w:cs="Arial"/>
          <w:iCs/>
        </w:rPr>
      </w:pPr>
      <w:sdt>
        <w:sdtPr>
          <w:rPr>
            <w:rFonts w:ascii="Arial" w:hAnsi="Arial" w:cs="Arial"/>
            <w:iCs/>
          </w:rPr>
          <w:id w:val="-1505970624"/>
          <w:placeholder>
            <w:docPart w:val="9053742B5CF74ACBA171E067672DA4F0"/>
          </w:placeholder>
          <w:showingPlcHdr/>
          <w:text/>
        </w:sdtPr>
        <w:sdtEndPr/>
        <w:sdtContent>
          <w:r w:rsidR="00963B0B" w:rsidRPr="00A75254">
            <w:rPr>
              <w:rStyle w:val="Platshllartext"/>
              <w:rFonts w:ascii="Arial" w:hAnsi="Arial" w:cs="Arial"/>
            </w:rPr>
            <w:t>Kirjoita tekstiä napsauttamalla tai napauttamalla tätä.</w:t>
          </w:r>
        </w:sdtContent>
      </w:sdt>
    </w:p>
    <w:p w14:paraId="71D6F959" w14:textId="1891FCE2" w:rsidR="00963B0B" w:rsidRPr="00A75254" w:rsidRDefault="00963B0B" w:rsidP="006D0229">
      <w:pPr>
        <w:pStyle w:val="Brdtext"/>
        <w:spacing w:line="264" w:lineRule="auto"/>
        <w:rPr>
          <w:rFonts w:ascii="Arial" w:hAnsi="Arial" w:cs="Arial"/>
        </w:rPr>
      </w:pPr>
    </w:p>
    <w:p w14:paraId="76A5A324" w14:textId="08327314" w:rsidR="004658D7" w:rsidRPr="00A75254" w:rsidRDefault="004658D7" w:rsidP="006D0229">
      <w:pPr>
        <w:pStyle w:val="Brdtext"/>
        <w:spacing w:line="264" w:lineRule="auto"/>
        <w:rPr>
          <w:rFonts w:ascii="Arial" w:hAnsi="Arial" w:cs="Arial"/>
          <w:iCs/>
        </w:rPr>
      </w:pPr>
      <w:r w:rsidRPr="00A75254">
        <w:rPr>
          <w:rFonts w:ascii="Arial" w:hAnsi="Arial" w:cs="Arial"/>
          <w:iCs/>
        </w:rPr>
        <w:t>Kirjaa tähän tietoa toimintatavoista</w:t>
      </w:r>
      <w:r w:rsidR="00EC1B81" w:rsidRPr="00A75254">
        <w:rPr>
          <w:rFonts w:ascii="Arial" w:hAnsi="Arial" w:cs="Arial"/>
          <w:iCs/>
        </w:rPr>
        <w:t>,</w:t>
      </w:r>
      <w:r w:rsidR="005C3409" w:rsidRPr="00A75254">
        <w:rPr>
          <w:rFonts w:ascii="Arial" w:hAnsi="Arial" w:cs="Arial"/>
          <w:iCs/>
        </w:rPr>
        <w:t xml:space="preserve"> </w:t>
      </w:r>
      <w:r w:rsidRPr="00A75254">
        <w:rPr>
          <w:rFonts w:ascii="Arial" w:hAnsi="Arial" w:cs="Arial"/>
          <w:iCs/>
        </w:rPr>
        <w:t>e</w:t>
      </w:r>
      <w:r w:rsidRPr="00A75254">
        <w:rPr>
          <w:rFonts w:ascii="Arial" w:hAnsi="Arial" w:cs="Arial"/>
        </w:rPr>
        <w:t>simerkiksi:</w:t>
      </w:r>
    </w:p>
    <w:p w14:paraId="4B7083EE" w14:textId="12756B22" w:rsidR="004658D7" w:rsidRPr="00A75254" w:rsidRDefault="005C3409" w:rsidP="006D0229">
      <w:pPr>
        <w:pStyle w:val="Brdtext"/>
        <w:numPr>
          <w:ilvl w:val="0"/>
          <w:numId w:val="8"/>
        </w:numPr>
        <w:spacing w:line="264" w:lineRule="auto"/>
        <w:rPr>
          <w:rFonts w:ascii="Arial" w:hAnsi="Arial" w:cs="Arial"/>
          <w:iCs/>
        </w:rPr>
      </w:pPr>
      <w:r w:rsidRPr="00A75254">
        <w:rPr>
          <w:rFonts w:ascii="Arial" w:hAnsi="Arial" w:cs="Arial"/>
          <w:iCs/>
        </w:rPr>
        <w:t>M</w:t>
      </w:r>
      <w:r w:rsidR="004658D7" w:rsidRPr="00A75254">
        <w:rPr>
          <w:rFonts w:ascii="Arial" w:hAnsi="Arial" w:cs="Arial"/>
          <w:iCs/>
        </w:rPr>
        <w:t>illaisesta asenteesta meidät tunnistaa</w:t>
      </w:r>
      <w:r w:rsidRPr="00A75254">
        <w:rPr>
          <w:rFonts w:ascii="Arial" w:hAnsi="Arial" w:cs="Arial"/>
          <w:iCs/>
        </w:rPr>
        <w:t>?</w:t>
      </w:r>
    </w:p>
    <w:p w14:paraId="36821202" w14:textId="3D9BB8EA" w:rsidR="004658D7" w:rsidRPr="00A75254" w:rsidRDefault="005C3409" w:rsidP="006D0229">
      <w:pPr>
        <w:pStyle w:val="Brdtext"/>
        <w:numPr>
          <w:ilvl w:val="0"/>
          <w:numId w:val="8"/>
        </w:numPr>
        <w:spacing w:line="264" w:lineRule="auto"/>
        <w:rPr>
          <w:rFonts w:ascii="Arial" w:hAnsi="Arial" w:cs="Arial"/>
          <w:iCs/>
        </w:rPr>
      </w:pPr>
      <w:r w:rsidRPr="00A75254">
        <w:rPr>
          <w:rFonts w:ascii="Arial" w:hAnsi="Arial" w:cs="Arial"/>
          <w:iCs/>
        </w:rPr>
        <w:lastRenderedPageBreak/>
        <w:t>M</w:t>
      </w:r>
      <w:r w:rsidR="004658D7" w:rsidRPr="00A75254">
        <w:rPr>
          <w:rFonts w:ascii="Arial" w:hAnsi="Arial" w:cs="Arial"/>
          <w:iCs/>
        </w:rPr>
        <w:t>illaista toimintaa meillä arvostetaan</w:t>
      </w:r>
      <w:r w:rsidRPr="00A75254">
        <w:rPr>
          <w:rFonts w:ascii="Arial" w:hAnsi="Arial" w:cs="Arial"/>
          <w:iCs/>
        </w:rPr>
        <w:t>?</w:t>
      </w:r>
    </w:p>
    <w:p w14:paraId="36F9BAAF" w14:textId="1A11C060" w:rsidR="004658D7" w:rsidRPr="00A75254" w:rsidRDefault="005C3409" w:rsidP="006D0229">
      <w:pPr>
        <w:pStyle w:val="Brdtext"/>
        <w:numPr>
          <w:ilvl w:val="0"/>
          <w:numId w:val="8"/>
        </w:numPr>
        <w:spacing w:line="264" w:lineRule="auto"/>
        <w:rPr>
          <w:rFonts w:ascii="Arial" w:hAnsi="Arial" w:cs="Arial"/>
          <w:iCs/>
        </w:rPr>
      </w:pPr>
      <w:r w:rsidRPr="00A75254">
        <w:rPr>
          <w:rFonts w:ascii="Arial" w:hAnsi="Arial" w:cs="Arial"/>
          <w:iCs/>
        </w:rPr>
        <w:t>M</w:t>
      </w:r>
      <w:r w:rsidR="004658D7" w:rsidRPr="00A75254">
        <w:rPr>
          <w:rFonts w:ascii="Arial" w:hAnsi="Arial" w:cs="Arial"/>
          <w:iCs/>
        </w:rPr>
        <w:t>illainen työkulttuuri meillä on</w:t>
      </w:r>
      <w:r w:rsidRPr="00A75254">
        <w:rPr>
          <w:rFonts w:ascii="Arial" w:hAnsi="Arial" w:cs="Arial"/>
          <w:iCs/>
        </w:rPr>
        <w:t>?</w:t>
      </w:r>
    </w:p>
    <w:p w14:paraId="257B8AE4" w14:textId="360DF4C6" w:rsidR="004658D7" w:rsidRPr="00A75254" w:rsidRDefault="005C3409" w:rsidP="006D0229">
      <w:pPr>
        <w:pStyle w:val="Brdtext"/>
        <w:numPr>
          <w:ilvl w:val="0"/>
          <w:numId w:val="8"/>
        </w:numPr>
        <w:spacing w:line="264" w:lineRule="auto"/>
        <w:rPr>
          <w:rFonts w:ascii="Arial" w:hAnsi="Arial" w:cs="Arial"/>
          <w:iCs/>
        </w:rPr>
      </w:pPr>
      <w:r w:rsidRPr="00A75254">
        <w:rPr>
          <w:rFonts w:ascii="Arial" w:hAnsi="Arial" w:cs="Arial"/>
          <w:iCs/>
        </w:rPr>
        <w:t>M</w:t>
      </w:r>
      <w:r w:rsidR="004658D7" w:rsidRPr="00A75254">
        <w:rPr>
          <w:rFonts w:ascii="Arial" w:hAnsi="Arial" w:cs="Arial"/>
          <w:iCs/>
        </w:rPr>
        <w:t>iten toimimme ongelmatilanteissa</w:t>
      </w:r>
      <w:r w:rsidRPr="00A75254">
        <w:rPr>
          <w:rFonts w:ascii="Arial" w:hAnsi="Arial" w:cs="Arial"/>
          <w:iCs/>
        </w:rPr>
        <w:t>?</w:t>
      </w:r>
    </w:p>
    <w:p w14:paraId="0B7B9FA5" w14:textId="66EF6B9C" w:rsidR="004658D7" w:rsidRDefault="005C3409" w:rsidP="00D348E0">
      <w:pPr>
        <w:pStyle w:val="Brdtext"/>
        <w:numPr>
          <w:ilvl w:val="0"/>
          <w:numId w:val="8"/>
        </w:numPr>
        <w:spacing w:line="264" w:lineRule="auto"/>
        <w:rPr>
          <w:rFonts w:ascii="Arial" w:hAnsi="Arial" w:cs="Arial"/>
          <w:iCs/>
        </w:rPr>
      </w:pPr>
      <w:r w:rsidRPr="00A75254">
        <w:rPr>
          <w:rFonts w:ascii="Arial" w:hAnsi="Arial" w:cs="Arial"/>
          <w:iCs/>
          <w:color w:val="auto"/>
        </w:rPr>
        <w:t>M</w:t>
      </w:r>
      <w:r w:rsidR="004658D7" w:rsidRPr="00A75254">
        <w:rPr>
          <w:rFonts w:ascii="Arial" w:hAnsi="Arial" w:cs="Arial"/>
          <w:iCs/>
          <w:color w:val="auto"/>
        </w:rPr>
        <w:t xml:space="preserve">illaista käytöstä </w:t>
      </w:r>
      <w:r w:rsidR="004658D7" w:rsidRPr="00A75254">
        <w:rPr>
          <w:rFonts w:ascii="Arial" w:hAnsi="Arial" w:cs="Arial"/>
          <w:iCs/>
        </w:rPr>
        <w:t>meillä odotetaan työkaverei</w:t>
      </w:r>
      <w:r w:rsidR="00431D3E" w:rsidRPr="00A75254">
        <w:rPr>
          <w:rFonts w:ascii="Arial" w:hAnsi="Arial" w:cs="Arial"/>
          <w:iCs/>
        </w:rPr>
        <w:t>ta kohtaan</w:t>
      </w:r>
      <w:r w:rsidRPr="00A75254">
        <w:rPr>
          <w:rFonts w:ascii="Arial" w:hAnsi="Arial" w:cs="Arial"/>
          <w:iCs/>
        </w:rPr>
        <w:t>?</w:t>
      </w:r>
    </w:p>
    <w:p w14:paraId="0A002953" w14:textId="77777777" w:rsidR="00440B7A" w:rsidRPr="00D348E0" w:rsidRDefault="00440B7A" w:rsidP="00440B7A">
      <w:pPr>
        <w:pStyle w:val="Brdtext"/>
        <w:spacing w:line="264" w:lineRule="auto"/>
        <w:ind w:left="720"/>
        <w:rPr>
          <w:rFonts w:ascii="Arial" w:hAnsi="Arial" w:cs="Arial"/>
          <w:iCs/>
        </w:rPr>
      </w:pPr>
    </w:p>
    <w:sdt>
      <w:sdtPr>
        <w:rPr>
          <w:rFonts w:ascii="Arial" w:hAnsi="Arial" w:cs="Arial"/>
          <w:iCs/>
        </w:rPr>
        <w:id w:val="1518730857"/>
        <w:placeholder>
          <w:docPart w:val="2EA4F6FE5DDE4D46996890E1321D493A"/>
        </w:placeholder>
        <w:showingPlcHdr/>
        <w:text/>
      </w:sdtPr>
      <w:sdtEndPr/>
      <w:sdtContent>
        <w:p w14:paraId="036F7599" w14:textId="77777777" w:rsidR="004658D7" w:rsidRPr="00A75254" w:rsidRDefault="004658D7"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799BC2AC" w14:textId="77777777" w:rsidR="004658D7" w:rsidRPr="00A75254" w:rsidRDefault="004658D7" w:rsidP="006D0229">
      <w:pPr>
        <w:pStyle w:val="Brdtext"/>
        <w:spacing w:line="264" w:lineRule="auto"/>
        <w:rPr>
          <w:rFonts w:ascii="Arial" w:hAnsi="Arial" w:cs="Arial"/>
          <w:iCs/>
        </w:rPr>
      </w:pPr>
    </w:p>
    <w:p w14:paraId="5D1B0703" w14:textId="631A7C3A" w:rsidR="00963B0B" w:rsidRPr="00A75254" w:rsidRDefault="00963B0B" w:rsidP="00551AE1">
      <w:pPr>
        <w:pStyle w:val="Brdtext"/>
        <w:spacing w:line="264" w:lineRule="auto"/>
        <w:rPr>
          <w:rFonts w:ascii="Arial" w:hAnsi="Arial" w:cs="Arial"/>
        </w:rPr>
      </w:pPr>
      <w:r w:rsidRPr="00A75254">
        <w:rPr>
          <w:rFonts w:ascii="Arial" w:hAnsi="Arial" w:cs="Arial"/>
        </w:rPr>
        <w:t>Turvallisuuskulttuurin arviointiin on erilaisia maksullisia tai lisensoituja mittareita, mm. TUKU-kysely (VTT ja Työsuojelurahasto), HF-</w:t>
      </w:r>
      <w:proofErr w:type="spellStart"/>
      <w:r w:rsidRPr="00A75254">
        <w:rPr>
          <w:rFonts w:ascii="Arial" w:hAnsi="Arial" w:cs="Arial"/>
        </w:rPr>
        <w:t>Tool</w:t>
      </w:r>
      <w:proofErr w:type="spellEnd"/>
      <w:r w:rsidRPr="00A75254">
        <w:rPr>
          <w:rFonts w:ascii="Arial" w:hAnsi="Arial" w:cs="Arial"/>
        </w:rPr>
        <w:t xml:space="preserve">, Inhimillisten tekijöiden näkökulma työturvallisuudessa (TTL) ja </w:t>
      </w:r>
      <w:proofErr w:type="spellStart"/>
      <w:r w:rsidRPr="00A75254">
        <w:rPr>
          <w:rFonts w:ascii="Arial" w:hAnsi="Arial" w:cs="Arial"/>
        </w:rPr>
        <w:t>Hospital</w:t>
      </w:r>
      <w:proofErr w:type="spellEnd"/>
      <w:r w:rsidRPr="00A75254">
        <w:rPr>
          <w:rFonts w:ascii="Arial" w:hAnsi="Arial" w:cs="Arial"/>
        </w:rPr>
        <w:t xml:space="preserve"> </w:t>
      </w:r>
      <w:proofErr w:type="spellStart"/>
      <w:r w:rsidRPr="00A75254">
        <w:rPr>
          <w:rFonts w:ascii="Arial" w:hAnsi="Arial" w:cs="Arial"/>
        </w:rPr>
        <w:t>Survey</w:t>
      </w:r>
      <w:proofErr w:type="spellEnd"/>
      <w:r w:rsidRPr="00A75254">
        <w:rPr>
          <w:rFonts w:ascii="Arial" w:hAnsi="Arial" w:cs="Arial"/>
        </w:rPr>
        <w:t xml:space="preserve"> on </w:t>
      </w:r>
      <w:proofErr w:type="spellStart"/>
      <w:r w:rsidRPr="00A75254">
        <w:rPr>
          <w:rFonts w:ascii="Arial" w:hAnsi="Arial" w:cs="Arial"/>
        </w:rPr>
        <w:t>Patient</w:t>
      </w:r>
      <w:proofErr w:type="spellEnd"/>
      <w:r w:rsidRPr="00A75254">
        <w:rPr>
          <w:rFonts w:ascii="Arial" w:hAnsi="Arial" w:cs="Arial"/>
        </w:rPr>
        <w:t xml:space="preserve"> </w:t>
      </w:r>
      <w:proofErr w:type="spellStart"/>
      <w:r w:rsidRPr="00A75254">
        <w:rPr>
          <w:rFonts w:ascii="Arial" w:hAnsi="Arial" w:cs="Arial"/>
        </w:rPr>
        <w:t>Safety</w:t>
      </w:r>
      <w:proofErr w:type="spellEnd"/>
      <w:r w:rsidRPr="00A75254">
        <w:rPr>
          <w:rFonts w:ascii="Arial" w:hAnsi="Arial" w:cs="Arial"/>
        </w:rPr>
        <w:t xml:space="preserve"> Culture. </w:t>
      </w:r>
    </w:p>
    <w:p w14:paraId="0A1CAD64" w14:textId="67D1B4CC" w:rsidR="009A06EC" w:rsidRPr="00A75254" w:rsidRDefault="009A06EC" w:rsidP="00551AE1">
      <w:pPr>
        <w:pStyle w:val="Brdtext"/>
        <w:spacing w:line="264" w:lineRule="auto"/>
        <w:rPr>
          <w:rFonts w:ascii="Arial" w:hAnsi="Arial" w:cs="Arial"/>
        </w:rPr>
      </w:pPr>
    </w:p>
    <w:p w14:paraId="6B5765C8" w14:textId="77777777" w:rsidR="009A06EC" w:rsidRPr="00A75254" w:rsidRDefault="009A06EC" w:rsidP="009A06EC">
      <w:pPr>
        <w:pStyle w:val="Brdtext"/>
        <w:spacing w:line="264" w:lineRule="auto"/>
        <w:rPr>
          <w:rFonts w:ascii="Arial" w:hAnsi="Arial" w:cs="Arial"/>
          <w:b/>
        </w:rPr>
      </w:pPr>
      <w:r w:rsidRPr="00A75254">
        <w:rPr>
          <w:rFonts w:ascii="Arial" w:hAnsi="Arial" w:cs="Arial"/>
          <w:b/>
        </w:rPr>
        <w:t>Lisätietoa:</w:t>
      </w:r>
    </w:p>
    <w:p w14:paraId="2329DC67" w14:textId="77777777" w:rsidR="009A06EC" w:rsidRPr="00A75254" w:rsidRDefault="009A06EC" w:rsidP="006D0229">
      <w:pPr>
        <w:spacing w:line="264" w:lineRule="auto"/>
        <w:textAlignment w:val="baseline"/>
        <w:rPr>
          <w:rFonts w:cs="Arial"/>
        </w:rPr>
      </w:pPr>
    </w:p>
    <w:p w14:paraId="4D2F4884" w14:textId="1285696B" w:rsidR="000675D3" w:rsidRPr="00A75254" w:rsidRDefault="00BC705B" w:rsidP="006D0229">
      <w:pPr>
        <w:spacing w:line="264" w:lineRule="auto"/>
        <w:textAlignment w:val="baseline"/>
        <w:rPr>
          <w:rStyle w:val="Hyperlnk"/>
          <w:rFonts w:eastAsia="Calibri" w:cs="Arial"/>
          <w:color w:val="224AF6"/>
          <w:highlight w:val="yellow"/>
          <w:lang w:eastAsia="fi-FI"/>
        </w:rPr>
      </w:pPr>
      <w:hyperlink r:id="rId25">
        <w:r w:rsidR="00963B0B" w:rsidRPr="00A75254">
          <w:rPr>
            <w:rStyle w:val="Hyperlnk"/>
            <w:rFonts w:eastAsia="Calibri" w:cs="Arial"/>
            <w:color w:val="auto"/>
            <w:lang w:eastAsia="fi-FI"/>
          </w:rPr>
          <w:t>Henkilöstön turvallisuuskuva -työkalu</w:t>
        </w:r>
      </w:hyperlink>
      <w:r w:rsidR="000675D3" w:rsidRPr="00A75254">
        <w:rPr>
          <w:rStyle w:val="Hyperlnk"/>
          <w:rFonts w:eastAsia="Calibri" w:cs="Arial"/>
          <w:color w:val="auto"/>
          <w:lang w:eastAsia="fi-FI"/>
        </w:rPr>
        <w:t>, Asiakas- ja potilasturvallisuuskeskus</w:t>
      </w:r>
    </w:p>
    <w:p w14:paraId="1EEBD44F" w14:textId="43B9877B" w:rsidR="005C589C" w:rsidRPr="001E71C2" w:rsidRDefault="00BC705B" w:rsidP="006D0229">
      <w:pPr>
        <w:pStyle w:val="Brdtext"/>
        <w:spacing w:line="264" w:lineRule="auto"/>
        <w:rPr>
          <w:rFonts w:ascii="Arial" w:hAnsi="Arial" w:cs="Arial"/>
          <w:iCs/>
          <w:color w:val="538135" w:themeColor="accent6" w:themeShade="BF"/>
          <w:u w:val="single"/>
        </w:rPr>
      </w:pPr>
      <w:hyperlink r:id="rId26" w:history="1">
        <w:r w:rsidR="005C589C" w:rsidRPr="001E71C2">
          <w:rPr>
            <w:rStyle w:val="Hyperlnk"/>
            <w:rFonts w:ascii="Arial" w:hAnsi="Arial" w:cs="Arial"/>
            <w:iCs/>
            <w:color w:val="538135" w:themeColor="accent6" w:themeShade="BF"/>
          </w:rPr>
          <w:t>https://asiakasjapotilasturvallisuuskeskus.fi/ammattilaisille-ja-opiskelijoille/materiaalipankki/tyokaluja/mittareita/henkiloston-turvallisuuskuva/</w:t>
        </w:r>
      </w:hyperlink>
    </w:p>
    <w:p w14:paraId="0ACC894A" w14:textId="77777777" w:rsidR="009A06EC" w:rsidRPr="00633482" w:rsidRDefault="009A06EC" w:rsidP="006D0229">
      <w:pPr>
        <w:spacing w:line="264" w:lineRule="auto"/>
        <w:textAlignment w:val="baseline"/>
        <w:rPr>
          <w:rFonts w:eastAsia="Calibri" w:cs="Arial"/>
          <w:color w:val="000000" w:themeColor="text1"/>
          <w:u w:val="single"/>
          <w:lang w:eastAsia="fi-FI"/>
        </w:rPr>
      </w:pPr>
    </w:p>
    <w:p w14:paraId="2163A41E" w14:textId="25667707" w:rsidR="00963B0B" w:rsidRPr="00633482" w:rsidRDefault="001E71C2" w:rsidP="006D0229">
      <w:pPr>
        <w:spacing w:line="264" w:lineRule="auto"/>
        <w:textAlignment w:val="baseline"/>
        <w:rPr>
          <w:rFonts w:eastAsia="Calibri" w:cs="Arial"/>
          <w:color w:val="000000" w:themeColor="text1"/>
          <w:u w:val="single"/>
          <w:lang w:eastAsia="fi-FI"/>
        </w:rPr>
      </w:pPr>
      <w:r w:rsidRPr="00633482">
        <w:rPr>
          <w:rFonts w:eastAsia="Calibri" w:cs="Arial"/>
          <w:color w:val="000000" w:themeColor="text1"/>
          <w:u w:val="single"/>
          <w:lang w:eastAsia="fi-FI"/>
        </w:rPr>
        <w:t xml:space="preserve">Turvallisuuspuntari, </w:t>
      </w:r>
      <w:r w:rsidR="00963B0B" w:rsidRPr="00633482">
        <w:rPr>
          <w:rFonts w:eastAsia="Calibri" w:cs="Arial"/>
          <w:color w:val="000000" w:themeColor="text1"/>
          <w:u w:val="single"/>
          <w:lang w:eastAsia="fi-FI"/>
        </w:rPr>
        <w:t>asiakasjapotilasturvallisuuskeskus.fi (tulossa myöhemmin)</w:t>
      </w:r>
    </w:p>
    <w:p w14:paraId="09E4C2E3" w14:textId="754FBA49" w:rsidR="00A825D3" w:rsidRPr="00633482" w:rsidRDefault="00A825D3" w:rsidP="006D0229">
      <w:pPr>
        <w:spacing w:line="264" w:lineRule="auto"/>
        <w:textAlignment w:val="baseline"/>
        <w:rPr>
          <w:rFonts w:eastAsia="Calibri" w:cs="Arial"/>
          <w:color w:val="000000" w:themeColor="text1"/>
          <w:lang w:eastAsia="fi-FI"/>
        </w:rPr>
      </w:pPr>
    </w:p>
    <w:p w14:paraId="0EAA6C79" w14:textId="77777777" w:rsidR="003110C1" w:rsidRPr="00633482" w:rsidRDefault="003110C1" w:rsidP="006D0229">
      <w:pPr>
        <w:spacing w:line="264" w:lineRule="auto"/>
        <w:textAlignment w:val="baseline"/>
        <w:rPr>
          <w:rFonts w:eastAsia="Calibri" w:cs="Arial"/>
          <w:color w:val="000000" w:themeColor="text1"/>
          <w:lang w:eastAsia="fi-FI"/>
        </w:rPr>
      </w:pPr>
    </w:p>
    <w:p w14:paraId="069BD0A5" w14:textId="77777777" w:rsidR="00963B0B" w:rsidRPr="00633482" w:rsidRDefault="00963B0B" w:rsidP="006D0229">
      <w:pPr>
        <w:spacing w:line="264" w:lineRule="auto"/>
        <w:textAlignment w:val="baseline"/>
        <w:rPr>
          <w:rFonts w:cs="Arial"/>
          <w:iCs/>
          <w:color w:val="000000" w:themeColor="text1"/>
        </w:rPr>
      </w:pPr>
    </w:p>
    <w:p w14:paraId="7D91B2C9" w14:textId="354C16F0" w:rsidR="00963B0B" w:rsidRPr="00A75254" w:rsidRDefault="00963B0B" w:rsidP="00130DE0">
      <w:pPr>
        <w:pStyle w:val="Rubrik2"/>
      </w:pPr>
      <w:bookmarkStart w:id="14" w:name="_Toc164860384"/>
      <w:r w:rsidRPr="00130DE0">
        <w:t>Omavalvonta</w:t>
      </w:r>
      <w:bookmarkEnd w:id="14"/>
    </w:p>
    <w:p w14:paraId="5984D0DD" w14:textId="77777777" w:rsidR="00963B0B" w:rsidRPr="00A75254" w:rsidRDefault="00963B0B" w:rsidP="006D0229">
      <w:pPr>
        <w:spacing w:line="264" w:lineRule="auto"/>
        <w:textAlignment w:val="baseline"/>
        <w:rPr>
          <w:rFonts w:eastAsia="Calibri" w:cs="Arial"/>
          <w:color w:val="213A8F"/>
          <w:szCs w:val="22"/>
          <w:lang w:eastAsia="fi-FI"/>
        </w:rPr>
      </w:pPr>
    </w:p>
    <w:p w14:paraId="6FC270AD" w14:textId="77777777" w:rsidR="00431D3E" w:rsidRPr="00A75254" w:rsidRDefault="00963B0B" w:rsidP="006D0229">
      <w:pPr>
        <w:spacing w:line="264" w:lineRule="auto"/>
        <w:textAlignment w:val="baseline"/>
        <w:rPr>
          <w:rFonts w:eastAsia="Calibri" w:cs="Arial"/>
          <w:lang w:eastAsia="fi-FI"/>
        </w:rPr>
      </w:pPr>
      <w:r w:rsidRPr="00A75254">
        <w:rPr>
          <w:rFonts w:eastAsia="Calibri" w:cs="Arial"/>
          <w:lang w:eastAsia="fi-FI"/>
        </w:rPr>
        <w:t>Omavalvonnalla varmistetaan ja kehitetään osaltaan asiakas- ja potilasturvallisuutta sekä toiminnan laatua päivittäisessä asiakas- ja potilastyössä.</w:t>
      </w:r>
    </w:p>
    <w:p w14:paraId="178E3290" w14:textId="77777777" w:rsidR="00431D3E" w:rsidRPr="00A75254" w:rsidRDefault="00431D3E" w:rsidP="006D0229">
      <w:pPr>
        <w:spacing w:line="264" w:lineRule="auto"/>
        <w:textAlignment w:val="baseline"/>
        <w:rPr>
          <w:rFonts w:eastAsia="Calibri" w:cs="Arial"/>
          <w:lang w:eastAsia="fi-FI"/>
        </w:rPr>
      </w:pPr>
    </w:p>
    <w:p w14:paraId="50CEC351" w14:textId="5B4F02C3" w:rsidR="00431D3E" w:rsidRPr="00A75254" w:rsidRDefault="00963B0B" w:rsidP="006D0229">
      <w:pPr>
        <w:spacing w:line="264" w:lineRule="auto"/>
        <w:textAlignment w:val="baseline"/>
        <w:rPr>
          <w:rFonts w:eastAsia="Calibri" w:cs="Arial"/>
          <w:lang w:eastAsia="fi-FI"/>
        </w:rPr>
      </w:pPr>
      <w:r w:rsidRPr="00A75254">
        <w:rPr>
          <w:rFonts w:eastAsia="Calibri" w:cs="Arial"/>
          <w:lang w:eastAsia="fi-FI"/>
        </w:rPr>
        <w:t>Omavalvonnan keskeis</w:t>
      </w:r>
      <w:r w:rsidR="00DD6ABE" w:rsidRPr="00A75254">
        <w:rPr>
          <w:rFonts w:eastAsia="Calibri" w:cs="Arial"/>
          <w:lang w:eastAsia="fi-FI"/>
        </w:rPr>
        <w:t>impiin</w:t>
      </w:r>
      <w:r w:rsidRPr="00A75254">
        <w:rPr>
          <w:rFonts w:eastAsia="Calibri" w:cs="Arial"/>
          <w:lang w:eastAsia="fi-FI"/>
        </w:rPr>
        <w:t xml:space="preserve"> palveluyksikkötasois</w:t>
      </w:r>
      <w:r w:rsidR="00431D3E" w:rsidRPr="00A75254">
        <w:rPr>
          <w:rFonts w:eastAsia="Calibri" w:cs="Arial"/>
          <w:lang w:eastAsia="fi-FI"/>
        </w:rPr>
        <w:t>i</w:t>
      </w:r>
      <w:r w:rsidR="00DD6ABE" w:rsidRPr="00A75254">
        <w:rPr>
          <w:rFonts w:eastAsia="Calibri" w:cs="Arial"/>
          <w:lang w:eastAsia="fi-FI"/>
        </w:rPr>
        <w:t>in</w:t>
      </w:r>
      <w:r w:rsidRPr="00A75254">
        <w:rPr>
          <w:rFonts w:eastAsia="Calibri" w:cs="Arial"/>
          <w:lang w:eastAsia="fi-FI"/>
        </w:rPr>
        <w:t xml:space="preserve"> tavoitte</w:t>
      </w:r>
      <w:r w:rsidR="00431D3E" w:rsidRPr="00A75254">
        <w:rPr>
          <w:rFonts w:eastAsia="Calibri" w:cs="Arial"/>
          <w:lang w:eastAsia="fi-FI"/>
        </w:rPr>
        <w:t>i</w:t>
      </w:r>
      <w:r w:rsidR="00DD6ABE" w:rsidRPr="00A75254">
        <w:rPr>
          <w:rFonts w:eastAsia="Calibri" w:cs="Arial"/>
          <w:lang w:eastAsia="fi-FI"/>
        </w:rPr>
        <w:t>siin kuuluu</w:t>
      </w:r>
      <w:r w:rsidRPr="00A75254">
        <w:rPr>
          <w:rFonts w:eastAsia="Calibri" w:cs="Arial"/>
          <w:lang w:eastAsia="fi-FI"/>
        </w:rPr>
        <w:t>, että henkilökunta</w:t>
      </w:r>
    </w:p>
    <w:p w14:paraId="54D73969" w14:textId="3D3BEE43" w:rsidR="00431D3E" w:rsidRPr="00A75254" w:rsidRDefault="00963B0B" w:rsidP="006D0229">
      <w:pPr>
        <w:pStyle w:val="Liststycke"/>
        <w:numPr>
          <w:ilvl w:val="0"/>
          <w:numId w:val="34"/>
        </w:numPr>
        <w:spacing w:after="0" w:line="264" w:lineRule="auto"/>
        <w:textAlignment w:val="baseline"/>
        <w:rPr>
          <w:rFonts w:ascii="Arial" w:eastAsia="Calibri" w:hAnsi="Arial" w:cs="Arial"/>
          <w:lang w:eastAsia="fi-FI"/>
        </w:rPr>
      </w:pPr>
      <w:r w:rsidRPr="00A75254">
        <w:rPr>
          <w:rFonts w:ascii="Arial" w:eastAsia="Calibri" w:hAnsi="Arial" w:cs="Arial"/>
          <w:lang w:eastAsia="fi-FI"/>
        </w:rPr>
        <w:t>arvioi koko ajan omaa toimintaans</w:t>
      </w:r>
      <w:r w:rsidR="00431D3E" w:rsidRPr="00A75254">
        <w:rPr>
          <w:rFonts w:ascii="Arial" w:eastAsia="Calibri" w:hAnsi="Arial" w:cs="Arial"/>
          <w:lang w:eastAsia="fi-FI"/>
        </w:rPr>
        <w:t>a</w:t>
      </w:r>
    </w:p>
    <w:p w14:paraId="30B3229A" w14:textId="3F3047C0" w:rsidR="00431D3E" w:rsidRPr="00A75254" w:rsidRDefault="00963B0B" w:rsidP="006D0229">
      <w:pPr>
        <w:pStyle w:val="Liststycke"/>
        <w:numPr>
          <w:ilvl w:val="0"/>
          <w:numId w:val="34"/>
        </w:numPr>
        <w:spacing w:after="0" w:line="264" w:lineRule="auto"/>
        <w:textAlignment w:val="baseline"/>
        <w:rPr>
          <w:rFonts w:ascii="Arial" w:eastAsia="Calibri" w:hAnsi="Arial" w:cs="Arial"/>
          <w:lang w:eastAsia="fi-FI"/>
        </w:rPr>
      </w:pPr>
      <w:r w:rsidRPr="00A75254">
        <w:rPr>
          <w:rFonts w:ascii="Arial" w:eastAsia="Calibri" w:hAnsi="Arial" w:cs="Arial"/>
          <w:lang w:eastAsia="fi-FI"/>
        </w:rPr>
        <w:t xml:space="preserve">kuulee asiakkaita, potilaita ja omaisia laatuun </w:t>
      </w:r>
      <w:r w:rsidR="00DD6ABE" w:rsidRPr="00A75254">
        <w:rPr>
          <w:rFonts w:ascii="Arial" w:eastAsia="Calibri" w:hAnsi="Arial" w:cs="Arial"/>
          <w:lang w:eastAsia="fi-FI"/>
        </w:rPr>
        <w:t>sekä</w:t>
      </w:r>
      <w:r w:rsidRPr="00A75254">
        <w:rPr>
          <w:rFonts w:ascii="Arial" w:eastAsia="Calibri" w:hAnsi="Arial" w:cs="Arial"/>
          <w:lang w:eastAsia="fi-FI"/>
        </w:rPr>
        <w:t xml:space="preserve"> asiakas- ja potilasturvallisuuteen liittyvissä asioissa</w:t>
      </w:r>
    </w:p>
    <w:p w14:paraId="574D9443" w14:textId="3A3D53A9" w:rsidR="00963B0B" w:rsidRPr="00A75254" w:rsidRDefault="00963B0B" w:rsidP="006D0229">
      <w:pPr>
        <w:pStyle w:val="Liststycke"/>
        <w:numPr>
          <w:ilvl w:val="0"/>
          <w:numId w:val="34"/>
        </w:numPr>
        <w:spacing w:after="0" w:line="264" w:lineRule="auto"/>
        <w:textAlignment w:val="baseline"/>
        <w:rPr>
          <w:rFonts w:ascii="Arial" w:eastAsia="Calibri" w:hAnsi="Arial" w:cs="Arial"/>
          <w:lang w:eastAsia="fi-FI"/>
        </w:rPr>
      </w:pPr>
      <w:r w:rsidRPr="00A75254">
        <w:rPr>
          <w:rFonts w:ascii="Arial" w:eastAsia="Calibri" w:hAnsi="Arial" w:cs="Arial"/>
          <w:lang w:eastAsia="fi-FI"/>
        </w:rPr>
        <w:t>ottaa asiakaspalautteen huomioon toiminnan kehittämisessä.</w:t>
      </w:r>
    </w:p>
    <w:p w14:paraId="563DB058" w14:textId="77777777" w:rsidR="00963B0B" w:rsidRPr="00A75254" w:rsidRDefault="00963B0B" w:rsidP="006D0229">
      <w:pPr>
        <w:spacing w:line="264" w:lineRule="auto"/>
        <w:textAlignment w:val="baseline"/>
        <w:rPr>
          <w:rFonts w:eastAsia="Calibri" w:cs="Arial"/>
          <w:color w:val="191919"/>
          <w:szCs w:val="22"/>
          <w:shd w:val="clear" w:color="auto" w:fill="FFFFFF"/>
          <w:lang w:eastAsia="fi-FI"/>
        </w:rPr>
      </w:pPr>
    </w:p>
    <w:p w14:paraId="17A3104A" w14:textId="77777777" w:rsidR="00963B0B" w:rsidRPr="00A75254" w:rsidRDefault="00963B0B" w:rsidP="006D0229">
      <w:pPr>
        <w:spacing w:line="264" w:lineRule="auto"/>
        <w:textAlignment w:val="baseline"/>
        <w:rPr>
          <w:rFonts w:eastAsia="Calibri" w:cs="Arial"/>
          <w:color w:val="191919"/>
          <w:shd w:val="clear" w:color="auto" w:fill="FFFFFF"/>
          <w:lang w:eastAsia="fi-FI"/>
        </w:rPr>
      </w:pPr>
      <w:r w:rsidRPr="00A75254">
        <w:rPr>
          <w:rFonts w:eastAsia="Calibri" w:cs="Arial"/>
          <w:b/>
          <w:bCs/>
          <w:color w:val="191919"/>
          <w:shd w:val="clear" w:color="auto" w:fill="FFFFFF"/>
          <w:lang w:eastAsia="fi-FI"/>
        </w:rPr>
        <w:t>Omavalvontaohjelma</w:t>
      </w:r>
      <w:r w:rsidRPr="00A75254">
        <w:rPr>
          <w:rFonts w:eastAsia="Calibri" w:cs="Arial"/>
          <w:color w:val="191919"/>
          <w:shd w:val="clear" w:color="auto" w:fill="FFFFFF"/>
          <w:lang w:eastAsia="fi-FI"/>
        </w:rPr>
        <w:t xml:space="preserve"> on strateginen asiakirja, joka ohjaa hyvinvointialueen </w:t>
      </w:r>
      <w:r w:rsidRPr="00A75254">
        <w:rPr>
          <w:rFonts w:eastAsia="Calibri" w:cs="Arial"/>
          <w:shd w:val="clear" w:color="auto" w:fill="FFFFFF"/>
          <w:lang w:eastAsia="fi-FI"/>
        </w:rPr>
        <w:t>omava</w:t>
      </w:r>
      <w:r w:rsidRPr="00A75254">
        <w:rPr>
          <w:rFonts w:eastAsia="Calibri" w:cs="Arial"/>
          <w:color w:val="191919"/>
          <w:shd w:val="clear" w:color="auto" w:fill="FFFFFF"/>
          <w:lang w:eastAsia="fi-FI"/>
        </w:rPr>
        <w:t>lvontaa.</w:t>
      </w:r>
    </w:p>
    <w:p w14:paraId="65B4A512" w14:textId="77777777" w:rsidR="00963B0B" w:rsidRPr="00A75254" w:rsidRDefault="00963B0B" w:rsidP="006D0229">
      <w:pPr>
        <w:spacing w:line="264" w:lineRule="auto"/>
        <w:textAlignment w:val="baseline"/>
        <w:rPr>
          <w:rFonts w:eastAsia="Calibri" w:cs="Arial"/>
          <w:color w:val="191919"/>
          <w:szCs w:val="22"/>
          <w:shd w:val="clear" w:color="auto" w:fill="FFFFFF"/>
          <w:lang w:eastAsia="fi-FI"/>
        </w:rPr>
      </w:pPr>
    </w:p>
    <w:p w14:paraId="5E2D9A99" w14:textId="5DBF5C19" w:rsidR="00963B0B" w:rsidRPr="00A75254" w:rsidRDefault="00963B0B" w:rsidP="006D0229">
      <w:pPr>
        <w:spacing w:line="264" w:lineRule="auto"/>
        <w:textAlignment w:val="baseline"/>
        <w:rPr>
          <w:rFonts w:eastAsia="Calibri" w:cs="Arial"/>
          <w:lang w:eastAsia="fi-FI"/>
        </w:rPr>
      </w:pPr>
      <w:r w:rsidRPr="00A75254">
        <w:rPr>
          <w:rFonts w:eastAsia="Calibri" w:cs="Arial"/>
          <w:b/>
          <w:bCs/>
          <w:shd w:val="clear" w:color="auto" w:fill="FFFFFF"/>
          <w:lang w:eastAsia="fi-FI"/>
        </w:rPr>
        <w:t>Omavalvontasuunnitelma</w:t>
      </w:r>
      <w:r w:rsidRPr="00A75254">
        <w:rPr>
          <w:rFonts w:eastAsia="Calibri" w:cs="Arial"/>
          <w:shd w:val="clear" w:color="auto" w:fill="FFFFFF"/>
          <w:lang w:eastAsia="fi-FI"/>
        </w:rPr>
        <w:t xml:space="preserve"> on omavalvontaohjelmaan perustuva operatiivisemman tason asiakirja, joka</w:t>
      </w:r>
      <w:r w:rsidR="00DD6ABE" w:rsidRPr="00A75254">
        <w:rPr>
          <w:rFonts w:eastAsia="Calibri" w:cs="Arial"/>
          <w:shd w:val="clear" w:color="auto" w:fill="FFFFFF"/>
          <w:lang w:eastAsia="fi-FI"/>
        </w:rPr>
        <w:t xml:space="preserve"> </w:t>
      </w:r>
      <w:r w:rsidRPr="00A75254">
        <w:rPr>
          <w:rFonts w:eastAsia="Calibri" w:cs="Arial"/>
          <w:shd w:val="clear" w:color="auto" w:fill="FFFFFF"/>
          <w:lang w:eastAsia="fi-FI"/>
        </w:rPr>
        <w:t>perustuu yksikössä toteutettavaan riskien hallintaan ja jossa palveluprosesseja arvioidaan laadun sekä asiakas- ja potilasturvallisuuden näkökulmasta. Tarkoituksena on ennaltaehkäistä epäkohtien ja asiakas- ja potilasturvallisuutta vaarantavien puutteiden syntymistä sekä reagoida havaittuihin ongelmiin tai kehittämistä vaativiin asioihin suunnitelmallisesti ja nopeasti.</w:t>
      </w:r>
    </w:p>
    <w:p w14:paraId="1690D17A" w14:textId="77777777" w:rsidR="00963B0B" w:rsidRPr="00A75254" w:rsidRDefault="00963B0B" w:rsidP="006D0229">
      <w:pPr>
        <w:spacing w:line="264" w:lineRule="auto"/>
        <w:textAlignment w:val="baseline"/>
        <w:rPr>
          <w:rFonts w:eastAsia="Calibri" w:cs="Arial"/>
          <w:szCs w:val="22"/>
          <w:lang w:eastAsia="fi-FI"/>
        </w:rPr>
      </w:pPr>
    </w:p>
    <w:p w14:paraId="4CC0EC64" w14:textId="3C79A610" w:rsidR="00963B0B" w:rsidRPr="00A75254" w:rsidRDefault="00963B0B" w:rsidP="006D0229">
      <w:pPr>
        <w:spacing w:line="264" w:lineRule="auto"/>
        <w:textAlignment w:val="baseline"/>
        <w:rPr>
          <w:rFonts w:eastAsia="Calibri" w:cs="Arial"/>
          <w:szCs w:val="22"/>
          <w:lang w:eastAsia="fi-FI"/>
        </w:rPr>
      </w:pPr>
      <w:r w:rsidRPr="00A75254">
        <w:rPr>
          <w:rFonts w:eastAsia="Calibri" w:cs="Arial"/>
          <w:color w:val="191919"/>
          <w:szCs w:val="22"/>
          <w:shd w:val="clear" w:color="auto" w:fill="FFFFFF"/>
          <w:lang w:eastAsia="fi-FI"/>
        </w:rPr>
        <w:t>Omavalvontasuunnitelmassa</w:t>
      </w:r>
      <w:r w:rsidRPr="00A75254">
        <w:rPr>
          <w:rFonts w:eastAsia="Calibri" w:cs="Arial"/>
          <w:szCs w:val="22"/>
          <w:lang w:eastAsia="fi-FI"/>
        </w:rPr>
        <w:t xml:space="preserve"> kuvataan menettelytavat palvelutoiminnassa havaittujen riskien, vaaratilanteiden ja laadullisten puutteiden ennaltaehkäisemiseksi ja korjaamiseksi</w:t>
      </w:r>
      <w:r w:rsidR="00DD6ABE" w:rsidRPr="00A75254">
        <w:rPr>
          <w:rFonts w:eastAsia="Calibri" w:cs="Arial"/>
          <w:szCs w:val="22"/>
          <w:lang w:eastAsia="fi-FI"/>
        </w:rPr>
        <w:t xml:space="preserve"> sekä</w:t>
      </w:r>
      <w:r w:rsidRPr="00A75254">
        <w:rPr>
          <w:rFonts w:eastAsia="Calibri" w:cs="Arial"/>
          <w:szCs w:val="22"/>
          <w:lang w:eastAsia="fi-FI"/>
        </w:rPr>
        <w:t xml:space="preserve"> </w:t>
      </w:r>
      <w:proofErr w:type="spellStart"/>
      <w:r w:rsidRPr="00A75254">
        <w:rPr>
          <w:rFonts w:eastAsia="Calibri" w:cs="Arial"/>
          <w:szCs w:val="22"/>
          <w:lang w:eastAsia="fi-FI"/>
        </w:rPr>
        <w:t>sosiaali</w:t>
      </w:r>
      <w:proofErr w:type="spellEnd"/>
      <w:r w:rsidRPr="00A75254">
        <w:rPr>
          <w:rFonts w:eastAsia="Calibri" w:cs="Arial"/>
          <w:szCs w:val="22"/>
          <w:lang w:eastAsia="fi-FI"/>
        </w:rPr>
        <w:t>- ja terveydenhuollon ammattihenkilöiden ammatillisen osaamisen varmistamiseksi</w:t>
      </w:r>
      <w:r w:rsidR="00DD6ABE" w:rsidRPr="00A75254">
        <w:rPr>
          <w:rFonts w:eastAsia="Calibri" w:cs="Arial"/>
          <w:szCs w:val="22"/>
          <w:lang w:eastAsia="fi-FI"/>
        </w:rPr>
        <w:t xml:space="preserve">. Siinä myös </w:t>
      </w:r>
      <w:r w:rsidRPr="00A75254">
        <w:rPr>
          <w:rFonts w:eastAsia="Calibri" w:cs="Arial"/>
          <w:szCs w:val="22"/>
          <w:lang w:eastAsia="fi-FI"/>
        </w:rPr>
        <w:t xml:space="preserve">määritellään muun muassa noudatettavat toimintatavat ja niiden </w:t>
      </w:r>
      <w:r w:rsidR="007E11F4" w:rsidRPr="00A75254">
        <w:rPr>
          <w:rFonts w:eastAsia="Calibri" w:cs="Arial"/>
          <w:szCs w:val="22"/>
          <w:lang w:eastAsia="fi-FI"/>
        </w:rPr>
        <w:t>toteuttamisen seuranta. Omavalvonta</w:t>
      </w:r>
      <w:r w:rsidRPr="00A75254">
        <w:rPr>
          <w:rFonts w:cs="Arial"/>
          <w:shd w:val="clear" w:color="auto" w:fill="FFFFFF"/>
        </w:rPr>
        <w:t>suunnitelmaan on myös sisällytettävä kuvaus vaaratapahtumien ilmoitus- ja oppimismenettelystä.</w:t>
      </w:r>
    </w:p>
    <w:p w14:paraId="2039A593" w14:textId="77777777" w:rsidR="00963B0B" w:rsidRPr="00A75254" w:rsidRDefault="00963B0B" w:rsidP="006D0229">
      <w:pPr>
        <w:spacing w:line="264" w:lineRule="auto"/>
        <w:textAlignment w:val="baseline"/>
        <w:rPr>
          <w:rFonts w:eastAsia="Calibri" w:cs="Arial"/>
          <w:szCs w:val="22"/>
          <w:lang w:eastAsia="fi-FI"/>
        </w:rPr>
      </w:pPr>
    </w:p>
    <w:p w14:paraId="5E91CBCC" w14:textId="21E48D81" w:rsidR="00963B0B" w:rsidRPr="00A75254" w:rsidRDefault="00963B0B" w:rsidP="006D0229">
      <w:pPr>
        <w:spacing w:line="264" w:lineRule="auto"/>
        <w:textAlignment w:val="baseline"/>
        <w:rPr>
          <w:rFonts w:eastAsia="Calibri" w:cs="Arial"/>
          <w:color w:val="191919"/>
          <w:szCs w:val="22"/>
          <w:shd w:val="clear" w:color="auto" w:fill="FFFFFF"/>
          <w:lang w:eastAsia="fi-FI"/>
        </w:rPr>
      </w:pPr>
      <w:r w:rsidRPr="00A75254">
        <w:rPr>
          <w:rFonts w:eastAsia="Calibri" w:cs="Arial"/>
          <w:color w:val="191919"/>
          <w:szCs w:val="22"/>
          <w:shd w:val="clear" w:color="auto" w:fill="FFFFFF"/>
          <w:lang w:eastAsia="fi-FI"/>
        </w:rPr>
        <w:t>Voit lisätä tähän linkin organisaation omavalvontaohjelmaan</w:t>
      </w:r>
      <w:r w:rsidR="00DD6ABE" w:rsidRPr="00A75254">
        <w:rPr>
          <w:rFonts w:eastAsia="Calibri" w:cs="Arial"/>
          <w:color w:val="191919"/>
          <w:szCs w:val="22"/>
          <w:shd w:val="clear" w:color="auto" w:fill="FFFFFF"/>
          <w:lang w:eastAsia="fi-FI"/>
        </w:rPr>
        <w:t xml:space="preserve"> tai </w:t>
      </w:r>
      <w:r w:rsidRPr="00A75254">
        <w:rPr>
          <w:rFonts w:eastAsia="Calibri" w:cs="Arial"/>
          <w:color w:val="191919"/>
          <w:szCs w:val="22"/>
          <w:shd w:val="clear" w:color="auto" w:fill="FFFFFF"/>
          <w:lang w:eastAsia="fi-FI"/>
        </w:rPr>
        <w:t>yksikön omavalvontasuunnitelmaan.</w:t>
      </w:r>
    </w:p>
    <w:sdt>
      <w:sdtPr>
        <w:rPr>
          <w:rFonts w:ascii="Arial" w:hAnsi="Arial" w:cs="Arial"/>
        </w:rPr>
        <w:id w:val="-1127090203"/>
        <w:placeholder>
          <w:docPart w:val="2987028EB44E4B0D9D7EAD7640455674"/>
        </w:placeholder>
        <w:showingPlcHdr/>
        <w:text/>
      </w:sdtPr>
      <w:sdtEndPr/>
      <w:sdtContent>
        <w:p w14:paraId="1A443152" w14:textId="77777777" w:rsidR="00963B0B" w:rsidRPr="00A75254" w:rsidRDefault="00963B0B" w:rsidP="006D0229">
          <w:pPr>
            <w:pStyle w:val="Brdtext"/>
            <w:spacing w:line="264" w:lineRule="auto"/>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4524D2F5" w14:textId="77777777" w:rsidR="00963B0B" w:rsidRPr="00A75254" w:rsidRDefault="00963B0B" w:rsidP="006D0229">
      <w:pPr>
        <w:spacing w:line="264" w:lineRule="auto"/>
        <w:textAlignment w:val="baseline"/>
        <w:rPr>
          <w:rFonts w:eastAsia="Calibri" w:cs="Arial"/>
          <w:color w:val="808080" w:themeColor="background1" w:themeShade="80"/>
          <w:lang w:eastAsia="fi-FI"/>
        </w:rPr>
      </w:pPr>
    </w:p>
    <w:p w14:paraId="30BDD560" w14:textId="77777777" w:rsidR="00963B0B" w:rsidRPr="00A75254" w:rsidRDefault="00963B0B" w:rsidP="006D0229">
      <w:pPr>
        <w:spacing w:line="264" w:lineRule="auto"/>
        <w:textAlignment w:val="baseline"/>
        <w:rPr>
          <w:rFonts w:eastAsia="Calibri" w:cs="Arial"/>
          <w:szCs w:val="22"/>
          <w:lang w:eastAsia="fi-FI"/>
        </w:rPr>
      </w:pPr>
      <w:r w:rsidRPr="00A75254">
        <w:rPr>
          <w:rFonts w:eastAsia="Calibri" w:cs="Arial"/>
          <w:szCs w:val="22"/>
          <w:lang w:eastAsia="fi-FI"/>
        </w:rPr>
        <w:t>Asiakas- ja potilasturvallisuutta tulee seurata, mitata ja arvioida systemaattisesti ja säännöllisesti hyvinvointialueella käytössä olevilla kansallisilla mittareilla. Jokaisella esihenkilöllä, päälliköllä ja johtajalla tulisi olla ajantasainen tilannekuva asiakas- ja potilasturvallisuuden tilasta. Myös palvelunjärjestäjän luottamuselimiä ja -henkilöitä tulee kannustaa seuraamaan ja arvioimaan säännöllisesti turvallisuuden toteutumista. Asiakas- ja potilasturvallisuuden edistämisellä on oltava selkeät yksikkökohtaiset tavoitteet, joiden toteutumista seurataan säännöllisesti. </w:t>
      </w:r>
    </w:p>
    <w:p w14:paraId="7DAF8B94" w14:textId="77777777" w:rsidR="00963B0B" w:rsidRPr="00A75254" w:rsidRDefault="00963B0B" w:rsidP="006D0229">
      <w:pPr>
        <w:spacing w:line="264" w:lineRule="auto"/>
        <w:textAlignment w:val="baseline"/>
        <w:rPr>
          <w:rFonts w:eastAsia="Calibri" w:cs="Arial"/>
          <w:szCs w:val="22"/>
          <w:lang w:eastAsia="fi-FI"/>
        </w:rPr>
      </w:pPr>
    </w:p>
    <w:p w14:paraId="528AA673" w14:textId="33AF36CC" w:rsidR="00963B0B" w:rsidRPr="00A75254" w:rsidRDefault="00963B0B" w:rsidP="006D0229">
      <w:pPr>
        <w:spacing w:line="264" w:lineRule="auto"/>
        <w:textAlignment w:val="baseline"/>
        <w:rPr>
          <w:rFonts w:eastAsia="Calibri" w:cs="Arial"/>
          <w:szCs w:val="22"/>
          <w:lang w:eastAsia="fi-FI"/>
        </w:rPr>
      </w:pPr>
      <w:r w:rsidRPr="00A75254">
        <w:rPr>
          <w:rFonts w:eastAsia="Calibri" w:cs="Arial"/>
          <w:szCs w:val="22"/>
          <w:lang w:eastAsia="fi-FI"/>
        </w:rPr>
        <w:t>Riskien hallinta on kokonaisvaltainen ja jatkuva prosessi, jossa asiakkaan ja potilaan turvallisuuteen vaikuttavia riskejä tunnistetaan ja arvioidaan</w:t>
      </w:r>
      <w:r w:rsidR="00DD6ABE" w:rsidRPr="00A75254">
        <w:rPr>
          <w:rFonts w:eastAsia="Calibri" w:cs="Arial"/>
          <w:szCs w:val="22"/>
          <w:lang w:eastAsia="fi-FI"/>
        </w:rPr>
        <w:t xml:space="preserve"> sekä</w:t>
      </w:r>
      <w:r w:rsidRPr="00A75254">
        <w:rPr>
          <w:rFonts w:eastAsia="Calibri" w:cs="Arial"/>
          <w:szCs w:val="22"/>
          <w:lang w:eastAsia="fi-FI"/>
        </w:rPr>
        <w:t xml:space="preserve"> niiden aiheuttamat seuraukset pyritään poistamaan tai minimoimaan.</w:t>
      </w:r>
    </w:p>
    <w:p w14:paraId="2C206305" w14:textId="77777777" w:rsidR="00963B0B" w:rsidRPr="00A75254" w:rsidRDefault="00963B0B" w:rsidP="006D0229">
      <w:pPr>
        <w:spacing w:line="264" w:lineRule="auto"/>
        <w:textAlignment w:val="baseline"/>
        <w:rPr>
          <w:rFonts w:eastAsia="Calibri" w:cs="Arial"/>
          <w:szCs w:val="22"/>
          <w:lang w:eastAsia="fi-FI"/>
        </w:rPr>
      </w:pPr>
    </w:p>
    <w:p w14:paraId="7183771A" w14:textId="77777777" w:rsidR="00963B0B" w:rsidRPr="00A75254" w:rsidRDefault="00963B0B" w:rsidP="006D0229">
      <w:pPr>
        <w:numPr>
          <w:ilvl w:val="0"/>
          <w:numId w:val="3"/>
        </w:numPr>
        <w:spacing w:line="264" w:lineRule="auto"/>
        <w:ind w:left="1080"/>
        <w:textAlignment w:val="baseline"/>
        <w:rPr>
          <w:rFonts w:eastAsia="Calibri" w:cs="Arial"/>
          <w:szCs w:val="22"/>
          <w:lang w:eastAsia="fi-FI"/>
        </w:rPr>
      </w:pPr>
      <w:r w:rsidRPr="00A75254">
        <w:rPr>
          <w:rFonts w:eastAsia="Calibri" w:cs="Arial"/>
          <w:szCs w:val="22"/>
          <w:lang w:eastAsia="fi-FI"/>
        </w:rPr>
        <w:t xml:space="preserve">Riskien arvioinnin toimet </w:t>
      </w:r>
      <w:proofErr w:type="spellStart"/>
      <w:r w:rsidRPr="00A75254">
        <w:rPr>
          <w:rFonts w:eastAsia="Calibri" w:cs="Arial"/>
          <w:szCs w:val="22"/>
          <w:lang w:eastAsia="fi-FI"/>
        </w:rPr>
        <w:t>vastuutetaan</w:t>
      </w:r>
      <w:proofErr w:type="spellEnd"/>
      <w:r w:rsidRPr="00A75254">
        <w:rPr>
          <w:rFonts w:eastAsia="Calibri" w:cs="Arial"/>
          <w:szCs w:val="22"/>
          <w:lang w:eastAsia="fi-FI"/>
        </w:rPr>
        <w:t xml:space="preserve"> ja aikataulutetaan.</w:t>
      </w:r>
    </w:p>
    <w:p w14:paraId="5B7D1ACD" w14:textId="77777777" w:rsidR="00963B0B" w:rsidRPr="00A75254" w:rsidRDefault="00963B0B" w:rsidP="006D0229">
      <w:pPr>
        <w:numPr>
          <w:ilvl w:val="0"/>
          <w:numId w:val="3"/>
        </w:numPr>
        <w:spacing w:line="264" w:lineRule="auto"/>
        <w:ind w:left="1080"/>
        <w:textAlignment w:val="baseline"/>
        <w:rPr>
          <w:rFonts w:eastAsia="Calibri" w:cs="Arial"/>
          <w:szCs w:val="22"/>
          <w:lang w:eastAsia="fi-FI"/>
        </w:rPr>
      </w:pPr>
      <w:r w:rsidRPr="00A75254">
        <w:rPr>
          <w:rFonts w:eastAsia="Calibri" w:cs="Arial"/>
          <w:szCs w:val="22"/>
          <w:lang w:eastAsia="fi-FI"/>
        </w:rPr>
        <w:t>Asiakas- ja potilasturvallisuusriskit huomioidaan sekä strategisessa että operatiivisessa riskien hallinnassa.  </w:t>
      </w:r>
    </w:p>
    <w:p w14:paraId="697A1C23" w14:textId="29880E45" w:rsidR="00963B0B" w:rsidRPr="00A75254" w:rsidRDefault="00963B0B" w:rsidP="006D0229">
      <w:pPr>
        <w:numPr>
          <w:ilvl w:val="0"/>
          <w:numId w:val="3"/>
        </w:numPr>
        <w:spacing w:line="264" w:lineRule="auto"/>
        <w:ind w:left="1080"/>
        <w:textAlignment w:val="baseline"/>
        <w:rPr>
          <w:rFonts w:eastAsia="Calibri" w:cs="Arial"/>
          <w:szCs w:val="22"/>
          <w:lang w:eastAsia="fi-FI"/>
        </w:rPr>
      </w:pPr>
      <w:r w:rsidRPr="00A75254">
        <w:rPr>
          <w:rFonts w:eastAsia="Calibri" w:cs="Arial"/>
          <w:szCs w:val="22"/>
          <w:lang w:eastAsia="fi-FI"/>
        </w:rPr>
        <w:t>Asiakkaan ja potilaan turvallisuutta ja hoidon/palvelun jatkuvuutta vaarantavaksi on tunnistettu m</w:t>
      </w:r>
      <w:r w:rsidR="00DD6ABE" w:rsidRPr="00A75254">
        <w:rPr>
          <w:rFonts w:eastAsia="Calibri" w:cs="Arial"/>
          <w:szCs w:val="22"/>
          <w:lang w:eastAsia="fi-FI"/>
        </w:rPr>
        <w:t>uun muassa</w:t>
      </w:r>
      <w:r w:rsidRPr="00A75254">
        <w:rPr>
          <w:rFonts w:eastAsia="Calibri" w:cs="Arial"/>
          <w:szCs w:val="22"/>
          <w:lang w:eastAsia="fi-FI"/>
        </w:rPr>
        <w:t xml:space="preserve"> sellaiset tilanteet, joissa hoitovastuu siirtyy työyksiköstä toiseen tai työntekijältä toiselle</w:t>
      </w:r>
      <w:r w:rsidR="00DD6ABE" w:rsidRPr="00A75254">
        <w:rPr>
          <w:rFonts w:eastAsia="Calibri" w:cs="Arial"/>
          <w:szCs w:val="22"/>
          <w:lang w:eastAsia="fi-FI"/>
        </w:rPr>
        <w:t>. Tätä tapahtuu e</w:t>
      </w:r>
      <w:r w:rsidRPr="00A75254">
        <w:rPr>
          <w:rFonts w:eastAsia="Calibri" w:cs="Arial"/>
          <w:szCs w:val="22"/>
          <w:lang w:eastAsia="fi-FI"/>
        </w:rPr>
        <w:t>simerkiksi työvuorojen vaiht</w:t>
      </w:r>
      <w:r w:rsidR="00403F6E" w:rsidRPr="00A75254">
        <w:rPr>
          <w:rFonts w:eastAsia="Calibri" w:cs="Arial"/>
          <w:szCs w:val="22"/>
          <w:lang w:eastAsia="fi-FI"/>
        </w:rPr>
        <w:t>u</w:t>
      </w:r>
      <w:r w:rsidRPr="00A75254">
        <w:rPr>
          <w:rFonts w:eastAsia="Calibri" w:cs="Arial"/>
          <w:szCs w:val="22"/>
          <w:lang w:eastAsia="fi-FI"/>
        </w:rPr>
        <w:t>essa</w:t>
      </w:r>
      <w:r w:rsidR="00403F6E" w:rsidRPr="00A75254">
        <w:rPr>
          <w:rFonts w:eastAsia="Calibri" w:cs="Arial"/>
          <w:szCs w:val="22"/>
          <w:lang w:eastAsia="fi-FI"/>
        </w:rPr>
        <w:t xml:space="preserve"> sekä</w:t>
      </w:r>
      <w:r w:rsidRPr="00A75254">
        <w:rPr>
          <w:rFonts w:eastAsia="Calibri" w:cs="Arial"/>
          <w:szCs w:val="22"/>
          <w:lang w:eastAsia="fi-FI"/>
        </w:rPr>
        <w:t xml:space="preserve"> asiakkaan/potilaan siirtyessä yksiköstä toiseen tai kotiutuessa. </w:t>
      </w:r>
    </w:p>
    <w:p w14:paraId="0C96599D" w14:textId="63983752" w:rsidR="00963B0B" w:rsidRPr="00A75254" w:rsidRDefault="00963B0B" w:rsidP="006D0229">
      <w:pPr>
        <w:numPr>
          <w:ilvl w:val="0"/>
          <w:numId w:val="3"/>
        </w:numPr>
        <w:spacing w:line="264" w:lineRule="auto"/>
        <w:ind w:left="1080"/>
        <w:textAlignment w:val="baseline"/>
        <w:rPr>
          <w:rFonts w:eastAsia="Calibri" w:cs="Arial"/>
          <w:szCs w:val="22"/>
          <w:lang w:eastAsia="fi-FI"/>
        </w:rPr>
      </w:pPr>
      <w:r w:rsidRPr="00A75254">
        <w:rPr>
          <w:rFonts w:eastAsia="Calibri" w:cs="Arial"/>
          <w:szCs w:val="22"/>
          <w:lang w:eastAsia="fi-FI"/>
        </w:rPr>
        <w:t>Jokainen työntekijä raportoi tunnistamistaan riskeistä esihenkilölle</w:t>
      </w:r>
      <w:r w:rsidR="00403F6E" w:rsidRPr="00A75254">
        <w:rPr>
          <w:rFonts w:eastAsia="Calibri" w:cs="Arial"/>
          <w:szCs w:val="22"/>
          <w:lang w:eastAsia="fi-FI"/>
        </w:rPr>
        <w:t>. Esihenkilön</w:t>
      </w:r>
      <w:r w:rsidRPr="00A75254">
        <w:rPr>
          <w:rFonts w:eastAsia="Calibri" w:cs="Arial"/>
          <w:szCs w:val="22"/>
          <w:lang w:eastAsia="fi-FI"/>
        </w:rPr>
        <w:t xml:space="preserve"> vastuulla on ryhtyä tarvittaviin toimenpiteisiin. </w:t>
      </w:r>
    </w:p>
    <w:p w14:paraId="7EF888EA" w14:textId="77777777" w:rsidR="00963B0B" w:rsidRPr="00A75254" w:rsidRDefault="00963B0B" w:rsidP="006D0229">
      <w:pPr>
        <w:numPr>
          <w:ilvl w:val="0"/>
          <w:numId w:val="3"/>
        </w:numPr>
        <w:spacing w:line="264" w:lineRule="auto"/>
        <w:ind w:left="1080"/>
        <w:textAlignment w:val="baseline"/>
        <w:rPr>
          <w:rFonts w:eastAsia="Calibri" w:cs="Arial"/>
          <w:szCs w:val="22"/>
          <w:lang w:eastAsia="fi-FI"/>
        </w:rPr>
      </w:pPr>
      <w:r w:rsidRPr="00A75254">
        <w:rPr>
          <w:rFonts w:eastAsia="Calibri" w:cs="Arial"/>
          <w:szCs w:val="22"/>
          <w:lang w:eastAsia="fi-FI"/>
        </w:rPr>
        <w:t>Riittävät resurssit ja osaaminen turvataan myös poikkeustilanteissa</w:t>
      </w:r>
    </w:p>
    <w:p w14:paraId="31EA46B6" w14:textId="13923419" w:rsidR="005C589C" w:rsidRPr="00A75254" w:rsidRDefault="005C589C" w:rsidP="006D0229">
      <w:pPr>
        <w:pStyle w:val="Kommentarer"/>
        <w:spacing w:line="264" w:lineRule="auto"/>
        <w:rPr>
          <w:rFonts w:cs="Arial"/>
          <w:sz w:val="22"/>
          <w:szCs w:val="22"/>
        </w:rPr>
      </w:pPr>
    </w:p>
    <w:p w14:paraId="03A774EF" w14:textId="77777777" w:rsidR="005C589C" w:rsidRPr="00A75254" w:rsidRDefault="005C589C" w:rsidP="006D0229">
      <w:pPr>
        <w:spacing w:line="264" w:lineRule="auto"/>
        <w:textAlignment w:val="baseline"/>
        <w:rPr>
          <w:rFonts w:cs="Arial"/>
          <w:noProof/>
          <w:color w:val="224AF6"/>
          <w:szCs w:val="22"/>
          <w:lang w:eastAsia="fi-FI"/>
        </w:rPr>
      </w:pPr>
      <w:r w:rsidRPr="00A75254">
        <w:rPr>
          <w:rFonts w:cs="Arial"/>
          <w:b/>
          <w:sz w:val="28"/>
          <w:szCs w:val="28"/>
        </w:rPr>
        <w:t>§</w:t>
      </w:r>
      <w:r w:rsidRPr="00A75254">
        <w:rPr>
          <w:rFonts w:cs="Arial"/>
          <w:noProof/>
          <w:szCs w:val="22"/>
          <w:lang w:eastAsia="fi-FI"/>
        </w:rPr>
        <w:t xml:space="preserve"> Laki sosiaali- ja terveydenhuollon järjestämisestä 612/2021</w:t>
      </w:r>
    </w:p>
    <w:p w14:paraId="4A3DACDF" w14:textId="77777777" w:rsidR="005C589C" w:rsidRPr="001E71C2" w:rsidRDefault="00BC705B" w:rsidP="006D0229">
      <w:pPr>
        <w:spacing w:line="264" w:lineRule="auto"/>
        <w:textAlignment w:val="baseline"/>
        <w:rPr>
          <w:rFonts w:cs="Arial"/>
          <w:noProof/>
          <w:color w:val="538135" w:themeColor="accent6" w:themeShade="BF"/>
          <w:szCs w:val="22"/>
          <w:u w:val="single"/>
          <w:lang w:eastAsia="fi-FI"/>
        </w:rPr>
      </w:pPr>
      <w:hyperlink r:id="rId27" w:history="1">
        <w:r w:rsidR="005C589C" w:rsidRPr="001E71C2">
          <w:rPr>
            <w:rStyle w:val="Hyperlnk"/>
            <w:rFonts w:cs="Arial"/>
            <w:noProof/>
            <w:color w:val="538135" w:themeColor="accent6" w:themeShade="BF"/>
            <w:szCs w:val="22"/>
            <w:lang w:eastAsia="fi-FI"/>
          </w:rPr>
          <w:t>https://www.finlex.fi/fi/laki/ajantasa/2021/20210612?search%5Btype%5D=pika&amp;search%5Bpika%5D=laki%20sosiaali-%20ja%20terveydenhuollon%20valvonnasta%20741%2F2023</w:t>
        </w:r>
      </w:hyperlink>
    </w:p>
    <w:p w14:paraId="3B1DBBC2" w14:textId="77777777" w:rsidR="005C589C" w:rsidRPr="00A75254" w:rsidRDefault="005C589C" w:rsidP="006D0229">
      <w:pPr>
        <w:spacing w:line="264" w:lineRule="auto"/>
        <w:textAlignment w:val="baseline"/>
        <w:rPr>
          <w:rFonts w:cs="Arial"/>
          <w:b/>
          <w:color w:val="000000" w:themeColor="text1"/>
          <w:szCs w:val="22"/>
        </w:rPr>
      </w:pPr>
    </w:p>
    <w:p w14:paraId="7EB8C5A8" w14:textId="77777777" w:rsidR="005C589C" w:rsidRPr="00A75254" w:rsidRDefault="005C589C" w:rsidP="006D0229">
      <w:pPr>
        <w:spacing w:line="264" w:lineRule="auto"/>
        <w:textAlignment w:val="baseline"/>
        <w:rPr>
          <w:rFonts w:eastAsia="Calibri" w:cs="Arial"/>
          <w:color w:val="000000" w:themeColor="text1"/>
          <w:szCs w:val="22"/>
          <w:lang w:eastAsia="fi-FI"/>
        </w:rPr>
      </w:pPr>
      <w:r w:rsidRPr="00A75254">
        <w:rPr>
          <w:rFonts w:eastAsia="Calibri" w:cs="Arial"/>
          <w:b/>
          <w:color w:val="000000" w:themeColor="text1"/>
          <w:sz w:val="28"/>
          <w:szCs w:val="28"/>
          <w:lang w:eastAsia="fi-FI"/>
        </w:rPr>
        <w:t>§</w:t>
      </w:r>
      <w:r w:rsidRPr="00A75254">
        <w:rPr>
          <w:rFonts w:cs="Arial"/>
          <w:color w:val="000000" w:themeColor="text1"/>
          <w:szCs w:val="22"/>
        </w:rPr>
        <w:t xml:space="preserve"> Laki </w:t>
      </w:r>
      <w:proofErr w:type="spellStart"/>
      <w:r w:rsidRPr="00A75254">
        <w:rPr>
          <w:rFonts w:cs="Arial"/>
          <w:color w:val="000000" w:themeColor="text1"/>
          <w:szCs w:val="22"/>
        </w:rPr>
        <w:t>sosiaali</w:t>
      </w:r>
      <w:proofErr w:type="spellEnd"/>
      <w:r w:rsidRPr="00A75254">
        <w:rPr>
          <w:rFonts w:cs="Arial"/>
          <w:color w:val="000000" w:themeColor="text1"/>
          <w:szCs w:val="22"/>
        </w:rPr>
        <w:t>- ja terveydenhuollon valvonnasta 741/2023</w:t>
      </w:r>
    </w:p>
    <w:p w14:paraId="1183C97A" w14:textId="77777777" w:rsidR="005C589C" w:rsidRPr="001E71C2" w:rsidRDefault="00BC705B" w:rsidP="006D0229">
      <w:pPr>
        <w:spacing w:line="264" w:lineRule="auto"/>
        <w:textAlignment w:val="baseline"/>
        <w:rPr>
          <w:rFonts w:eastAsia="Calibri" w:cs="Arial"/>
          <w:color w:val="538135" w:themeColor="accent6" w:themeShade="BF"/>
          <w:szCs w:val="22"/>
          <w:u w:val="single"/>
          <w:lang w:eastAsia="fi-FI"/>
        </w:rPr>
      </w:pPr>
      <w:hyperlink r:id="rId28" w:history="1">
        <w:r w:rsidR="005C589C" w:rsidRPr="001E71C2">
          <w:rPr>
            <w:rStyle w:val="Hyperlnk"/>
            <w:rFonts w:eastAsia="Calibri" w:cs="Arial"/>
            <w:color w:val="538135" w:themeColor="accent6" w:themeShade="BF"/>
            <w:szCs w:val="22"/>
            <w:lang w:eastAsia="fi-FI"/>
          </w:rPr>
          <w:t>https://www.finlex.fi/fi/laki/ajantasa/2023/20230741?search%5Btype%5D=pika&amp;search%5Bpika%5D=sosiaali-%20ja%20terveydenhuollon%20valvonnasta%20741</w:t>
        </w:r>
      </w:hyperlink>
    </w:p>
    <w:p w14:paraId="788674BB" w14:textId="2905550E" w:rsidR="00963B0B" w:rsidRPr="00A75254" w:rsidRDefault="00963B0B" w:rsidP="006D0229">
      <w:pPr>
        <w:spacing w:line="264" w:lineRule="auto"/>
        <w:textAlignment w:val="baseline"/>
        <w:rPr>
          <w:rFonts w:eastAsia="Calibri" w:cs="Arial"/>
          <w:color w:val="000000" w:themeColor="text1"/>
          <w:szCs w:val="22"/>
          <w:lang w:eastAsia="fi-FI"/>
        </w:rPr>
      </w:pPr>
    </w:p>
    <w:p w14:paraId="624F6542" w14:textId="44F26512" w:rsidR="009A06EC" w:rsidRPr="00A75254" w:rsidRDefault="009A06EC" w:rsidP="009A06EC">
      <w:pPr>
        <w:pStyle w:val="Brdtext"/>
        <w:spacing w:line="264" w:lineRule="auto"/>
        <w:rPr>
          <w:rFonts w:ascii="Arial" w:hAnsi="Arial" w:cs="Arial"/>
          <w:b/>
        </w:rPr>
      </w:pPr>
      <w:r w:rsidRPr="00A75254">
        <w:rPr>
          <w:rFonts w:ascii="Arial" w:hAnsi="Arial" w:cs="Arial"/>
          <w:b/>
        </w:rPr>
        <w:t>Lisätietoa:</w:t>
      </w:r>
    </w:p>
    <w:p w14:paraId="61865263" w14:textId="77777777" w:rsidR="009A06EC" w:rsidRPr="00A75254" w:rsidRDefault="009A06EC" w:rsidP="006D0229">
      <w:pPr>
        <w:spacing w:line="264" w:lineRule="auto"/>
        <w:textAlignment w:val="baseline"/>
        <w:rPr>
          <w:rFonts w:eastAsia="Calibri" w:cs="Arial"/>
          <w:color w:val="000000" w:themeColor="text1"/>
          <w:szCs w:val="22"/>
          <w:lang w:eastAsia="fi-FI"/>
        </w:rPr>
      </w:pPr>
    </w:p>
    <w:p w14:paraId="59390FE9" w14:textId="688A1C75" w:rsidR="00963B0B" w:rsidRPr="00A75254" w:rsidRDefault="00963B0B" w:rsidP="006D0229">
      <w:pPr>
        <w:spacing w:line="264" w:lineRule="auto"/>
        <w:textAlignment w:val="baseline"/>
        <w:rPr>
          <w:rFonts w:eastAsia="Calibri" w:cs="Arial"/>
          <w:color w:val="000000" w:themeColor="text1"/>
          <w:szCs w:val="22"/>
          <w:lang w:eastAsia="fi-FI"/>
        </w:rPr>
      </w:pPr>
      <w:r w:rsidRPr="00A75254">
        <w:rPr>
          <w:rFonts w:eastAsia="Calibri" w:cs="Arial"/>
          <w:color w:val="000000" w:themeColor="text1"/>
          <w:szCs w:val="22"/>
          <w:lang w:eastAsia="fi-FI"/>
        </w:rPr>
        <w:t xml:space="preserve">Omavalvontaohjelman malli </w:t>
      </w:r>
    </w:p>
    <w:p w14:paraId="237BBFBA" w14:textId="4004431A" w:rsidR="00266ADB" w:rsidRPr="001E71C2" w:rsidRDefault="00BC705B" w:rsidP="006D0229">
      <w:pPr>
        <w:spacing w:line="264" w:lineRule="auto"/>
        <w:textAlignment w:val="baseline"/>
        <w:rPr>
          <w:rFonts w:cs="Arial"/>
          <w:noProof/>
          <w:color w:val="538135" w:themeColor="accent6" w:themeShade="BF"/>
          <w:szCs w:val="22"/>
          <w:u w:val="single"/>
          <w:lang w:eastAsia="fi-FI"/>
        </w:rPr>
      </w:pPr>
      <w:hyperlink r:id="rId29" w:history="1">
        <w:r w:rsidR="00266ADB" w:rsidRPr="001E71C2">
          <w:rPr>
            <w:rStyle w:val="Hyperlnk"/>
            <w:rFonts w:cs="Arial"/>
            <w:noProof/>
            <w:color w:val="538135" w:themeColor="accent6" w:themeShade="BF"/>
            <w:szCs w:val="22"/>
            <w:lang w:eastAsia="fi-FI"/>
          </w:rPr>
          <w:t>https://asiakasjapotilasturvallisuuskeskus.fi/ammattilaisille-ja-opiskelijoille/verkostot-ja-tyoryhmat/uusi-verkosto-mallintaa-rakenteita-ja-valvontaa/omavalvontaohjelma/</w:t>
        </w:r>
      </w:hyperlink>
    </w:p>
    <w:p w14:paraId="7E8F1681" w14:textId="77777777" w:rsidR="00AA53B0" w:rsidRPr="00A75254" w:rsidRDefault="00AA53B0" w:rsidP="006D0229">
      <w:pPr>
        <w:spacing w:line="264" w:lineRule="auto"/>
        <w:textAlignment w:val="baseline"/>
        <w:rPr>
          <w:rFonts w:cs="Arial"/>
          <w:noProof/>
          <w:color w:val="000000" w:themeColor="text1"/>
          <w:szCs w:val="22"/>
          <w:lang w:eastAsia="fi-FI"/>
        </w:rPr>
      </w:pPr>
    </w:p>
    <w:p w14:paraId="72AD937D" w14:textId="4A08D4B5" w:rsidR="00963B0B" w:rsidRPr="00A75254" w:rsidRDefault="00963B0B" w:rsidP="006D0229">
      <w:pPr>
        <w:spacing w:line="264" w:lineRule="auto"/>
        <w:rPr>
          <w:rFonts w:cs="Arial"/>
          <w:b/>
          <w:color w:val="000000" w:themeColor="text1"/>
        </w:rPr>
      </w:pPr>
      <w:r w:rsidRPr="00A75254">
        <w:rPr>
          <w:rFonts w:eastAsia="Calibri" w:cs="Arial"/>
          <w:color w:val="000000" w:themeColor="text1"/>
          <w:lang w:eastAsia="fi-FI"/>
        </w:rPr>
        <w:t>Johtamisen rakenteet asiakas- ja potilasturvallisuuden sekä valvonnan menettelyjen kannalta</w:t>
      </w:r>
      <w:r w:rsidRPr="00A75254">
        <w:rPr>
          <w:rFonts w:eastAsia="Calibri" w:cs="Arial"/>
          <w:b/>
          <w:color w:val="000000" w:themeColor="text1"/>
          <w:lang w:eastAsia="fi-FI"/>
        </w:rPr>
        <w:t xml:space="preserve"> </w:t>
      </w:r>
    </w:p>
    <w:p w14:paraId="5A6B3D2B" w14:textId="1082AF6F" w:rsidR="00C171E8" w:rsidRPr="001E71C2" w:rsidRDefault="00BC705B" w:rsidP="006D0229">
      <w:pPr>
        <w:spacing w:line="264" w:lineRule="auto"/>
        <w:rPr>
          <w:rFonts w:cs="Arial"/>
          <w:color w:val="538135" w:themeColor="accent6" w:themeShade="BF"/>
          <w:u w:val="single"/>
          <w:shd w:val="clear" w:color="auto" w:fill="FEFEFE"/>
          <w:lang w:eastAsia="fi-FI"/>
        </w:rPr>
      </w:pPr>
      <w:hyperlink r:id="rId30" w:history="1">
        <w:r w:rsidR="00C171E8" w:rsidRPr="001E71C2">
          <w:rPr>
            <w:rStyle w:val="Hyperlnk"/>
            <w:rFonts w:cs="Arial"/>
            <w:color w:val="538135" w:themeColor="accent6" w:themeShade="BF"/>
            <w:shd w:val="clear" w:color="auto" w:fill="FEFEFE"/>
            <w:lang w:eastAsia="fi-FI"/>
          </w:rPr>
          <w:t>https://asiakasjapotilasturvallisuuskeskus.fi/ammattilaisille-ja-opiskelijoille/verkostot-ja-tyoryhmat/uusi-verkosto-mallintaa-rakenteita-ja-valvontaa/johtamisen-rakenteet/</w:t>
        </w:r>
      </w:hyperlink>
    </w:p>
    <w:p w14:paraId="0939A768" w14:textId="6125283F" w:rsidR="00963B0B" w:rsidRPr="00A75254" w:rsidRDefault="00963B0B" w:rsidP="006D0229">
      <w:pPr>
        <w:spacing w:line="264" w:lineRule="auto"/>
        <w:textAlignment w:val="baseline"/>
        <w:rPr>
          <w:rFonts w:cs="Arial"/>
          <w:color w:val="000000" w:themeColor="text1"/>
        </w:rPr>
      </w:pPr>
    </w:p>
    <w:p w14:paraId="0DA7148F" w14:textId="77777777" w:rsidR="00A75254" w:rsidRDefault="000675D3" w:rsidP="006D0229">
      <w:pPr>
        <w:spacing w:line="264" w:lineRule="auto"/>
        <w:textAlignment w:val="baseline"/>
        <w:rPr>
          <w:rFonts w:cs="Arial"/>
          <w:color w:val="000000" w:themeColor="text1"/>
          <w:szCs w:val="22"/>
        </w:rPr>
      </w:pPr>
      <w:r w:rsidRPr="00A75254">
        <w:rPr>
          <w:rFonts w:cs="Arial"/>
          <w:color w:val="000000" w:themeColor="text1"/>
          <w:szCs w:val="22"/>
        </w:rPr>
        <w:t>Potilas- ja asiakasturvallisuudentilannekuva ja seurantamenettelyt. E</w:t>
      </w:r>
      <w:r w:rsidR="006D0229" w:rsidRPr="00A75254">
        <w:rPr>
          <w:rFonts w:cs="Arial"/>
          <w:color w:val="000000" w:themeColor="text1"/>
          <w:szCs w:val="22"/>
        </w:rPr>
        <w:t xml:space="preserve">hdotus seurannan mittaristoksi </w:t>
      </w:r>
    </w:p>
    <w:p w14:paraId="67A8877B" w14:textId="558FEDEA" w:rsidR="000675D3" w:rsidRPr="001E71C2" w:rsidRDefault="00BC705B" w:rsidP="006D0229">
      <w:pPr>
        <w:spacing w:line="264" w:lineRule="auto"/>
        <w:textAlignment w:val="baseline"/>
        <w:rPr>
          <w:rStyle w:val="Hyperlnk"/>
          <w:rFonts w:cs="Arial"/>
          <w:color w:val="538135" w:themeColor="accent6" w:themeShade="BF"/>
          <w:szCs w:val="22"/>
          <w:u w:val="none"/>
        </w:rPr>
      </w:pPr>
      <w:hyperlink r:id="rId31" w:history="1">
        <w:r w:rsidR="000675D3" w:rsidRPr="001E71C2">
          <w:rPr>
            <w:rStyle w:val="Hyperlnk"/>
            <w:rFonts w:cs="Arial"/>
            <w:color w:val="538135" w:themeColor="accent6" w:themeShade="BF"/>
            <w:szCs w:val="22"/>
          </w:rPr>
          <w:t>https://julkaisut.valtioneuvosto.fi/handle/10024/163632</w:t>
        </w:r>
      </w:hyperlink>
    </w:p>
    <w:p w14:paraId="5B14148C" w14:textId="2A407ABE" w:rsidR="00963B0B" w:rsidRPr="00A75254" w:rsidRDefault="00963B0B" w:rsidP="006D0229">
      <w:pPr>
        <w:pStyle w:val="Brdtext"/>
        <w:spacing w:line="264" w:lineRule="auto"/>
        <w:rPr>
          <w:rFonts w:ascii="Arial" w:hAnsi="Arial" w:cs="Arial"/>
          <w:color w:val="000000" w:themeColor="text1"/>
        </w:rPr>
      </w:pPr>
    </w:p>
    <w:p w14:paraId="515774AA" w14:textId="1F288B30" w:rsidR="006D0229" w:rsidRPr="00A75254" w:rsidRDefault="005C589C" w:rsidP="006D0229">
      <w:pPr>
        <w:pStyle w:val="Brdtext"/>
        <w:spacing w:line="264" w:lineRule="auto"/>
        <w:rPr>
          <w:rFonts w:ascii="Arial" w:hAnsi="Arial" w:cs="Arial"/>
          <w:color w:val="000000" w:themeColor="text1"/>
        </w:rPr>
      </w:pPr>
      <w:r w:rsidRPr="00A75254">
        <w:rPr>
          <w:rFonts w:ascii="Arial" w:hAnsi="Arial" w:cs="Arial"/>
          <w:color w:val="000000" w:themeColor="text1"/>
        </w:rPr>
        <w:t xml:space="preserve">Potilasturvallisuus ja riskien hallinta – opas </w:t>
      </w:r>
      <w:proofErr w:type="spellStart"/>
      <w:r w:rsidRPr="00A75254">
        <w:rPr>
          <w:rFonts w:ascii="Arial" w:hAnsi="Arial" w:cs="Arial"/>
          <w:color w:val="000000" w:themeColor="text1"/>
        </w:rPr>
        <w:t>sosiaali</w:t>
      </w:r>
      <w:proofErr w:type="spellEnd"/>
      <w:r w:rsidRPr="00A75254">
        <w:rPr>
          <w:rFonts w:ascii="Arial" w:hAnsi="Arial" w:cs="Arial"/>
          <w:color w:val="000000" w:themeColor="text1"/>
        </w:rPr>
        <w:t>- ja terveydenhuoll</w:t>
      </w:r>
      <w:r w:rsidR="006D0229" w:rsidRPr="00A75254">
        <w:rPr>
          <w:rFonts w:ascii="Arial" w:hAnsi="Arial" w:cs="Arial"/>
          <w:color w:val="000000" w:themeColor="text1"/>
        </w:rPr>
        <w:t xml:space="preserve">on asiantuntijoille ja johdolle </w:t>
      </w:r>
    </w:p>
    <w:p w14:paraId="7774E120" w14:textId="3783AB82" w:rsidR="005C589C" w:rsidRPr="001E71C2" w:rsidRDefault="00BC705B" w:rsidP="006D0229">
      <w:pPr>
        <w:pStyle w:val="Brdtext"/>
        <w:spacing w:line="264" w:lineRule="auto"/>
        <w:rPr>
          <w:rStyle w:val="Hyperlnk"/>
          <w:rFonts w:ascii="Arial" w:hAnsi="Arial" w:cs="Arial"/>
          <w:color w:val="538135" w:themeColor="accent6" w:themeShade="BF"/>
        </w:rPr>
      </w:pPr>
      <w:hyperlink r:id="rId32" w:history="1">
        <w:r w:rsidR="005C589C" w:rsidRPr="001E71C2">
          <w:rPr>
            <w:rStyle w:val="Hyperlnk"/>
            <w:rFonts w:ascii="Arial" w:hAnsi="Arial" w:cs="Arial"/>
            <w:color w:val="538135" w:themeColor="accent6" w:themeShade="BF"/>
          </w:rPr>
          <w:t>https://bin.yhdistysavain.fi/1606342/hZr2YZ69DnHjm2NdNz5x0_b1CB/RH-opas_nettiin_korjattu.pdf%2002112015.pdf</w:t>
        </w:r>
      </w:hyperlink>
    </w:p>
    <w:p w14:paraId="659A12FE" w14:textId="5DCFAA98" w:rsidR="00AA53B0" w:rsidRPr="00A75254" w:rsidRDefault="00AA53B0" w:rsidP="006D0229">
      <w:pPr>
        <w:spacing w:line="264" w:lineRule="auto"/>
        <w:rPr>
          <w:rFonts w:cs="Arial"/>
          <w:iCs/>
        </w:rPr>
      </w:pPr>
    </w:p>
    <w:p w14:paraId="6786C7EB" w14:textId="63F87DEA" w:rsidR="005C589C" w:rsidRPr="00A75254" w:rsidRDefault="005C589C" w:rsidP="006D0229">
      <w:pPr>
        <w:spacing w:line="264" w:lineRule="auto"/>
        <w:textAlignment w:val="baseline"/>
        <w:rPr>
          <w:rFonts w:cs="Arial"/>
          <w:iCs/>
        </w:rPr>
      </w:pPr>
    </w:p>
    <w:p w14:paraId="4F035A84" w14:textId="77777777" w:rsidR="003110C1" w:rsidRPr="00A75254" w:rsidRDefault="003110C1" w:rsidP="006D0229">
      <w:pPr>
        <w:spacing w:line="264" w:lineRule="auto"/>
        <w:textAlignment w:val="baseline"/>
        <w:rPr>
          <w:rFonts w:cs="Arial"/>
          <w:iCs/>
        </w:rPr>
      </w:pPr>
    </w:p>
    <w:p w14:paraId="19B7A192" w14:textId="70BD77F2" w:rsidR="00642495" w:rsidRPr="00A75254" w:rsidRDefault="00642495" w:rsidP="00130DE0">
      <w:pPr>
        <w:pStyle w:val="Rubrik2"/>
        <w:rPr>
          <w:lang w:eastAsia="fi-FI"/>
        </w:rPr>
      </w:pPr>
      <w:bookmarkStart w:id="15" w:name="_Toc164860385"/>
      <w:r w:rsidRPr="00A75254">
        <w:lastRenderedPageBreak/>
        <w:t xml:space="preserve">Asiakkaan ja </w:t>
      </w:r>
      <w:r w:rsidRPr="00130DE0">
        <w:t>potilaan</w:t>
      </w:r>
      <w:r w:rsidRPr="00A75254">
        <w:t xml:space="preserve"> oikeudet</w:t>
      </w:r>
      <w:r w:rsidR="00DA6E76" w:rsidRPr="00A75254">
        <w:t xml:space="preserve"> sekä</w:t>
      </w:r>
      <w:r w:rsidR="003F51F4" w:rsidRPr="00A75254">
        <w:t xml:space="preserve"> itsemääräämisoikeus ja sen rajoittamisen edellytykset</w:t>
      </w:r>
      <w:bookmarkEnd w:id="15"/>
    </w:p>
    <w:p w14:paraId="1E977216" w14:textId="77777777" w:rsidR="00C171E8" w:rsidRPr="00A75254" w:rsidRDefault="00C171E8" w:rsidP="006D0229">
      <w:pPr>
        <w:spacing w:line="264" w:lineRule="auto"/>
        <w:rPr>
          <w:rFonts w:cs="Arial"/>
          <w:lang w:eastAsia="fi-FI"/>
        </w:rPr>
      </w:pPr>
    </w:p>
    <w:p w14:paraId="3F694FA1" w14:textId="49C82746" w:rsidR="00DA6E76" w:rsidRPr="00A75254" w:rsidRDefault="00DA6E76" w:rsidP="006D0229">
      <w:pPr>
        <w:spacing w:line="264" w:lineRule="auto"/>
        <w:rPr>
          <w:rFonts w:cs="Arial"/>
          <w:lang w:eastAsia="fi-FI"/>
        </w:rPr>
      </w:pPr>
      <w:r w:rsidRPr="00A75254">
        <w:rPr>
          <w:rFonts w:cs="Arial"/>
          <w:lang w:eastAsia="fi-FI"/>
        </w:rPr>
        <w:t>Terveydenhuollossa ja sosiaalihuollossa asiakkaan ja potilaan oikeudet määrittelee</w:t>
      </w:r>
    </w:p>
    <w:p w14:paraId="09EA22C6" w14:textId="1159BBBE" w:rsidR="00DA6E76" w:rsidRPr="00A75254" w:rsidRDefault="00DA6E76" w:rsidP="006D0229">
      <w:pPr>
        <w:pStyle w:val="Liststycke"/>
        <w:numPr>
          <w:ilvl w:val="0"/>
          <w:numId w:val="35"/>
        </w:numPr>
        <w:spacing w:after="0" w:line="264" w:lineRule="auto"/>
        <w:rPr>
          <w:rFonts w:ascii="Arial" w:hAnsi="Arial" w:cs="Arial"/>
          <w:lang w:eastAsia="fi-FI"/>
        </w:rPr>
      </w:pPr>
      <w:r w:rsidRPr="00A75254">
        <w:rPr>
          <w:rFonts w:ascii="Arial" w:hAnsi="Arial" w:cs="Arial"/>
          <w:lang w:eastAsia="fi-FI"/>
        </w:rPr>
        <w:t>laki potilaan asemasta ja oikeuksista</w:t>
      </w:r>
    </w:p>
    <w:p w14:paraId="3A8422FE" w14:textId="203E9315" w:rsidR="00DA6E76" w:rsidRPr="00A75254" w:rsidRDefault="00DA6E76" w:rsidP="006D0229">
      <w:pPr>
        <w:pStyle w:val="Liststycke"/>
        <w:numPr>
          <w:ilvl w:val="0"/>
          <w:numId w:val="35"/>
        </w:numPr>
        <w:spacing w:after="0" w:line="264" w:lineRule="auto"/>
        <w:rPr>
          <w:rFonts w:ascii="Arial" w:hAnsi="Arial" w:cs="Arial"/>
          <w:lang w:eastAsia="fi-FI"/>
        </w:rPr>
      </w:pPr>
      <w:r w:rsidRPr="00A75254">
        <w:rPr>
          <w:rFonts w:ascii="Arial" w:hAnsi="Arial" w:cs="Arial"/>
          <w:lang w:eastAsia="fi-FI"/>
        </w:rPr>
        <w:t>laki sosiaalihuollon asiakkaan asemasta ja oikeuksista.</w:t>
      </w:r>
    </w:p>
    <w:p w14:paraId="0CF5E6B8" w14:textId="77777777" w:rsidR="00AA53B0" w:rsidRPr="00A75254" w:rsidRDefault="00AA53B0" w:rsidP="006D0229">
      <w:pPr>
        <w:spacing w:line="264" w:lineRule="auto"/>
        <w:textAlignment w:val="baseline"/>
        <w:rPr>
          <w:rFonts w:eastAsia="Calibri" w:cs="Arial"/>
          <w:szCs w:val="22"/>
          <w:lang w:eastAsia="fi-FI"/>
        </w:rPr>
      </w:pPr>
    </w:p>
    <w:p w14:paraId="66476EEB" w14:textId="23ABB2C5" w:rsidR="00DA6E76" w:rsidRPr="00A75254" w:rsidRDefault="00320110" w:rsidP="006D0229">
      <w:pPr>
        <w:spacing w:line="264" w:lineRule="auto"/>
        <w:textAlignment w:val="baseline"/>
        <w:rPr>
          <w:rFonts w:eastAsia="Calibri" w:cs="Arial"/>
          <w:szCs w:val="22"/>
          <w:lang w:eastAsia="fi-FI"/>
        </w:rPr>
      </w:pPr>
      <w:r w:rsidRPr="00A75254">
        <w:rPr>
          <w:rFonts w:eastAsia="Calibri" w:cs="Arial"/>
          <w:szCs w:val="22"/>
          <w:lang w:eastAsia="fi-FI"/>
        </w:rPr>
        <w:t>Lain mukaan a</w:t>
      </w:r>
      <w:r w:rsidR="009F43DA" w:rsidRPr="00A75254">
        <w:rPr>
          <w:rFonts w:eastAsia="Calibri" w:cs="Arial"/>
          <w:szCs w:val="22"/>
          <w:lang w:eastAsia="fi-FI"/>
        </w:rPr>
        <w:t>siakkaalla ja potilaalla o</w:t>
      </w:r>
      <w:r w:rsidR="00642495" w:rsidRPr="00A75254">
        <w:rPr>
          <w:rFonts w:eastAsia="Calibri" w:cs="Arial"/>
          <w:szCs w:val="22"/>
          <w:lang w:eastAsia="fi-FI"/>
        </w:rPr>
        <w:t xml:space="preserve">n oikeus laadultaan hyvään </w:t>
      </w:r>
      <w:r w:rsidR="00424E0C" w:rsidRPr="00A75254">
        <w:rPr>
          <w:rFonts w:eastAsia="Calibri" w:cs="Arial"/>
          <w:szCs w:val="22"/>
          <w:lang w:eastAsia="fi-FI"/>
        </w:rPr>
        <w:t>terveyden- ja sairaan</w:t>
      </w:r>
      <w:r w:rsidR="00642495" w:rsidRPr="00A75254">
        <w:rPr>
          <w:rFonts w:eastAsia="Calibri" w:cs="Arial"/>
          <w:szCs w:val="22"/>
          <w:lang w:eastAsia="fi-FI"/>
        </w:rPr>
        <w:t>hoitoon</w:t>
      </w:r>
      <w:r w:rsidR="00DA6E76" w:rsidRPr="00A75254">
        <w:rPr>
          <w:rFonts w:eastAsia="Calibri" w:cs="Arial"/>
          <w:szCs w:val="22"/>
          <w:lang w:eastAsia="fi-FI"/>
        </w:rPr>
        <w:t>. Hänellä on myös oikeus</w:t>
      </w:r>
      <w:r w:rsidR="00FD13FA" w:rsidRPr="00A75254">
        <w:rPr>
          <w:rFonts w:eastAsia="Calibri" w:cs="Arial"/>
          <w:szCs w:val="22"/>
          <w:lang w:eastAsia="fi-FI"/>
        </w:rPr>
        <w:t xml:space="preserve"> kohteluun ilman syrjintää</w:t>
      </w:r>
      <w:r w:rsidR="00642495" w:rsidRPr="00A75254">
        <w:rPr>
          <w:rFonts w:eastAsia="Calibri" w:cs="Arial"/>
          <w:szCs w:val="22"/>
          <w:lang w:eastAsia="fi-FI"/>
        </w:rPr>
        <w:t>.</w:t>
      </w:r>
    </w:p>
    <w:p w14:paraId="13B14A47" w14:textId="77777777" w:rsidR="00AA53B0" w:rsidRPr="00A75254" w:rsidRDefault="00AA53B0" w:rsidP="006D0229">
      <w:pPr>
        <w:spacing w:line="264" w:lineRule="auto"/>
        <w:textAlignment w:val="baseline"/>
        <w:rPr>
          <w:rFonts w:eastAsia="Calibri" w:cs="Arial"/>
          <w:szCs w:val="22"/>
          <w:lang w:eastAsia="fi-FI"/>
        </w:rPr>
      </w:pPr>
    </w:p>
    <w:p w14:paraId="5825ABA3" w14:textId="6E24C548" w:rsidR="00D32253" w:rsidRPr="00A75254" w:rsidRDefault="00642495" w:rsidP="006D0229">
      <w:pPr>
        <w:spacing w:line="264" w:lineRule="auto"/>
        <w:textAlignment w:val="baseline"/>
        <w:rPr>
          <w:rFonts w:eastAsia="Calibri" w:cs="Arial"/>
          <w:szCs w:val="22"/>
          <w:lang w:eastAsia="fi-FI"/>
        </w:rPr>
      </w:pPr>
      <w:r w:rsidRPr="00A75254">
        <w:rPr>
          <w:rFonts w:eastAsia="Calibri" w:cs="Arial"/>
          <w:szCs w:val="22"/>
          <w:lang w:eastAsia="fi-FI"/>
        </w:rPr>
        <w:t>Hänen hoitonsa</w:t>
      </w:r>
      <w:r w:rsidR="009A39FB" w:rsidRPr="00A75254">
        <w:rPr>
          <w:rFonts w:eastAsia="Calibri" w:cs="Arial"/>
          <w:szCs w:val="22"/>
          <w:lang w:eastAsia="fi-FI"/>
        </w:rPr>
        <w:t xml:space="preserve"> ja palvelunsa</w:t>
      </w:r>
      <w:r w:rsidRPr="00A75254">
        <w:rPr>
          <w:rFonts w:eastAsia="Calibri" w:cs="Arial"/>
          <w:szCs w:val="22"/>
          <w:lang w:eastAsia="fi-FI"/>
        </w:rPr>
        <w:t xml:space="preserve"> on järjestettävä ja häntä on kohdeltava siten, ettei hänen ihmisarvoaan loukata </w:t>
      </w:r>
      <w:r w:rsidR="00DA6E76" w:rsidRPr="00A75254">
        <w:rPr>
          <w:rFonts w:eastAsia="Calibri" w:cs="Arial"/>
          <w:szCs w:val="22"/>
          <w:lang w:eastAsia="fi-FI"/>
        </w:rPr>
        <w:t xml:space="preserve">ja </w:t>
      </w:r>
      <w:r w:rsidRPr="00A75254">
        <w:rPr>
          <w:rFonts w:eastAsia="Calibri" w:cs="Arial"/>
          <w:szCs w:val="22"/>
          <w:lang w:eastAsia="fi-FI"/>
        </w:rPr>
        <w:t xml:space="preserve">hänen vakaumustaan ja yksityisyyttään kunnioitetaan. </w:t>
      </w:r>
      <w:r w:rsidR="00320110" w:rsidRPr="00A75254">
        <w:rPr>
          <w:rFonts w:eastAsia="Calibri" w:cs="Arial"/>
          <w:szCs w:val="22"/>
          <w:lang w:eastAsia="fi-FI"/>
        </w:rPr>
        <w:t>Lailla määrätään myös asiakkaiden ja potilaiden hoitoon</w:t>
      </w:r>
      <w:r w:rsidR="009A39FB" w:rsidRPr="00A75254">
        <w:rPr>
          <w:rFonts w:eastAsia="Calibri" w:cs="Arial"/>
          <w:szCs w:val="22"/>
          <w:lang w:eastAsia="fi-FI"/>
        </w:rPr>
        <w:t>/palveluun</w:t>
      </w:r>
      <w:r w:rsidR="00320110" w:rsidRPr="00A75254">
        <w:rPr>
          <w:rFonts w:eastAsia="Calibri" w:cs="Arial"/>
          <w:szCs w:val="22"/>
          <w:lang w:eastAsia="fi-FI"/>
        </w:rPr>
        <w:t xml:space="preserve"> pääsystä</w:t>
      </w:r>
      <w:r w:rsidR="00D32253" w:rsidRPr="00A75254">
        <w:rPr>
          <w:rFonts w:eastAsia="Calibri" w:cs="Arial"/>
          <w:szCs w:val="22"/>
          <w:lang w:eastAsia="fi-FI"/>
        </w:rPr>
        <w:t>.</w:t>
      </w:r>
    </w:p>
    <w:p w14:paraId="06C62F01" w14:textId="77777777" w:rsidR="00AA53B0" w:rsidRPr="00A75254" w:rsidRDefault="00AA53B0" w:rsidP="006D0229">
      <w:pPr>
        <w:spacing w:line="264" w:lineRule="auto"/>
        <w:textAlignment w:val="baseline"/>
        <w:rPr>
          <w:rFonts w:eastAsia="Calibri" w:cs="Arial"/>
          <w:szCs w:val="22"/>
          <w:lang w:eastAsia="fi-FI"/>
        </w:rPr>
      </w:pPr>
    </w:p>
    <w:p w14:paraId="7CB82F58" w14:textId="052B2806" w:rsidR="00642495" w:rsidRPr="00A75254" w:rsidRDefault="00424E0C" w:rsidP="006D0229">
      <w:pPr>
        <w:spacing w:line="264" w:lineRule="auto"/>
        <w:textAlignment w:val="baseline"/>
        <w:rPr>
          <w:rFonts w:eastAsia="Calibri" w:cs="Arial"/>
          <w:szCs w:val="22"/>
          <w:lang w:eastAsia="fi-FI"/>
        </w:rPr>
      </w:pPr>
      <w:r w:rsidRPr="00A75254">
        <w:rPr>
          <w:rFonts w:eastAsia="Calibri" w:cs="Arial"/>
          <w:szCs w:val="22"/>
          <w:lang w:eastAsia="fi-FI"/>
        </w:rPr>
        <w:t>Asiakkaiden/</w:t>
      </w:r>
      <w:r w:rsidR="00642495" w:rsidRPr="00A75254">
        <w:rPr>
          <w:rFonts w:eastAsia="Calibri" w:cs="Arial"/>
          <w:szCs w:val="22"/>
          <w:lang w:eastAsia="fi-FI"/>
        </w:rPr>
        <w:t>potilaiden</w:t>
      </w:r>
      <w:r w:rsidR="004F5B24" w:rsidRPr="00A75254">
        <w:rPr>
          <w:rFonts w:eastAsia="Calibri" w:cs="Arial"/>
          <w:szCs w:val="22"/>
          <w:lang w:eastAsia="fi-FI"/>
        </w:rPr>
        <w:t xml:space="preserve"> hoitoa, hoivaa ja palvelua koskevien</w:t>
      </w:r>
      <w:r w:rsidR="00642495" w:rsidRPr="00A75254">
        <w:rPr>
          <w:rFonts w:eastAsia="Calibri" w:cs="Arial"/>
          <w:szCs w:val="22"/>
          <w:lang w:eastAsia="fi-FI"/>
        </w:rPr>
        <w:t xml:space="preserve"> kokemus</w:t>
      </w:r>
      <w:r w:rsidR="004F5B24" w:rsidRPr="00A75254">
        <w:rPr>
          <w:rFonts w:eastAsia="Calibri" w:cs="Arial"/>
          <w:szCs w:val="22"/>
          <w:lang w:eastAsia="fi-FI"/>
        </w:rPr>
        <w:t>ten huomioinen</w:t>
      </w:r>
      <w:r w:rsidR="00642495" w:rsidRPr="00A75254">
        <w:rPr>
          <w:rFonts w:eastAsia="Calibri" w:cs="Arial"/>
          <w:szCs w:val="22"/>
          <w:lang w:eastAsia="fi-FI"/>
        </w:rPr>
        <w:t xml:space="preserve"> on merkittävä osa asiakas- ja potilasturvallisuuden edistämistä. Näistä kokemuksista syntyvä tieto auttaa tunnistamaan turvallisuuden kannalta tärkeitä kehittämiskohteita, jotka saatt</w:t>
      </w:r>
      <w:r w:rsidR="00BF091E" w:rsidRPr="00A75254">
        <w:rPr>
          <w:rFonts w:eastAsia="Calibri" w:cs="Arial"/>
          <w:szCs w:val="22"/>
          <w:lang w:eastAsia="fi-FI"/>
        </w:rPr>
        <w:t>avat jäädä muutoin huomaamatta.</w:t>
      </w:r>
    </w:p>
    <w:p w14:paraId="08A6DF27" w14:textId="77777777" w:rsidR="00AA53B0" w:rsidRPr="00A75254" w:rsidRDefault="00AA53B0" w:rsidP="006D0229">
      <w:pPr>
        <w:spacing w:line="264" w:lineRule="auto"/>
        <w:textAlignment w:val="baseline"/>
        <w:rPr>
          <w:rFonts w:eastAsia="Calibri" w:cs="Arial"/>
          <w:szCs w:val="22"/>
          <w:lang w:eastAsia="fi-FI"/>
        </w:rPr>
      </w:pPr>
    </w:p>
    <w:p w14:paraId="618C04F7" w14:textId="5BB9F989" w:rsidR="00DA6E76" w:rsidRPr="00A75254" w:rsidRDefault="00424E0C" w:rsidP="006D0229">
      <w:pPr>
        <w:spacing w:line="264" w:lineRule="auto"/>
        <w:textAlignment w:val="baseline"/>
        <w:rPr>
          <w:rFonts w:eastAsia="Calibri" w:cs="Arial"/>
          <w:szCs w:val="22"/>
          <w:lang w:eastAsia="fi-FI"/>
        </w:rPr>
      </w:pPr>
      <w:r w:rsidRPr="00A75254">
        <w:rPr>
          <w:rFonts w:eastAsia="Calibri" w:cs="Arial"/>
          <w:szCs w:val="22"/>
          <w:lang w:eastAsia="fi-FI"/>
        </w:rPr>
        <w:t>Asiakkaille/</w:t>
      </w:r>
      <w:r w:rsidR="00642495" w:rsidRPr="00A75254">
        <w:rPr>
          <w:rFonts w:eastAsia="Calibri" w:cs="Arial"/>
          <w:szCs w:val="22"/>
          <w:lang w:eastAsia="fi-FI"/>
        </w:rPr>
        <w:t>potilaille annet</w:t>
      </w:r>
      <w:r w:rsidR="00B9652D" w:rsidRPr="00A75254">
        <w:rPr>
          <w:rFonts w:eastAsia="Calibri" w:cs="Arial"/>
          <w:szCs w:val="22"/>
          <w:lang w:eastAsia="fi-FI"/>
        </w:rPr>
        <w:t>aan</w:t>
      </w:r>
      <w:r w:rsidR="00642495" w:rsidRPr="00A75254">
        <w:rPr>
          <w:rFonts w:eastAsia="Calibri" w:cs="Arial"/>
          <w:szCs w:val="22"/>
          <w:lang w:eastAsia="fi-FI"/>
        </w:rPr>
        <w:t xml:space="preserve"> mahdollisuus osallistua ja vaikuttaa hoitonsa ja palvelujensa suunnitteluun ja toteuttamiseen.</w:t>
      </w:r>
      <w:r w:rsidR="00F51C2D" w:rsidRPr="00A75254">
        <w:rPr>
          <w:rFonts w:cs="Arial"/>
        </w:rPr>
        <w:t xml:space="preserve"> </w:t>
      </w:r>
      <w:r w:rsidR="00F51C2D" w:rsidRPr="00A75254">
        <w:rPr>
          <w:rFonts w:eastAsia="Calibri" w:cs="Arial"/>
          <w:szCs w:val="22"/>
          <w:lang w:eastAsia="fi-FI"/>
        </w:rPr>
        <w:t>Osallistuakseen omaan palveluunsa tai hoitoonsa asiakas</w:t>
      </w:r>
      <w:r w:rsidRPr="00A75254">
        <w:rPr>
          <w:rFonts w:eastAsia="Calibri" w:cs="Arial"/>
          <w:szCs w:val="22"/>
          <w:lang w:eastAsia="fi-FI"/>
        </w:rPr>
        <w:t>/</w:t>
      </w:r>
      <w:r w:rsidR="00F51C2D" w:rsidRPr="00A75254">
        <w:rPr>
          <w:rFonts w:eastAsia="Calibri" w:cs="Arial"/>
          <w:szCs w:val="22"/>
          <w:lang w:eastAsia="fi-FI"/>
        </w:rPr>
        <w:t xml:space="preserve">potilas tarvitsee riittävästi ja ymmärrettävässä muodossa </w:t>
      </w:r>
      <w:r w:rsidR="004F5B24" w:rsidRPr="00A75254">
        <w:rPr>
          <w:rFonts w:eastAsia="Calibri" w:cs="Arial"/>
          <w:szCs w:val="22"/>
          <w:lang w:eastAsia="fi-FI"/>
        </w:rPr>
        <w:t>tarjottavaa</w:t>
      </w:r>
      <w:r w:rsidR="00F51C2D" w:rsidRPr="00A75254">
        <w:rPr>
          <w:rFonts w:eastAsia="Calibri" w:cs="Arial"/>
          <w:szCs w:val="22"/>
          <w:lang w:eastAsia="fi-FI"/>
        </w:rPr>
        <w:t xml:space="preserve"> neuvontaa ja ohjausta.</w:t>
      </w:r>
    </w:p>
    <w:p w14:paraId="61B39F36" w14:textId="77777777" w:rsidR="00AA53B0" w:rsidRPr="00A75254" w:rsidRDefault="00AA53B0" w:rsidP="006D0229">
      <w:pPr>
        <w:spacing w:line="264" w:lineRule="auto"/>
        <w:textAlignment w:val="baseline"/>
        <w:rPr>
          <w:rFonts w:eastAsia="Calibri" w:cs="Arial"/>
          <w:szCs w:val="22"/>
          <w:lang w:eastAsia="fi-FI"/>
        </w:rPr>
      </w:pPr>
    </w:p>
    <w:p w14:paraId="40FD35D6" w14:textId="108BE3EC" w:rsidR="00642495" w:rsidRPr="00A75254" w:rsidRDefault="00642495" w:rsidP="006D0229">
      <w:pPr>
        <w:spacing w:line="264" w:lineRule="auto"/>
        <w:textAlignment w:val="baseline"/>
        <w:rPr>
          <w:rFonts w:eastAsia="Calibri" w:cs="Arial"/>
          <w:szCs w:val="22"/>
          <w:lang w:eastAsia="fi-FI"/>
        </w:rPr>
      </w:pPr>
      <w:r w:rsidRPr="00A75254">
        <w:rPr>
          <w:rFonts w:eastAsia="Calibri" w:cs="Arial"/>
          <w:szCs w:val="22"/>
          <w:lang w:eastAsia="fi-FI"/>
        </w:rPr>
        <w:t>Osallistuminen vahvistaa samalla asiakkaan</w:t>
      </w:r>
      <w:r w:rsidR="00424E0C" w:rsidRPr="00A75254">
        <w:rPr>
          <w:rFonts w:eastAsia="Calibri" w:cs="Arial"/>
          <w:szCs w:val="22"/>
          <w:lang w:eastAsia="fi-FI"/>
        </w:rPr>
        <w:t>/</w:t>
      </w:r>
      <w:r w:rsidRPr="00A75254">
        <w:rPr>
          <w:rFonts w:eastAsia="Calibri" w:cs="Arial"/>
          <w:szCs w:val="22"/>
          <w:lang w:eastAsia="fi-FI"/>
        </w:rPr>
        <w:t>potilaan sitoutumista hoitoonsa tai palveluunsa</w:t>
      </w:r>
      <w:r w:rsidR="00DA6E76" w:rsidRPr="00A75254">
        <w:rPr>
          <w:rFonts w:eastAsia="Calibri" w:cs="Arial"/>
          <w:szCs w:val="22"/>
          <w:lang w:eastAsia="fi-FI"/>
        </w:rPr>
        <w:t>. Tämä</w:t>
      </w:r>
      <w:r w:rsidRPr="00A75254">
        <w:rPr>
          <w:rFonts w:eastAsia="Calibri" w:cs="Arial"/>
          <w:szCs w:val="22"/>
          <w:lang w:eastAsia="fi-FI"/>
        </w:rPr>
        <w:t xml:space="preserve"> edelleen myötävaikuttaa asiakas- ja potilasturvallisuuden toteutumiseen. </w:t>
      </w:r>
    </w:p>
    <w:p w14:paraId="5C407C94" w14:textId="77777777" w:rsidR="00AA53B0" w:rsidRPr="00A75254" w:rsidRDefault="00AA53B0" w:rsidP="006D0229">
      <w:pPr>
        <w:spacing w:line="264" w:lineRule="auto"/>
        <w:textAlignment w:val="baseline"/>
        <w:rPr>
          <w:rFonts w:eastAsia="Calibri" w:cs="Arial"/>
          <w:szCs w:val="22"/>
          <w:lang w:eastAsia="fi-FI"/>
        </w:rPr>
      </w:pPr>
    </w:p>
    <w:p w14:paraId="4D0717C0" w14:textId="16610FFA" w:rsidR="00642495" w:rsidRDefault="00642495" w:rsidP="006D0229">
      <w:pPr>
        <w:spacing w:line="264" w:lineRule="auto"/>
        <w:textAlignment w:val="baseline"/>
        <w:rPr>
          <w:rFonts w:eastAsia="Calibri" w:cs="Arial"/>
          <w:szCs w:val="22"/>
          <w:lang w:eastAsia="fi-FI"/>
        </w:rPr>
      </w:pPr>
      <w:r w:rsidRPr="00A75254">
        <w:rPr>
          <w:rFonts w:eastAsia="Calibri" w:cs="Arial"/>
          <w:szCs w:val="22"/>
          <w:lang w:eastAsia="fi-FI"/>
        </w:rPr>
        <w:t>Asiakkaan</w:t>
      </w:r>
      <w:r w:rsidR="00424E0C" w:rsidRPr="00A75254">
        <w:rPr>
          <w:rFonts w:eastAsia="Calibri" w:cs="Arial"/>
          <w:szCs w:val="22"/>
          <w:lang w:eastAsia="fi-FI"/>
        </w:rPr>
        <w:t>/</w:t>
      </w:r>
      <w:r w:rsidRPr="00A75254">
        <w:rPr>
          <w:rFonts w:eastAsia="Calibri" w:cs="Arial"/>
          <w:szCs w:val="22"/>
          <w:lang w:eastAsia="fi-FI"/>
        </w:rPr>
        <w:t>potilaan osallisuutta edistävät ymmärrettävä kieli ja selkeä viestintä</w:t>
      </w:r>
      <w:r w:rsidR="00DA6E76" w:rsidRPr="00A75254">
        <w:rPr>
          <w:rFonts w:eastAsia="Calibri" w:cs="Arial"/>
          <w:szCs w:val="22"/>
          <w:lang w:eastAsia="fi-FI"/>
        </w:rPr>
        <w:t>.</w:t>
      </w:r>
      <w:r w:rsidRPr="00A75254">
        <w:rPr>
          <w:rFonts w:eastAsia="Calibri" w:cs="Arial"/>
          <w:szCs w:val="22"/>
          <w:lang w:eastAsia="fi-FI"/>
        </w:rPr>
        <w:t xml:space="preserve"> </w:t>
      </w:r>
      <w:r w:rsidR="00DA6E76" w:rsidRPr="00A75254">
        <w:rPr>
          <w:rFonts w:eastAsia="Calibri" w:cs="Arial"/>
          <w:szCs w:val="22"/>
          <w:lang w:eastAsia="fi-FI"/>
        </w:rPr>
        <w:t>T</w:t>
      </w:r>
      <w:r w:rsidRPr="00A75254">
        <w:rPr>
          <w:rFonts w:eastAsia="Calibri" w:cs="Arial"/>
          <w:szCs w:val="22"/>
          <w:lang w:eastAsia="fi-FI"/>
        </w:rPr>
        <w:t>arvittaessa</w:t>
      </w:r>
      <w:r w:rsidR="00DA6E76" w:rsidRPr="00A75254">
        <w:rPr>
          <w:rFonts w:eastAsia="Calibri" w:cs="Arial"/>
          <w:szCs w:val="22"/>
          <w:lang w:eastAsia="fi-FI"/>
        </w:rPr>
        <w:t xml:space="preserve"> käytetään</w:t>
      </w:r>
      <w:r w:rsidRPr="00A75254">
        <w:rPr>
          <w:rFonts w:eastAsia="Calibri" w:cs="Arial"/>
          <w:szCs w:val="22"/>
          <w:lang w:eastAsia="fi-FI"/>
        </w:rPr>
        <w:t xml:space="preserve"> selkokielisyy</w:t>
      </w:r>
      <w:r w:rsidR="00DA6E76" w:rsidRPr="00A75254">
        <w:rPr>
          <w:rFonts w:eastAsia="Calibri" w:cs="Arial"/>
          <w:szCs w:val="22"/>
          <w:lang w:eastAsia="fi-FI"/>
        </w:rPr>
        <w:t>ttä</w:t>
      </w:r>
      <w:r w:rsidRPr="00A75254">
        <w:rPr>
          <w:rFonts w:eastAsia="Calibri" w:cs="Arial"/>
          <w:szCs w:val="22"/>
          <w:lang w:eastAsia="fi-FI"/>
        </w:rPr>
        <w:t>, tulkkaus</w:t>
      </w:r>
      <w:r w:rsidR="00DA6E76" w:rsidRPr="00A75254">
        <w:rPr>
          <w:rFonts w:eastAsia="Calibri" w:cs="Arial"/>
          <w:szCs w:val="22"/>
          <w:lang w:eastAsia="fi-FI"/>
        </w:rPr>
        <w:t>ta</w:t>
      </w:r>
      <w:r w:rsidRPr="00A75254">
        <w:rPr>
          <w:rFonts w:eastAsia="Calibri" w:cs="Arial"/>
          <w:szCs w:val="22"/>
          <w:lang w:eastAsia="fi-FI"/>
        </w:rPr>
        <w:t xml:space="preserve"> </w:t>
      </w:r>
      <w:r w:rsidR="004F5B24" w:rsidRPr="00A75254">
        <w:rPr>
          <w:rFonts w:eastAsia="Calibri" w:cs="Arial"/>
          <w:szCs w:val="22"/>
          <w:lang w:eastAsia="fi-FI"/>
        </w:rPr>
        <w:t>ja</w:t>
      </w:r>
      <w:r w:rsidRPr="00A75254">
        <w:rPr>
          <w:rFonts w:eastAsia="Calibri" w:cs="Arial"/>
          <w:szCs w:val="22"/>
          <w:lang w:eastAsia="fi-FI"/>
        </w:rPr>
        <w:t xml:space="preserve"> apuväline</w:t>
      </w:r>
      <w:r w:rsidR="00DA6E76" w:rsidRPr="00A75254">
        <w:rPr>
          <w:rFonts w:eastAsia="Calibri" w:cs="Arial"/>
          <w:szCs w:val="22"/>
          <w:lang w:eastAsia="fi-FI"/>
        </w:rPr>
        <w:t xml:space="preserve">itä. Myös </w:t>
      </w:r>
      <w:r w:rsidRPr="00A75254">
        <w:rPr>
          <w:rFonts w:eastAsia="Calibri" w:cs="Arial"/>
          <w:szCs w:val="22"/>
          <w:lang w:eastAsia="fi-FI"/>
        </w:rPr>
        <w:t>kieleen ja kulttuuriin liittyvi</w:t>
      </w:r>
      <w:r w:rsidR="00DA6E76" w:rsidRPr="00A75254">
        <w:rPr>
          <w:rFonts w:eastAsia="Calibri" w:cs="Arial"/>
          <w:szCs w:val="22"/>
          <w:lang w:eastAsia="fi-FI"/>
        </w:rPr>
        <w:t>ä</w:t>
      </w:r>
      <w:r w:rsidRPr="00A75254">
        <w:rPr>
          <w:rFonts w:eastAsia="Calibri" w:cs="Arial"/>
          <w:szCs w:val="22"/>
          <w:lang w:eastAsia="fi-FI"/>
        </w:rPr>
        <w:t xml:space="preserve"> piirtei</w:t>
      </w:r>
      <w:r w:rsidR="00DA6E76" w:rsidRPr="00A75254">
        <w:rPr>
          <w:rFonts w:eastAsia="Calibri" w:cs="Arial"/>
          <w:szCs w:val="22"/>
          <w:lang w:eastAsia="fi-FI"/>
        </w:rPr>
        <w:t>tä</w:t>
      </w:r>
      <w:r w:rsidRPr="00A75254">
        <w:rPr>
          <w:rFonts w:eastAsia="Calibri" w:cs="Arial"/>
          <w:szCs w:val="22"/>
          <w:lang w:eastAsia="fi-FI"/>
        </w:rPr>
        <w:t xml:space="preserve"> huomioi</w:t>
      </w:r>
      <w:r w:rsidR="00DA6E76" w:rsidRPr="00A75254">
        <w:rPr>
          <w:rFonts w:eastAsia="Calibri" w:cs="Arial"/>
          <w:szCs w:val="22"/>
          <w:lang w:eastAsia="fi-FI"/>
        </w:rPr>
        <w:t>daan tarvittaessa</w:t>
      </w:r>
      <w:r w:rsidRPr="00A75254">
        <w:rPr>
          <w:rFonts w:eastAsia="Calibri" w:cs="Arial"/>
          <w:szCs w:val="22"/>
          <w:lang w:eastAsia="fi-FI"/>
        </w:rPr>
        <w:t>.</w:t>
      </w:r>
    </w:p>
    <w:p w14:paraId="24AEAE75" w14:textId="69DBEED2" w:rsidR="001E71C2" w:rsidRDefault="001E71C2" w:rsidP="006D0229">
      <w:pPr>
        <w:spacing w:line="264" w:lineRule="auto"/>
        <w:textAlignment w:val="baseline"/>
        <w:rPr>
          <w:rFonts w:eastAsia="Calibri" w:cs="Arial"/>
          <w:szCs w:val="22"/>
          <w:lang w:eastAsia="fi-FI"/>
        </w:rPr>
      </w:pPr>
    </w:p>
    <w:p w14:paraId="66E4654E" w14:textId="77777777" w:rsidR="001E71C2" w:rsidRPr="00A75254" w:rsidRDefault="001E71C2" w:rsidP="001E71C2">
      <w:pPr>
        <w:pStyle w:val="Brdtext"/>
        <w:spacing w:line="264" w:lineRule="auto"/>
        <w:rPr>
          <w:rFonts w:ascii="Arial" w:eastAsia="Calibri" w:hAnsi="Arial" w:cs="Arial"/>
          <w:color w:val="000000" w:themeColor="text1"/>
          <w:u w:val="single"/>
          <w:lang w:eastAsia="fi-FI"/>
        </w:rPr>
      </w:pPr>
      <w:r w:rsidRPr="00A75254">
        <w:rPr>
          <w:rFonts w:ascii="Arial" w:eastAsia="Calibri" w:hAnsi="Arial" w:cs="Arial"/>
          <w:color w:val="000000" w:themeColor="text1"/>
          <w:u w:val="single"/>
          <w:lang w:eastAsia="fi-FI"/>
        </w:rPr>
        <w:t xml:space="preserve">Tulkkipalvelun yhteystiedot </w:t>
      </w:r>
    </w:p>
    <w:p w14:paraId="630F540D" w14:textId="77777777" w:rsidR="001E71C2" w:rsidRPr="001E71C2" w:rsidRDefault="00BC705B" w:rsidP="001E71C2">
      <w:pPr>
        <w:pStyle w:val="Brdtext"/>
        <w:spacing w:line="264" w:lineRule="auto"/>
        <w:rPr>
          <w:rFonts w:ascii="Arial" w:hAnsi="Arial" w:cs="Arial"/>
          <w:color w:val="7B7B7B" w:themeColor="accent3" w:themeShade="BF"/>
        </w:rPr>
      </w:pPr>
      <w:sdt>
        <w:sdtPr>
          <w:rPr>
            <w:rFonts w:ascii="Arial" w:hAnsi="Arial" w:cs="Arial"/>
            <w:color w:val="7B7B7B" w:themeColor="accent3" w:themeShade="BF"/>
          </w:rPr>
          <w:id w:val="66767309"/>
          <w:placeholder>
            <w:docPart w:val="EC612EC3B1A54FDCA632829DC2B9D185"/>
          </w:placeholder>
          <w:showingPlcHdr/>
          <w:text/>
        </w:sdtPr>
        <w:sdtEndPr/>
        <w:sdtContent>
          <w:r w:rsidR="001E71C2" w:rsidRPr="001E71C2">
            <w:rPr>
              <w:rStyle w:val="Platshllartext"/>
              <w:rFonts w:ascii="Arial" w:hAnsi="Arial" w:cs="Arial"/>
              <w:color w:val="7B7B7B" w:themeColor="accent3" w:themeShade="BF"/>
            </w:rPr>
            <w:t>Kirjoita tekstiä napsauttamalla tai napauttamalla tätä.</w:t>
          </w:r>
        </w:sdtContent>
      </w:sdt>
    </w:p>
    <w:p w14:paraId="16A8346D" w14:textId="508D3D44" w:rsidR="0000248E" w:rsidRPr="00A75254" w:rsidRDefault="0000248E" w:rsidP="006D0229">
      <w:pPr>
        <w:pStyle w:val="Brdtext"/>
        <w:spacing w:line="264" w:lineRule="auto"/>
        <w:rPr>
          <w:rFonts w:ascii="Arial" w:hAnsi="Arial" w:cs="Arial"/>
          <w:iCs/>
          <w:color w:val="224AF6"/>
        </w:rPr>
      </w:pPr>
    </w:p>
    <w:p w14:paraId="4DEFEC06" w14:textId="77777777" w:rsidR="0000248E" w:rsidRPr="00A75254" w:rsidRDefault="0000248E" w:rsidP="006D0229">
      <w:pPr>
        <w:spacing w:line="264" w:lineRule="auto"/>
        <w:textAlignment w:val="baseline"/>
        <w:rPr>
          <w:rFonts w:eastAsia="Calibri" w:cs="Arial"/>
          <w:color w:val="224AF6"/>
          <w:szCs w:val="22"/>
          <w:lang w:eastAsia="fi-FI"/>
        </w:rPr>
      </w:pPr>
      <w:r w:rsidRPr="00A75254">
        <w:rPr>
          <w:rFonts w:eastAsia="Calibri" w:cs="Arial"/>
          <w:b/>
          <w:sz w:val="28"/>
          <w:szCs w:val="28"/>
          <w:lang w:eastAsia="fi-FI"/>
        </w:rPr>
        <w:t>§</w:t>
      </w:r>
      <w:r w:rsidRPr="00A75254">
        <w:rPr>
          <w:rFonts w:eastAsia="Calibri" w:cs="Arial"/>
          <w:b/>
          <w:color w:val="00B050"/>
          <w:szCs w:val="22"/>
          <w:lang w:eastAsia="fi-FI"/>
        </w:rPr>
        <w:t xml:space="preserve"> </w:t>
      </w:r>
      <w:r w:rsidRPr="00A75254">
        <w:rPr>
          <w:rFonts w:eastAsia="Calibri" w:cs="Arial"/>
          <w:szCs w:val="22"/>
          <w:lang w:eastAsia="fi-FI"/>
        </w:rPr>
        <w:t>Laki sosiaalihuollon asiakkaan asemasta ja oikeuksista</w:t>
      </w:r>
    </w:p>
    <w:p w14:paraId="083E8563" w14:textId="77777777" w:rsidR="0000248E" w:rsidRPr="001E71C2" w:rsidRDefault="00BC705B" w:rsidP="006D0229">
      <w:pPr>
        <w:spacing w:line="264" w:lineRule="auto"/>
        <w:textAlignment w:val="baseline"/>
        <w:rPr>
          <w:rFonts w:eastAsia="Calibri" w:cs="Arial"/>
          <w:color w:val="538135" w:themeColor="accent6" w:themeShade="BF"/>
          <w:szCs w:val="22"/>
          <w:u w:val="single"/>
          <w:lang w:eastAsia="fi-FI"/>
        </w:rPr>
      </w:pPr>
      <w:hyperlink r:id="rId33" w:history="1">
        <w:r w:rsidR="0000248E" w:rsidRPr="001E71C2">
          <w:rPr>
            <w:rStyle w:val="Hyperlnk"/>
            <w:rFonts w:eastAsia="Calibri" w:cs="Arial"/>
            <w:color w:val="538135" w:themeColor="accent6" w:themeShade="BF"/>
            <w:szCs w:val="22"/>
            <w:lang w:eastAsia="fi-FI"/>
          </w:rPr>
          <w:t>https://www.finlex.fi/fi/laki/ajantasa/2000/20000812</w:t>
        </w:r>
      </w:hyperlink>
    </w:p>
    <w:p w14:paraId="618FED52" w14:textId="77777777" w:rsidR="0000248E" w:rsidRPr="00A75254" w:rsidRDefault="0000248E" w:rsidP="006D0229">
      <w:pPr>
        <w:pStyle w:val="Brdtext"/>
        <w:spacing w:line="264" w:lineRule="auto"/>
        <w:rPr>
          <w:rFonts w:ascii="Arial" w:eastAsia="Calibri" w:hAnsi="Arial" w:cs="Arial"/>
          <w:b/>
          <w:color w:val="000000" w:themeColor="text1"/>
          <w:lang w:eastAsia="fi-FI"/>
        </w:rPr>
      </w:pPr>
    </w:p>
    <w:p w14:paraId="69905221" w14:textId="77777777" w:rsidR="0000248E" w:rsidRPr="00A75254" w:rsidRDefault="0000248E" w:rsidP="006D0229">
      <w:pPr>
        <w:pStyle w:val="Brdtext"/>
        <w:spacing w:line="264" w:lineRule="auto"/>
        <w:rPr>
          <w:rFonts w:ascii="Arial" w:hAnsi="Arial" w:cs="Arial"/>
          <w:color w:val="000000" w:themeColor="text1"/>
        </w:rPr>
      </w:pPr>
      <w:r w:rsidRPr="00A75254">
        <w:rPr>
          <w:rFonts w:ascii="Arial" w:eastAsia="Calibri" w:hAnsi="Arial" w:cs="Arial"/>
          <w:b/>
          <w:color w:val="000000" w:themeColor="text1"/>
          <w:sz w:val="28"/>
          <w:szCs w:val="28"/>
          <w:lang w:eastAsia="fi-FI"/>
        </w:rPr>
        <w:t>§</w:t>
      </w:r>
      <w:r w:rsidRPr="00A75254">
        <w:rPr>
          <w:rFonts w:ascii="Arial" w:eastAsia="Calibri" w:hAnsi="Arial" w:cs="Arial"/>
          <w:b/>
          <w:color w:val="000000" w:themeColor="text1"/>
          <w:lang w:eastAsia="fi-FI"/>
        </w:rPr>
        <w:t xml:space="preserve"> </w:t>
      </w:r>
      <w:r w:rsidRPr="00A75254">
        <w:rPr>
          <w:rFonts w:ascii="Arial" w:hAnsi="Arial" w:cs="Arial"/>
          <w:color w:val="000000" w:themeColor="text1"/>
        </w:rPr>
        <w:t>Laki potilaan asemasta ja oikeuksista</w:t>
      </w:r>
    </w:p>
    <w:p w14:paraId="4C9D1CF0" w14:textId="77777777" w:rsidR="0000248E" w:rsidRPr="001E71C2" w:rsidRDefault="00BC705B" w:rsidP="006D0229">
      <w:pPr>
        <w:pStyle w:val="Brdtext"/>
        <w:spacing w:line="264" w:lineRule="auto"/>
        <w:rPr>
          <w:rFonts w:ascii="Arial" w:hAnsi="Arial" w:cs="Arial"/>
          <w:iCs/>
          <w:color w:val="538135" w:themeColor="accent6" w:themeShade="BF"/>
          <w:u w:val="single"/>
        </w:rPr>
      </w:pPr>
      <w:hyperlink r:id="rId34" w:history="1">
        <w:r w:rsidR="0000248E" w:rsidRPr="001E71C2">
          <w:rPr>
            <w:rStyle w:val="Hyperlnk"/>
            <w:rFonts w:ascii="Arial" w:hAnsi="Arial" w:cs="Arial"/>
            <w:iCs/>
            <w:color w:val="538135" w:themeColor="accent6" w:themeShade="BF"/>
          </w:rPr>
          <w:t>https://www.finlex.fi/fi/laki/ajantasa/1992/19920785</w:t>
        </w:r>
      </w:hyperlink>
    </w:p>
    <w:p w14:paraId="05CBBB71" w14:textId="77777777" w:rsidR="004F0820" w:rsidRPr="00A75254" w:rsidRDefault="004F0820" w:rsidP="006D0229">
      <w:pPr>
        <w:pStyle w:val="Brdtext"/>
        <w:spacing w:line="264" w:lineRule="auto"/>
        <w:rPr>
          <w:rFonts w:ascii="Arial" w:eastAsia="Calibri" w:hAnsi="Arial" w:cs="Arial"/>
          <w:color w:val="000000" w:themeColor="text1"/>
          <w:lang w:eastAsia="fi-FI"/>
        </w:rPr>
      </w:pPr>
    </w:p>
    <w:p w14:paraId="10935CE3" w14:textId="412D7AB5" w:rsidR="009A06EC" w:rsidRPr="00A75254" w:rsidRDefault="009A06EC" w:rsidP="006D0229">
      <w:pPr>
        <w:pStyle w:val="Brdtext"/>
        <w:spacing w:line="264" w:lineRule="auto"/>
        <w:rPr>
          <w:rFonts w:ascii="Arial" w:hAnsi="Arial" w:cs="Arial"/>
          <w:color w:val="000000" w:themeColor="text1"/>
          <w:szCs w:val="24"/>
        </w:rPr>
      </w:pPr>
    </w:p>
    <w:p w14:paraId="08149143" w14:textId="3920B9A3" w:rsidR="00642495" w:rsidRPr="00A5288E" w:rsidRDefault="00AE2575" w:rsidP="006D0229">
      <w:pPr>
        <w:pStyle w:val="Rubrik3"/>
        <w:numPr>
          <w:ilvl w:val="1"/>
          <w:numId w:val="48"/>
        </w:numPr>
        <w:spacing w:before="0" w:line="264" w:lineRule="auto"/>
        <w:rPr>
          <w:rFonts w:cs="Arial"/>
          <w:color w:val="00467A"/>
          <w:lang w:eastAsia="fi-FI"/>
        </w:rPr>
      </w:pPr>
      <w:r w:rsidRPr="00A5288E">
        <w:rPr>
          <w:rFonts w:cs="Arial"/>
          <w:color w:val="00467A"/>
          <w:lang w:eastAsia="fi-FI"/>
        </w:rPr>
        <w:t xml:space="preserve"> </w:t>
      </w:r>
      <w:bookmarkStart w:id="16" w:name="_Toc164860386"/>
      <w:r w:rsidR="009A75D3" w:rsidRPr="00A5288E">
        <w:rPr>
          <w:rFonts w:cs="Arial"/>
          <w:color w:val="00467A"/>
          <w:lang w:eastAsia="fi-FI"/>
        </w:rPr>
        <w:t>Asiakkaan ja potilaan itsemääräämisoikeus</w:t>
      </w:r>
      <w:bookmarkEnd w:id="16"/>
      <w:r w:rsidR="009A75D3" w:rsidRPr="00A5288E">
        <w:rPr>
          <w:rFonts w:cs="Arial"/>
          <w:color w:val="00467A"/>
          <w:lang w:eastAsia="fi-FI"/>
        </w:rPr>
        <w:t xml:space="preserve"> </w:t>
      </w:r>
    </w:p>
    <w:p w14:paraId="088AE434" w14:textId="77777777" w:rsidR="006D0229" w:rsidRPr="00A75254" w:rsidRDefault="006D0229" w:rsidP="006D0229">
      <w:pPr>
        <w:pStyle w:val="lead"/>
        <w:shd w:val="clear" w:color="auto" w:fill="FFFFFF"/>
        <w:spacing w:before="0" w:beforeAutospacing="0" w:after="0" w:afterAutospacing="0" w:line="264" w:lineRule="auto"/>
        <w:rPr>
          <w:rFonts w:ascii="Arial" w:hAnsi="Arial" w:cs="Arial"/>
          <w:color w:val="000000" w:themeColor="text1"/>
          <w:sz w:val="22"/>
          <w:szCs w:val="22"/>
        </w:rPr>
      </w:pPr>
    </w:p>
    <w:p w14:paraId="33D4DD99" w14:textId="16B3BDF3" w:rsidR="004F5B24" w:rsidRPr="00A75254" w:rsidRDefault="004B775A" w:rsidP="006D0229">
      <w:pPr>
        <w:pStyle w:val="lead"/>
        <w:shd w:val="clear" w:color="auto" w:fill="FFFFFF"/>
        <w:spacing w:before="0" w:beforeAutospacing="0" w:after="0" w:afterAutospacing="0" w:line="264" w:lineRule="auto"/>
        <w:rPr>
          <w:rFonts w:ascii="Arial" w:hAnsi="Arial" w:cs="Arial"/>
          <w:color w:val="000000" w:themeColor="text1"/>
          <w:sz w:val="22"/>
          <w:szCs w:val="22"/>
        </w:rPr>
      </w:pPr>
      <w:r w:rsidRPr="00A75254">
        <w:rPr>
          <w:rFonts w:ascii="Arial" w:hAnsi="Arial" w:cs="Arial"/>
          <w:color w:val="000000" w:themeColor="text1"/>
          <w:sz w:val="22"/>
          <w:szCs w:val="22"/>
        </w:rPr>
        <w:t xml:space="preserve">Itsemääräämisoikeus on </w:t>
      </w:r>
      <w:proofErr w:type="spellStart"/>
      <w:r w:rsidRPr="00A75254">
        <w:rPr>
          <w:rFonts w:ascii="Arial" w:hAnsi="Arial" w:cs="Arial"/>
          <w:color w:val="000000" w:themeColor="text1"/>
          <w:sz w:val="22"/>
          <w:szCs w:val="22"/>
        </w:rPr>
        <w:t>sosiaali</w:t>
      </w:r>
      <w:proofErr w:type="spellEnd"/>
      <w:r w:rsidRPr="00A75254">
        <w:rPr>
          <w:rFonts w:ascii="Arial" w:hAnsi="Arial" w:cs="Arial"/>
          <w:color w:val="000000" w:themeColor="text1"/>
          <w:sz w:val="22"/>
          <w:szCs w:val="22"/>
        </w:rPr>
        <w:t>- ja terveydenhuollon palveluissa johtava periaate</w:t>
      </w:r>
      <w:r w:rsidR="004F5B24" w:rsidRPr="00A75254">
        <w:rPr>
          <w:rFonts w:ascii="Arial" w:hAnsi="Arial" w:cs="Arial"/>
          <w:color w:val="000000" w:themeColor="text1"/>
          <w:sz w:val="22"/>
          <w:szCs w:val="22"/>
        </w:rPr>
        <w:t>. S</w:t>
      </w:r>
      <w:r w:rsidRPr="00A75254">
        <w:rPr>
          <w:rFonts w:ascii="Arial" w:hAnsi="Arial" w:cs="Arial"/>
          <w:color w:val="000000" w:themeColor="text1"/>
          <w:sz w:val="22"/>
          <w:szCs w:val="22"/>
        </w:rPr>
        <w:t>e tarkoittaa yksilön oikeutta määrätä omasta elämästään ja oikeutta päättää itseään koskevista asioista.</w:t>
      </w:r>
    </w:p>
    <w:p w14:paraId="06C8A16D" w14:textId="77777777" w:rsidR="006D0229" w:rsidRPr="00A75254" w:rsidRDefault="006D0229" w:rsidP="006D0229">
      <w:pPr>
        <w:pStyle w:val="lead"/>
        <w:shd w:val="clear" w:color="auto" w:fill="FFFFFF"/>
        <w:spacing w:before="0" w:beforeAutospacing="0" w:after="0" w:afterAutospacing="0" w:line="264" w:lineRule="auto"/>
        <w:rPr>
          <w:rFonts w:ascii="Arial" w:hAnsi="Arial" w:cs="Arial"/>
          <w:color w:val="000000" w:themeColor="text1"/>
          <w:sz w:val="22"/>
          <w:szCs w:val="22"/>
        </w:rPr>
      </w:pPr>
    </w:p>
    <w:p w14:paraId="5D8A692A" w14:textId="0C7F96B1" w:rsidR="00EF232D" w:rsidRPr="00A75254" w:rsidRDefault="004B775A" w:rsidP="006D0229">
      <w:pPr>
        <w:pStyle w:val="lead"/>
        <w:shd w:val="clear" w:color="auto" w:fill="FFFFFF"/>
        <w:spacing w:before="0" w:beforeAutospacing="0" w:after="0" w:afterAutospacing="0" w:line="264" w:lineRule="auto"/>
        <w:rPr>
          <w:rFonts w:ascii="Arial" w:hAnsi="Arial" w:cs="Arial"/>
          <w:color w:val="000000" w:themeColor="text1"/>
          <w:sz w:val="22"/>
          <w:szCs w:val="22"/>
        </w:rPr>
      </w:pPr>
      <w:r w:rsidRPr="00A75254">
        <w:rPr>
          <w:rFonts w:ascii="Arial" w:hAnsi="Arial" w:cs="Arial"/>
          <w:color w:val="000000" w:themeColor="text1"/>
          <w:sz w:val="22"/>
          <w:szCs w:val="22"/>
        </w:rPr>
        <w:t xml:space="preserve">Asiakasta ja potilasta </w:t>
      </w:r>
      <w:r w:rsidR="00D32253" w:rsidRPr="00A75254">
        <w:rPr>
          <w:rFonts w:ascii="Arial" w:hAnsi="Arial" w:cs="Arial"/>
          <w:color w:val="000000" w:themeColor="text1"/>
          <w:sz w:val="22"/>
          <w:szCs w:val="22"/>
        </w:rPr>
        <w:t xml:space="preserve">tulee hoitaa </w:t>
      </w:r>
      <w:r w:rsidRPr="00A75254">
        <w:rPr>
          <w:rFonts w:ascii="Arial" w:hAnsi="Arial" w:cs="Arial"/>
          <w:color w:val="000000" w:themeColor="text1"/>
          <w:sz w:val="22"/>
          <w:szCs w:val="22"/>
        </w:rPr>
        <w:t>yhte</w:t>
      </w:r>
      <w:r w:rsidR="00D32253" w:rsidRPr="00A75254">
        <w:rPr>
          <w:rFonts w:ascii="Arial" w:hAnsi="Arial" w:cs="Arial"/>
          <w:color w:val="000000" w:themeColor="text1"/>
          <w:sz w:val="22"/>
          <w:szCs w:val="22"/>
        </w:rPr>
        <w:t xml:space="preserve">isymmärryksessä hänen kanssaan ja hänelle tulee antaa mahdollisuus </w:t>
      </w:r>
      <w:r w:rsidRPr="00A75254">
        <w:rPr>
          <w:rFonts w:ascii="Arial" w:hAnsi="Arial" w:cs="Arial"/>
          <w:color w:val="000000" w:themeColor="text1"/>
          <w:sz w:val="22"/>
          <w:szCs w:val="22"/>
        </w:rPr>
        <w:t xml:space="preserve">vaikuttaa </w:t>
      </w:r>
      <w:r w:rsidR="00D32253" w:rsidRPr="00A75254">
        <w:rPr>
          <w:rFonts w:ascii="Arial" w:hAnsi="Arial" w:cs="Arial"/>
          <w:color w:val="000000" w:themeColor="text1"/>
          <w:sz w:val="22"/>
          <w:szCs w:val="22"/>
        </w:rPr>
        <w:t xml:space="preserve">hoitonsa ja </w:t>
      </w:r>
      <w:r w:rsidRPr="00A75254">
        <w:rPr>
          <w:rFonts w:ascii="Arial" w:hAnsi="Arial" w:cs="Arial"/>
          <w:color w:val="000000" w:themeColor="text1"/>
          <w:sz w:val="22"/>
          <w:szCs w:val="22"/>
        </w:rPr>
        <w:t xml:space="preserve">palvelujensa suunnitteluun ja toteuttamiseen. Jos potilas kieltäytyy tietystä hoidosta, </w:t>
      </w:r>
      <w:r w:rsidR="004F5B24" w:rsidRPr="00A75254">
        <w:rPr>
          <w:rFonts w:ascii="Arial" w:hAnsi="Arial" w:cs="Arial"/>
          <w:color w:val="000000" w:themeColor="text1"/>
          <w:sz w:val="22"/>
          <w:szCs w:val="22"/>
        </w:rPr>
        <w:t xml:space="preserve">hoidetaan </w:t>
      </w:r>
      <w:r w:rsidRPr="00A75254">
        <w:rPr>
          <w:rFonts w:ascii="Arial" w:hAnsi="Arial" w:cs="Arial"/>
          <w:color w:val="000000" w:themeColor="text1"/>
          <w:sz w:val="22"/>
          <w:szCs w:val="22"/>
        </w:rPr>
        <w:t>häntä mahdollisuuksien mukaan</w:t>
      </w:r>
      <w:r w:rsidR="004F5B24" w:rsidRPr="00A75254">
        <w:rPr>
          <w:rFonts w:ascii="Arial" w:hAnsi="Arial" w:cs="Arial"/>
          <w:color w:val="000000" w:themeColor="text1"/>
          <w:sz w:val="22"/>
          <w:szCs w:val="22"/>
        </w:rPr>
        <w:t xml:space="preserve"> muulla lääketieteellisesti hyväksyttävällä tavalla</w:t>
      </w:r>
      <w:r w:rsidRPr="00A75254">
        <w:rPr>
          <w:rFonts w:ascii="Arial" w:hAnsi="Arial" w:cs="Arial"/>
          <w:color w:val="000000" w:themeColor="text1"/>
          <w:sz w:val="22"/>
          <w:szCs w:val="22"/>
        </w:rPr>
        <w:t xml:space="preserve"> yhteisymmärryksessä hänen kanssaan.</w:t>
      </w:r>
    </w:p>
    <w:p w14:paraId="15C4C21F" w14:textId="3248F28A" w:rsidR="009A06EC" w:rsidRPr="00A75254" w:rsidRDefault="009A06EC" w:rsidP="006D0229">
      <w:pPr>
        <w:pStyle w:val="lead"/>
        <w:shd w:val="clear" w:color="auto" w:fill="FFFFFF"/>
        <w:spacing w:before="0" w:beforeAutospacing="0" w:after="0" w:afterAutospacing="0" w:line="264" w:lineRule="auto"/>
        <w:rPr>
          <w:rFonts w:ascii="Arial" w:hAnsi="Arial" w:cs="Arial"/>
          <w:color w:val="000000" w:themeColor="text1"/>
          <w:sz w:val="22"/>
          <w:szCs w:val="22"/>
        </w:rPr>
      </w:pPr>
    </w:p>
    <w:p w14:paraId="0873C4DC" w14:textId="77777777" w:rsidR="00440B7A" w:rsidRDefault="00440B7A">
      <w:pPr>
        <w:spacing w:after="160" w:line="259" w:lineRule="auto"/>
        <w:rPr>
          <w:rFonts w:eastAsia="Times New Roman" w:cs="Arial"/>
          <w:b/>
          <w:color w:val="000000" w:themeColor="text1"/>
          <w:szCs w:val="22"/>
          <w:lang w:eastAsia="fi-FI"/>
        </w:rPr>
      </w:pPr>
      <w:r>
        <w:rPr>
          <w:rFonts w:cs="Arial"/>
          <w:b/>
          <w:color w:val="000000" w:themeColor="text1"/>
          <w:szCs w:val="22"/>
        </w:rPr>
        <w:br w:type="page"/>
      </w:r>
    </w:p>
    <w:p w14:paraId="338D54D3" w14:textId="0E37A9A5" w:rsidR="009A06EC" w:rsidRPr="00A75254" w:rsidRDefault="009A06EC" w:rsidP="006D0229">
      <w:pPr>
        <w:pStyle w:val="lead"/>
        <w:shd w:val="clear" w:color="auto" w:fill="FFFFFF"/>
        <w:spacing w:before="0" w:beforeAutospacing="0" w:after="0" w:afterAutospacing="0" w:line="264" w:lineRule="auto"/>
        <w:rPr>
          <w:rFonts w:ascii="Arial" w:hAnsi="Arial" w:cs="Arial"/>
          <w:b/>
          <w:color w:val="000000" w:themeColor="text1"/>
          <w:sz w:val="22"/>
          <w:szCs w:val="22"/>
        </w:rPr>
      </w:pPr>
      <w:r w:rsidRPr="00A75254">
        <w:rPr>
          <w:rFonts w:ascii="Arial" w:hAnsi="Arial" w:cs="Arial"/>
          <w:b/>
          <w:color w:val="000000" w:themeColor="text1"/>
          <w:sz w:val="22"/>
          <w:szCs w:val="22"/>
        </w:rPr>
        <w:lastRenderedPageBreak/>
        <w:t>Lisätietoa:</w:t>
      </w:r>
    </w:p>
    <w:p w14:paraId="06F1E5D9" w14:textId="4A88A85F" w:rsidR="009A06EC" w:rsidRDefault="009A06EC" w:rsidP="006D0229">
      <w:pPr>
        <w:pStyle w:val="lead"/>
        <w:shd w:val="clear" w:color="auto" w:fill="FFFFFF"/>
        <w:spacing w:before="0" w:beforeAutospacing="0" w:after="0" w:afterAutospacing="0" w:line="264" w:lineRule="auto"/>
        <w:rPr>
          <w:rFonts w:ascii="Arial" w:hAnsi="Arial" w:cs="Arial"/>
          <w:color w:val="000000" w:themeColor="text1"/>
          <w:sz w:val="22"/>
          <w:szCs w:val="22"/>
        </w:rPr>
      </w:pPr>
    </w:p>
    <w:p w14:paraId="77B01AFA" w14:textId="69B40CA6" w:rsidR="001E71C2" w:rsidRPr="00A75254" w:rsidRDefault="001E71C2" w:rsidP="006D0229">
      <w:pPr>
        <w:pStyle w:val="lead"/>
        <w:shd w:val="clear" w:color="auto" w:fill="FFFFFF"/>
        <w:spacing w:before="0" w:beforeAutospacing="0" w:after="0" w:afterAutospacing="0" w:line="264" w:lineRule="auto"/>
        <w:rPr>
          <w:rFonts w:ascii="Arial" w:hAnsi="Arial" w:cs="Arial"/>
          <w:color w:val="000000" w:themeColor="text1"/>
          <w:sz w:val="22"/>
          <w:szCs w:val="22"/>
        </w:rPr>
      </w:pPr>
      <w:r>
        <w:rPr>
          <w:rFonts w:ascii="Arial" w:hAnsi="Arial" w:cs="Arial"/>
          <w:color w:val="000000" w:themeColor="text1"/>
          <w:sz w:val="22"/>
          <w:szCs w:val="22"/>
        </w:rPr>
        <w:t xml:space="preserve">Itsemääräämisoikeuden varmistaminen </w:t>
      </w:r>
      <w:proofErr w:type="spellStart"/>
      <w:r>
        <w:rPr>
          <w:rFonts w:ascii="Arial" w:hAnsi="Arial" w:cs="Arial"/>
          <w:color w:val="000000" w:themeColor="text1"/>
          <w:sz w:val="22"/>
          <w:szCs w:val="22"/>
        </w:rPr>
        <w:t>sosiaali</w:t>
      </w:r>
      <w:proofErr w:type="spellEnd"/>
      <w:r>
        <w:rPr>
          <w:rFonts w:ascii="Arial" w:hAnsi="Arial" w:cs="Arial"/>
          <w:color w:val="000000" w:themeColor="text1"/>
          <w:sz w:val="22"/>
          <w:szCs w:val="22"/>
        </w:rPr>
        <w:t>- ja terveydenhuollon palveluissa</w:t>
      </w:r>
    </w:p>
    <w:p w14:paraId="48CBD7E8" w14:textId="5B5EF8AC" w:rsidR="00FD13FA" w:rsidRPr="00A75254" w:rsidRDefault="00BC705B" w:rsidP="006D0229">
      <w:pPr>
        <w:spacing w:line="264" w:lineRule="auto"/>
        <w:textAlignment w:val="baseline"/>
        <w:rPr>
          <w:rStyle w:val="Hyperlnk"/>
          <w:rFonts w:eastAsia="Calibri" w:cs="Arial"/>
          <w:color w:val="000000" w:themeColor="text1"/>
          <w:szCs w:val="22"/>
          <w:lang w:eastAsia="fi-FI"/>
        </w:rPr>
      </w:pPr>
      <w:hyperlink r:id="rId35" w:history="1">
        <w:r w:rsidR="004B775A" w:rsidRPr="001E71C2">
          <w:rPr>
            <w:rStyle w:val="Hyperlnk"/>
            <w:rFonts w:eastAsia="Calibri" w:cs="Arial"/>
            <w:color w:val="538135" w:themeColor="accent6" w:themeShade="BF"/>
            <w:szCs w:val="22"/>
            <w:lang w:eastAsia="fi-FI"/>
          </w:rPr>
          <w:t>https://valvira.fi/sosiaali-ja-terveydenhuolto/itsemaaraamisoikeus</w:t>
        </w:r>
      </w:hyperlink>
    </w:p>
    <w:p w14:paraId="6576B2B4" w14:textId="77777777" w:rsidR="009A06EC" w:rsidRPr="00A75254" w:rsidRDefault="009A06EC" w:rsidP="006D0229">
      <w:pPr>
        <w:spacing w:line="264" w:lineRule="auto"/>
        <w:textAlignment w:val="baseline"/>
        <w:rPr>
          <w:rFonts w:eastAsia="Calibri" w:cs="Arial"/>
          <w:color w:val="000000" w:themeColor="text1"/>
          <w:szCs w:val="22"/>
          <w:u w:val="single"/>
          <w:lang w:eastAsia="fi-FI"/>
        </w:rPr>
      </w:pPr>
    </w:p>
    <w:p w14:paraId="0F17582A" w14:textId="77777777" w:rsidR="004B775A" w:rsidRPr="00A75254" w:rsidRDefault="004B775A" w:rsidP="006D0229">
      <w:pPr>
        <w:spacing w:line="264" w:lineRule="auto"/>
        <w:textAlignment w:val="baseline"/>
        <w:rPr>
          <w:rFonts w:eastAsia="Calibri" w:cs="Arial"/>
          <w:szCs w:val="22"/>
          <w:lang w:eastAsia="fi-FI"/>
        </w:rPr>
      </w:pPr>
    </w:p>
    <w:p w14:paraId="30ED5A84" w14:textId="51406C65" w:rsidR="009A75D3" w:rsidRPr="00A75254" w:rsidRDefault="00AE2575" w:rsidP="006D0229">
      <w:pPr>
        <w:pStyle w:val="Rubrik3"/>
        <w:numPr>
          <w:ilvl w:val="1"/>
          <w:numId w:val="48"/>
        </w:numPr>
        <w:spacing w:before="0" w:line="264" w:lineRule="auto"/>
        <w:rPr>
          <w:rFonts w:cs="Arial"/>
          <w:color w:val="00467A"/>
          <w:lang w:eastAsia="fi-FI"/>
        </w:rPr>
      </w:pPr>
      <w:r w:rsidRPr="00A75254">
        <w:rPr>
          <w:rFonts w:cs="Arial"/>
          <w:lang w:eastAsia="fi-FI"/>
        </w:rPr>
        <w:t xml:space="preserve"> </w:t>
      </w:r>
      <w:bookmarkStart w:id="17" w:name="_Toc164860387"/>
      <w:r w:rsidR="7395FB13" w:rsidRPr="00A75254">
        <w:rPr>
          <w:rFonts w:cs="Arial"/>
          <w:lang w:eastAsia="fi-FI"/>
        </w:rPr>
        <w:t>Ennaltaehkäisevä työskentelytapa ja r</w:t>
      </w:r>
      <w:r w:rsidR="009A75D3" w:rsidRPr="00A75254">
        <w:rPr>
          <w:rFonts w:cs="Arial"/>
          <w:lang w:eastAsia="fi-FI"/>
        </w:rPr>
        <w:t>ajoitustoimenpiteet</w:t>
      </w:r>
      <w:bookmarkEnd w:id="17"/>
      <w:r w:rsidR="009A75D3" w:rsidRPr="00A75254">
        <w:rPr>
          <w:rFonts w:cs="Arial"/>
          <w:lang w:eastAsia="fi-FI"/>
        </w:rPr>
        <w:t xml:space="preserve"> </w:t>
      </w:r>
    </w:p>
    <w:p w14:paraId="55655FF0" w14:textId="77777777" w:rsidR="00AA53B0" w:rsidRPr="00A75254" w:rsidRDefault="00AA53B0" w:rsidP="006D0229">
      <w:pPr>
        <w:shd w:val="clear" w:color="auto" w:fill="FFFFFF"/>
        <w:spacing w:line="264" w:lineRule="auto"/>
        <w:rPr>
          <w:rFonts w:eastAsia="Times New Roman" w:cs="Arial"/>
          <w:szCs w:val="22"/>
          <w:lang w:eastAsia="fi-FI"/>
        </w:rPr>
      </w:pPr>
    </w:p>
    <w:p w14:paraId="62C0A220" w14:textId="4B71520B" w:rsidR="004F5B24" w:rsidRPr="00A75254" w:rsidRDefault="00D9563C" w:rsidP="006D0229">
      <w:pPr>
        <w:shd w:val="clear" w:color="auto" w:fill="FFFFFF"/>
        <w:spacing w:line="264" w:lineRule="auto"/>
        <w:rPr>
          <w:rFonts w:eastAsia="Times New Roman" w:cs="Arial"/>
          <w:szCs w:val="22"/>
          <w:lang w:eastAsia="fi-FI"/>
        </w:rPr>
      </w:pPr>
      <w:r w:rsidRPr="00A75254">
        <w:rPr>
          <w:rFonts w:eastAsia="Times New Roman" w:cs="Arial"/>
          <w:szCs w:val="22"/>
          <w:lang w:eastAsia="fi-FI"/>
        </w:rPr>
        <w:t xml:space="preserve">Asiakkaan ja potilaan itsemääräämisoikeutta </w:t>
      </w:r>
      <w:r w:rsidR="006C58AD" w:rsidRPr="00A75254">
        <w:rPr>
          <w:rFonts w:eastAsia="Times New Roman" w:cs="Arial"/>
          <w:szCs w:val="22"/>
          <w:lang w:eastAsia="fi-FI"/>
        </w:rPr>
        <w:t xml:space="preserve">kunnioitetaan </w:t>
      </w:r>
      <w:r w:rsidRPr="00A75254">
        <w:rPr>
          <w:rFonts w:eastAsia="Times New Roman" w:cs="Arial"/>
          <w:szCs w:val="22"/>
          <w:lang w:eastAsia="fi-FI"/>
        </w:rPr>
        <w:t xml:space="preserve">aina. </w:t>
      </w:r>
      <w:r w:rsidR="00671BA4" w:rsidRPr="00A75254">
        <w:rPr>
          <w:rFonts w:eastAsia="Times New Roman" w:cs="Arial"/>
          <w:szCs w:val="22"/>
          <w:lang w:eastAsia="fi-FI"/>
        </w:rPr>
        <w:t>E</w:t>
      </w:r>
      <w:r w:rsidR="00C946BE" w:rsidRPr="00A75254">
        <w:rPr>
          <w:rFonts w:eastAsia="Times New Roman" w:cs="Arial"/>
          <w:szCs w:val="22"/>
          <w:lang w:eastAsia="fi-FI"/>
        </w:rPr>
        <w:t>nnaltaehkäisevä</w:t>
      </w:r>
      <w:r w:rsidR="00671BA4" w:rsidRPr="00A75254">
        <w:rPr>
          <w:rFonts w:eastAsia="Times New Roman" w:cs="Arial"/>
          <w:szCs w:val="22"/>
          <w:lang w:eastAsia="fi-FI"/>
        </w:rPr>
        <w:t>t toimet ovat aina</w:t>
      </w:r>
      <w:r w:rsidR="00C946BE" w:rsidRPr="00A75254">
        <w:rPr>
          <w:rFonts w:eastAsia="Times New Roman" w:cs="Arial"/>
          <w:szCs w:val="22"/>
          <w:lang w:eastAsia="fi-FI"/>
        </w:rPr>
        <w:t xml:space="preserve"> ensisijais</w:t>
      </w:r>
      <w:r w:rsidR="00671BA4" w:rsidRPr="00A75254">
        <w:rPr>
          <w:rFonts w:eastAsia="Times New Roman" w:cs="Arial"/>
          <w:szCs w:val="22"/>
          <w:lang w:eastAsia="fi-FI"/>
        </w:rPr>
        <w:t>ia.</w:t>
      </w:r>
    </w:p>
    <w:p w14:paraId="19E85F1A" w14:textId="77777777" w:rsidR="00AA53B0" w:rsidRPr="00A75254" w:rsidRDefault="00AA53B0" w:rsidP="006D0229">
      <w:pPr>
        <w:shd w:val="clear" w:color="auto" w:fill="FFFFFF"/>
        <w:spacing w:line="264" w:lineRule="auto"/>
        <w:rPr>
          <w:rFonts w:eastAsia="Times New Roman" w:cs="Arial"/>
          <w:lang w:eastAsia="fi-FI"/>
        </w:rPr>
      </w:pPr>
    </w:p>
    <w:p w14:paraId="6E8EC78E" w14:textId="558CE98B" w:rsidR="00A62E78" w:rsidRPr="00A75254" w:rsidRDefault="00DF2EF5" w:rsidP="006D0229">
      <w:pPr>
        <w:shd w:val="clear" w:color="auto" w:fill="FFFFFF"/>
        <w:spacing w:line="264" w:lineRule="auto"/>
        <w:rPr>
          <w:rFonts w:eastAsia="Times New Roman" w:cs="Arial"/>
          <w:lang w:eastAsia="fi-FI"/>
        </w:rPr>
      </w:pPr>
      <w:r w:rsidRPr="00A75254">
        <w:rPr>
          <w:rFonts w:eastAsia="Times New Roman" w:cs="Arial"/>
          <w:lang w:eastAsia="fi-FI"/>
        </w:rPr>
        <w:t>Kaikissa tilanteissa tulee miettiä</w:t>
      </w:r>
      <w:r w:rsidR="004F5B24" w:rsidRPr="00A75254">
        <w:rPr>
          <w:rFonts w:eastAsia="Times New Roman" w:cs="Arial"/>
          <w:lang w:eastAsia="fi-FI"/>
        </w:rPr>
        <w:t>:</w:t>
      </w:r>
    </w:p>
    <w:p w14:paraId="796E5FFC" w14:textId="5065889C" w:rsidR="00A62E78" w:rsidRPr="00A75254" w:rsidRDefault="004F5B24" w:rsidP="006D0229">
      <w:pPr>
        <w:pStyle w:val="Liststycke"/>
        <w:numPr>
          <w:ilvl w:val="0"/>
          <w:numId w:val="36"/>
        </w:numPr>
        <w:shd w:val="clear" w:color="auto" w:fill="FFFFFF"/>
        <w:spacing w:after="0" w:line="264" w:lineRule="auto"/>
        <w:rPr>
          <w:rFonts w:ascii="Arial" w:eastAsia="Times New Roman" w:hAnsi="Arial" w:cs="Arial"/>
          <w:lang w:eastAsia="fi-FI"/>
        </w:rPr>
      </w:pPr>
      <w:r w:rsidRPr="00A75254">
        <w:rPr>
          <w:rFonts w:ascii="Arial" w:eastAsia="Times New Roman" w:hAnsi="Arial" w:cs="Arial"/>
          <w:lang w:eastAsia="fi-FI"/>
        </w:rPr>
        <w:t>M</w:t>
      </w:r>
      <w:r w:rsidR="00DF2EF5" w:rsidRPr="00A75254">
        <w:rPr>
          <w:rFonts w:ascii="Arial" w:eastAsia="Times New Roman" w:hAnsi="Arial" w:cs="Arial"/>
          <w:lang w:eastAsia="fi-FI"/>
        </w:rPr>
        <w:t>iten asiakasta/</w:t>
      </w:r>
      <w:r w:rsidR="00671BA4" w:rsidRPr="00A75254">
        <w:rPr>
          <w:rFonts w:ascii="Arial" w:eastAsia="Times New Roman" w:hAnsi="Arial" w:cs="Arial"/>
          <w:lang w:eastAsia="fi-FI"/>
        </w:rPr>
        <w:t>potilasta voidaan tukea itsemääräämisoikeuden ja osallisuuden säilyttämisessä</w:t>
      </w:r>
      <w:r w:rsidRPr="00A75254">
        <w:rPr>
          <w:rFonts w:ascii="Arial" w:eastAsia="Times New Roman" w:hAnsi="Arial" w:cs="Arial"/>
          <w:lang w:eastAsia="fi-FI"/>
        </w:rPr>
        <w:t>?</w:t>
      </w:r>
    </w:p>
    <w:p w14:paraId="7639DD82" w14:textId="51D9F272" w:rsidR="00A62E78" w:rsidRPr="00A75254" w:rsidRDefault="004F5B24" w:rsidP="006D0229">
      <w:pPr>
        <w:pStyle w:val="Liststycke"/>
        <w:numPr>
          <w:ilvl w:val="0"/>
          <w:numId w:val="36"/>
        </w:numPr>
        <w:shd w:val="clear" w:color="auto" w:fill="FFFFFF"/>
        <w:spacing w:after="0" w:line="264" w:lineRule="auto"/>
        <w:rPr>
          <w:rFonts w:ascii="Arial" w:eastAsia="Times New Roman" w:hAnsi="Arial" w:cs="Arial"/>
          <w:lang w:eastAsia="fi-FI"/>
        </w:rPr>
      </w:pPr>
      <w:r w:rsidRPr="00A75254">
        <w:rPr>
          <w:rFonts w:ascii="Arial" w:eastAsia="Times New Roman" w:hAnsi="Arial" w:cs="Arial"/>
          <w:lang w:eastAsia="fi-FI"/>
        </w:rPr>
        <w:t>M</w:t>
      </w:r>
      <w:r w:rsidR="00DF2EF5" w:rsidRPr="00A75254">
        <w:rPr>
          <w:rFonts w:ascii="Arial" w:eastAsia="Times New Roman" w:hAnsi="Arial" w:cs="Arial"/>
          <w:lang w:eastAsia="fi-FI"/>
        </w:rPr>
        <w:t>ikä on asiakkaan/</w:t>
      </w:r>
      <w:r w:rsidR="00671BA4" w:rsidRPr="00A75254">
        <w:rPr>
          <w:rFonts w:ascii="Arial" w:eastAsia="Times New Roman" w:hAnsi="Arial" w:cs="Arial"/>
          <w:lang w:eastAsia="fi-FI"/>
        </w:rPr>
        <w:t>potilaa</w:t>
      </w:r>
      <w:r w:rsidR="00DF2EF5" w:rsidRPr="00A75254">
        <w:rPr>
          <w:rFonts w:ascii="Arial" w:eastAsia="Times New Roman" w:hAnsi="Arial" w:cs="Arial"/>
          <w:lang w:eastAsia="fi-FI"/>
        </w:rPr>
        <w:t>n oma tahto</w:t>
      </w:r>
      <w:r w:rsidRPr="00A75254">
        <w:rPr>
          <w:rFonts w:ascii="Arial" w:eastAsia="Times New Roman" w:hAnsi="Arial" w:cs="Arial"/>
          <w:lang w:eastAsia="fi-FI"/>
        </w:rPr>
        <w:t xml:space="preserve">? Tähän voi liittyä esimerkiksi </w:t>
      </w:r>
      <w:r w:rsidR="00DF2EF5" w:rsidRPr="00A75254">
        <w:rPr>
          <w:rFonts w:ascii="Arial" w:eastAsia="Times New Roman" w:hAnsi="Arial" w:cs="Arial"/>
          <w:lang w:eastAsia="fi-FI"/>
        </w:rPr>
        <w:t>hoitotahto</w:t>
      </w:r>
      <w:r w:rsidR="00A62E78" w:rsidRPr="00A75254">
        <w:rPr>
          <w:rFonts w:ascii="Arial" w:eastAsia="Times New Roman" w:hAnsi="Arial" w:cs="Arial"/>
          <w:lang w:eastAsia="fi-FI"/>
        </w:rPr>
        <w:t>.</w:t>
      </w:r>
    </w:p>
    <w:p w14:paraId="2E393925" w14:textId="30A40861" w:rsidR="00671BA4" w:rsidRPr="00A75254" w:rsidRDefault="00A62E78" w:rsidP="006D0229">
      <w:pPr>
        <w:pStyle w:val="Liststycke"/>
        <w:numPr>
          <w:ilvl w:val="0"/>
          <w:numId w:val="36"/>
        </w:numPr>
        <w:shd w:val="clear" w:color="auto" w:fill="FFFFFF"/>
        <w:spacing w:after="0" w:line="264" w:lineRule="auto"/>
        <w:rPr>
          <w:rFonts w:ascii="Arial" w:eastAsia="Times New Roman" w:hAnsi="Arial" w:cs="Arial"/>
          <w:lang w:eastAsia="fi-FI"/>
        </w:rPr>
      </w:pPr>
      <w:r w:rsidRPr="00A75254">
        <w:rPr>
          <w:rFonts w:ascii="Arial" w:eastAsia="Times New Roman" w:hAnsi="Arial" w:cs="Arial"/>
          <w:lang w:eastAsia="fi-FI"/>
        </w:rPr>
        <w:t>M</w:t>
      </w:r>
      <w:r w:rsidR="00671BA4" w:rsidRPr="00A75254">
        <w:rPr>
          <w:rFonts w:ascii="Arial" w:eastAsia="Times New Roman" w:hAnsi="Arial" w:cs="Arial"/>
          <w:lang w:eastAsia="fi-FI"/>
        </w:rPr>
        <w:t xml:space="preserve">iten löydetään yhteinen ymmärrys </w:t>
      </w:r>
      <w:r w:rsidR="00B8291E" w:rsidRPr="00A75254">
        <w:rPr>
          <w:rFonts w:ascii="Arial" w:eastAsia="Times New Roman" w:hAnsi="Arial" w:cs="Arial"/>
          <w:lang w:eastAsia="fi-FI"/>
        </w:rPr>
        <w:t xml:space="preserve">ammattilaisen </w:t>
      </w:r>
      <w:r w:rsidRPr="00A75254">
        <w:rPr>
          <w:rFonts w:ascii="Arial" w:eastAsia="Times New Roman" w:hAnsi="Arial" w:cs="Arial"/>
          <w:lang w:eastAsia="fi-FI"/>
        </w:rPr>
        <w:t>sekä</w:t>
      </w:r>
      <w:r w:rsidR="00B8291E" w:rsidRPr="00A75254">
        <w:rPr>
          <w:rFonts w:ascii="Arial" w:eastAsia="Times New Roman" w:hAnsi="Arial" w:cs="Arial"/>
          <w:lang w:eastAsia="fi-FI"/>
        </w:rPr>
        <w:t xml:space="preserve"> asiakkaan tai potilaan </w:t>
      </w:r>
      <w:r w:rsidRPr="00A75254">
        <w:rPr>
          <w:rFonts w:ascii="Arial" w:eastAsia="Times New Roman" w:hAnsi="Arial" w:cs="Arial"/>
          <w:lang w:eastAsia="fi-FI"/>
        </w:rPr>
        <w:t>välille?</w:t>
      </w:r>
    </w:p>
    <w:p w14:paraId="6A0E4347" w14:textId="77777777" w:rsidR="00AA53B0" w:rsidRPr="00A75254" w:rsidRDefault="00AA53B0" w:rsidP="006D0229">
      <w:pPr>
        <w:shd w:val="clear" w:color="auto" w:fill="FFFFFF"/>
        <w:spacing w:line="264" w:lineRule="auto"/>
        <w:rPr>
          <w:rFonts w:eastAsia="Times New Roman" w:cs="Arial"/>
          <w:szCs w:val="22"/>
          <w:lang w:eastAsia="fi-FI"/>
        </w:rPr>
      </w:pPr>
    </w:p>
    <w:p w14:paraId="13D7FEC8" w14:textId="31E2EF97" w:rsidR="00A62E78" w:rsidRPr="00A75254" w:rsidRDefault="00D9563C" w:rsidP="006D0229">
      <w:pPr>
        <w:shd w:val="clear" w:color="auto" w:fill="FFFFFF"/>
        <w:spacing w:line="264" w:lineRule="auto"/>
        <w:rPr>
          <w:rFonts w:eastAsia="Times New Roman" w:cs="Arial"/>
          <w:szCs w:val="22"/>
          <w:lang w:eastAsia="fi-FI"/>
        </w:rPr>
      </w:pPr>
      <w:r w:rsidRPr="00A75254">
        <w:rPr>
          <w:rFonts w:eastAsia="Times New Roman" w:cs="Arial"/>
          <w:szCs w:val="22"/>
          <w:lang w:eastAsia="fi-FI"/>
        </w:rPr>
        <w:t>Toisinaan itsemääräämisoikeutta joudutaan rajoittamaan asiakkaan/potilaan turvallisuuden varmistamiseksi tai muun hyväksyttävän syyn vuoksi.</w:t>
      </w:r>
    </w:p>
    <w:p w14:paraId="165E7254" w14:textId="77777777" w:rsidR="006D0229" w:rsidRPr="00A75254" w:rsidRDefault="006D0229" w:rsidP="006D0229">
      <w:pPr>
        <w:shd w:val="clear" w:color="auto" w:fill="FFFFFF"/>
        <w:spacing w:line="264" w:lineRule="auto"/>
        <w:rPr>
          <w:rFonts w:eastAsia="Times New Roman" w:cs="Arial"/>
          <w:szCs w:val="22"/>
          <w:lang w:eastAsia="fi-FI"/>
        </w:rPr>
      </w:pPr>
    </w:p>
    <w:p w14:paraId="4D6BC7CF" w14:textId="0637665B" w:rsidR="00D9563C" w:rsidRPr="00A75254" w:rsidRDefault="00D9563C" w:rsidP="006D0229">
      <w:pPr>
        <w:shd w:val="clear" w:color="auto" w:fill="FFFFFF"/>
        <w:spacing w:line="264" w:lineRule="auto"/>
        <w:rPr>
          <w:rFonts w:eastAsia="Times New Roman" w:cs="Arial"/>
          <w:szCs w:val="22"/>
          <w:lang w:eastAsia="fi-FI"/>
        </w:rPr>
      </w:pPr>
      <w:r w:rsidRPr="00A75254">
        <w:rPr>
          <w:rFonts w:eastAsia="Times New Roman" w:cs="Arial"/>
          <w:szCs w:val="22"/>
          <w:lang w:eastAsia="fi-FI"/>
        </w:rPr>
        <w:t>Kun asiakkaan tai potilaan itsemääräämisoikeutta joudutaan rajoittamaan, puututaan henkilön perusoikeuksiin. Henkilöstön tai resurssien puute ei koskaan ole hyväksyttävä syy rajoitukselle. Rajoitus ei voi myöskään yksin johtua potilaan tai asiakkaan sairaudesta. Rajoitustoimenpi</w:t>
      </w:r>
      <w:r w:rsidR="006C58AD" w:rsidRPr="00A75254">
        <w:rPr>
          <w:rFonts w:eastAsia="Times New Roman" w:cs="Arial"/>
          <w:szCs w:val="22"/>
          <w:lang w:eastAsia="fi-FI"/>
        </w:rPr>
        <w:t>de</w:t>
      </w:r>
      <w:r w:rsidRPr="00A75254">
        <w:rPr>
          <w:rFonts w:eastAsia="Times New Roman" w:cs="Arial"/>
          <w:szCs w:val="22"/>
          <w:lang w:eastAsia="fi-FI"/>
        </w:rPr>
        <w:t xml:space="preserve"> </w:t>
      </w:r>
      <w:r w:rsidR="006C58AD" w:rsidRPr="00A75254">
        <w:rPr>
          <w:rFonts w:eastAsia="Times New Roman" w:cs="Arial"/>
          <w:szCs w:val="22"/>
          <w:lang w:eastAsia="fi-FI"/>
        </w:rPr>
        <w:t xml:space="preserve">on </w:t>
      </w:r>
      <w:r w:rsidRPr="00A75254">
        <w:rPr>
          <w:rFonts w:eastAsia="Times New Roman" w:cs="Arial"/>
          <w:szCs w:val="22"/>
          <w:lang w:eastAsia="fi-FI"/>
        </w:rPr>
        <w:t>aina viimesijainen keino. </w:t>
      </w:r>
    </w:p>
    <w:p w14:paraId="4669CB51" w14:textId="77777777" w:rsidR="006D0229" w:rsidRPr="00A75254" w:rsidRDefault="006D0229" w:rsidP="006D0229">
      <w:pPr>
        <w:pStyle w:val="Normalwebb"/>
        <w:shd w:val="clear" w:color="auto" w:fill="FFFFFF"/>
        <w:spacing w:line="264" w:lineRule="auto"/>
        <w:rPr>
          <w:rFonts w:cs="Arial"/>
          <w:color w:val="111111"/>
          <w:shd w:val="clear" w:color="auto" w:fill="FFFFFF"/>
        </w:rPr>
      </w:pPr>
    </w:p>
    <w:p w14:paraId="1D580CDB" w14:textId="48B798B2" w:rsidR="008B2F77" w:rsidRPr="00A75254" w:rsidRDefault="00790017" w:rsidP="006D0229">
      <w:pPr>
        <w:pStyle w:val="Normalwebb"/>
        <w:shd w:val="clear" w:color="auto" w:fill="FFFFFF"/>
        <w:spacing w:line="264" w:lineRule="auto"/>
        <w:rPr>
          <w:rFonts w:cs="Arial"/>
          <w:color w:val="111111"/>
          <w:shd w:val="clear" w:color="auto" w:fill="FFFFFF"/>
        </w:rPr>
      </w:pPr>
      <w:r w:rsidRPr="00A75254">
        <w:rPr>
          <w:rFonts w:cs="Arial"/>
          <w:color w:val="111111"/>
          <w:shd w:val="clear" w:color="auto" w:fill="FFFFFF"/>
        </w:rPr>
        <w:t>Rajoittamispäätös kirjataan potilasasiakirjoihin osana hoitosuunnitelmaa.</w:t>
      </w:r>
    </w:p>
    <w:p w14:paraId="30985616" w14:textId="77777777" w:rsidR="008B2F77" w:rsidRPr="00A75254" w:rsidRDefault="008B2F77" w:rsidP="006D0229">
      <w:pPr>
        <w:pStyle w:val="Normalwebb"/>
        <w:shd w:val="clear" w:color="auto" w:fill="FFFFFF"/>
        <w:spacing w:line="264" w:lineRule="auto"/>
        <w:rPr>
          <w:rFonts w:cs="Arial"/>
          <w:color w:val="111111"/>
          <w:shd w:val="clear" w:color="auto" w:fill="FFFFFF"/>
        </w:rPr>
      </w:pPr>
    </w:p>
    <w:p w14:paraId="4C4677AB" w14:textId="4433D4CC" w:rsidR="008B2F77" w:rsidRPr="00A75254" w:rsidRDefault="00790017" w:rsidP="006D0229">
      <w:pPr>
        <w:pStyle w:val="Normalwebb"/>
        <w:shd w:val="clear" w:color="auto" w:fill="FFFFFF"/>
        <w:spacing w:line="264" w:lineRule="auto"/>
        <w:rPr>
          <w:rFonts w:cs="Arial"/>
          <w:color w:val="111111"/>
          <w:shd w:val="clear" w:color="auto" w:fill="FFFFFF"/>
        </w:rPr>
      </w:pPr>
      <w:r w:rsidRPr="00A75254">
        <w:rPr>
          <w:rFonts w:cs="Arial"/>
          <w:color w:val="111111"/>
          <w:shd w:val="clear" w:color="auto" w:fill="FFFFFF"/>
        </w:rPr>
        <w:t>Asiakirjoihin tehtävistä merkinnöistä pitää käydä ilmi</w:t>
      </w:r>
    </w:p>
    <w:p w14:paraId="558EEE5F" w14:textId="137760BE" w:rsidR="008B2F77" w:rsidRPr="00A75254" w:rsidRDefault="00790017" w:rsidP="006D0229">
      <w:pPr>
        <w:pStyle w:val="Normalwebb"/>
        <w:numPr>
          <w:ilvl w:val="0"/>
          <w:numId w:val="37"/>
        </w:numPr>
        <w:shd w:val="clear" w:color="auto" w:fill="FFFFFF"/>
        <w:spacing w:line="264" w:lineRule="auto"/>
        <w:rPr>
          <w:rFonts w:cs="Arial"/>
          <w:color w:val="111111"/>
          <w:shd w:val="clear" w:color="auto" w:fill="FFFFFF"/>
        </w:rPr>
      </w:pPr>
      <w:r w:rsidRPr="00A75254">
        <w:rPr>
          <w:rFonts w:cs="Arial"/>
          <w:color w:val="111111"/>
          <w:shd w:val="clear" w:color="auto" w:fill="FFFFFF"/>
        </w:rPr>
        <w:t>rajoituksen sisältö</w:t>
      </w:r>
    </w:p>
    <w:p w14:paraId="05FCE7F8" w14:textId="1FB8E1DD" w:rsidR="008B2F77" w:rsidRPr="00A75254" w:rsidRDefault="008B2F77" w:rsidP="006D0229">
      <w:pPr>
        <w:pStyle w:val="Normalwebb"/>
        <w:numPr>
          <w:ilvl w:val="0"/>
          <w:numId w:val="37"/>
        </w:numPr>
        <w:shd w:val="clear" w:color="auto" w:fill="FFFFFF"/>
        <w:spacing w:line="264" w:lineRule="auto"/>
        <w:rPr>
          <w:rFonts w:cs="Arial"/>
          <w:color w:val="111111"/>
          <w:shd w:val="clear" w:color="auto" w:fill="FFFFFF"/>
        </w:rPr>
      </w:pPr>
      <w:r w:rsidRPr="00A75254">
        <w:rPr>
          <w:rFonts w:cs="Arial"/>
          <w:color w:val="111111"/>
          <w:shd w:val="clear" w:color="auto" w:fill="FFFFFF"/>
        </w:rPr>
        <w:t>rajoituksesta</w:t>
      </w:r>
      <w:r w:rsidR="00790017" w:rsidRPr="00A75254">
        <w:rPr>
          <w:rFonts w:cs="Arial"/>
          <w:color w:val="111111"/>
          <w:shd w:val="clear" w:color="auto" w:fill="FFFFFF"/>
        </w:rPr>
        <w:t xml:space="preserve"> päättänyt henkilö</w:t>
      </w:r>
      <w:r w:rsidRPr="00A75254">
        <w:rPr>
          <w:rFonts w:cs="Arial"/>
          <w:color w:val="111111"/>
          <w:shd w:val="clear" w:color="auto" w:fill="FFFFFF"/>
        </w:rPr>
        <w:t xml:space="preserve"> ja</w:t>
      </w:r>
      <w:r w:rsidR="00790017" w:rsidRPr="00A75254">
        <w:rPr>
          <w:rFonts w:cs="Arial"/>
          <w:color w:val="111111"/>
          <w:shd w:val="clear" w:color="auto" w:fill="FFFFFF"/>
        </w:rPr>
        <w:t xml:space="preserve"> rajoitustoimen suorittanut henkilö</w:t>
      </w:r>
    </w:p>
    <w:p w14:paraId="78F0E113" w14:textId="12BDAA30" w:rsidR="008B2F77" w:rsidRPr="00A75254" w:rsidRDefault="00790017" w:rsidP="006D0229">
      <w:pPr>
        <w:pStyle w:val="Normalwebb"/>
        <w:numPr>
          <w:ilvl w:val="0"/>
          <w:numId w:val="37"/>
        </w:numPr>
        <w:shd w:val="clear" w:color="auto" w:fill="FFFFFF"/>
        <w:spacing w:line="264" w:lineRule="auto"/>
        <w:rPr>
          <w:rFonts w:cs="Arial"/>
          <w:color w:val="111111"/>
          <w:shd w:val="clear" w:color="auto" w:fill="FFFFFF"/>
        </w:rPr>
      </w:pPr>
      <w:r w:rsidRPr="00A75254">
        <w:rPr>
          <w:rFonts w:cs="Arial"/>
          <w:color w:val="111111"/>
          <w:shd w:val="clear" w:color="auto" w:fill="FFFFFF"/>
        </w:rPr>
        <w:t>syyt rajoitukselle</w:t>
      </w:r>
    </w:p>
    <w:p w14:paraId="31441F69" w14:textId="1136B12E" w:rsidR="008B2F77" w:rsidRPr="00A75254" w:rsidRDefault="00790017" w:rsidP="006D0229">
      <w:pPr>
        <w:pStyle w:val="Normalwebb"/>
        <w:numPr>
          <w:ilvl w:val="0"/>
          <w:numId w:val="37"/>
        </w:numPr>
        <w:shd w:val="clear" w:color="auto" w:fill="FFFFFF"/>
        <w:spacing w:line="264" w:lineRule="auto"/>
        <w:rPr>
          <w:rFonts w:cs="Arial"/>
          <w:color w:val="111111"/>
          <w:shd w:val="clear" w:color="auto" w:fill="FFFFFF"/>
        </w:rPr>
      </w:pPr>
      <w:r w:rsidRPr="00A75254">
        <w:rPr>
          <w:rFonts w:cs="Arial"/>
          <w:color w:val="111111"/>
          <w:shd w:val="clear" w:color="auto" w:fill="FFFFFF"/>
        </w:rPr>
        <w:t>rajoituksen laajuus ja voimassaolo</w:t>
      </w:r>
    </w:p>
    <w:p w14:paraId="186D5957" w14:textId="513D079F" w:rsidR="008B2F77" w:rsidRPr="00A75254" w:rsidRDefault="008B2F77" w:rsidP="006D0229">
      <w:pPr>
        <w:pStyle w:val="Normalwebb"/>
        <w:numPr>
          <w:ilvl w:val="0"/>
          <w:numId w:val="37"/>
        </w:numPr>
        <w:shd w:val="clear" w:color="auto" w:fill="FFFFFF"/>
        <w:spacing w:line="264" w:lineRule="auto"/>
        <w:rPr>
          <w:rFonts w:cs="Arial"/>
          <w:color w:val="111111"/>
          <w:shd w:val="clear" w:color="auto" w:fill="FFFFFF"/>
        </w:rPr>
      </w:pPr>
      <w:r w:rsidRPr="00A75254">
        <w:rPr>
          <w:rFonts w:cs="Arial"/>
          <w:color w:val="111111"/>
          <w:shd w:val="clear" w:color="auto" w:fill="FFFFFF"/>
        </w:rPr>
        <w:t>rajoituksen</w:t>
      </w:r>
      <w:r w:rsidR="00790017" w:rsidRPr="00A75254">
        <w:rPr>
          <w:rFonts w:cs="Arial"/>
          <w:color w:val="111111"/>
          <w:shd w:val="clear" w:color="auto" w:fill="FFFFFF"/>
        </w:rPr>
        <w:t xml:space="preserve"> vaikutukset asiakkaalle tai potilaalle</w:t>
      </w:r>
    </w:p>
    <w:p w14:paraId="013CF200" w14:textId="2D5A3A1A" w:rsidR="00A62E78" w:rsidRPr="00A75254" w:rsidRDefault="00790017" w:rsidP="006D0229">
      <w:pPr>
        <w:pStyle w:val="Normalwebb"/>
        <w:numPr>
          <w:ilvl w:val="0"/>
          <w:numId w:val="37"/>
        </w:numPr>
        <w:shd w:val="clear" w:color="auto" w:fill="FFFFFF"/>
        <w:spacing w:line="264" w:lineRule="auto"/>
        <w:rPr>
          <w:rFonts w:cs="Arial"/>
          <w:color w:val="111111"/>
          <w:shd w:val="clear" w:color="auto" w:fill="FFFFFF"/>
        </w:rPr>
      </w:pPr>
      <w:r w:rsidRPr="00A75254">
        <w:rPr>
          <w:rFonts w:cs="Arial"/>
          <w:color w:val="111111"/>
          <w:shd w:val="clear" w:color="auto" w:fill="FFFFFF"/>
        </w:rPr>
        <w:t>muut rajoituksen arvioimisen kannalta olennaiset tiedot.</w:t>
      </w:r>
    </w:p>
    <w:p w14:paraId="0F9D9053" w14:textId="77777777" w:rsidR="00A62E78" w:rsidRPr="00A75254" w:rsidRDefault="00A62E78" w:rsidP="006D0229">
      <w:pPr>
        <w:pStyle w:val="Normalwebb"/>
        <w:shd w:val="clear" w:color="auto" w:fill="FFFFFF"/>
        <w:spacing w:line="264" w:lineRule="auto"/>
        <w:rPr>
          <w:rFonts w:cs="Arial"/>
          <w:color w:val="111111"/>
          <w:shd w:val="clear" w:color="auto" w:fill="FFFFFF"/>
        </w:rPr>
      </w:pPr>
    </w:p>
    <w:p w14:paraId="1E589D0E" w14:textId="67DAF599" w:rsidR="00790017" w:rsidRPr="00A75254" w:rsidRDefault="00790017" w:rsidP="006D0229">
      <w:pPr>
        <w:pStyle w:val="Normalwebb"/>
        <w:shd w:val="clear" w:color="auto" w:fill="FFFFFF"/>
        <w:spacing w:line="264" w:lineRule="auto"/>
        <w:rPr>
          <w:rFonts w:cs="Arial"/>
          <w:color w:val="111111"/>
          <w:shd w:val="clear" w:color="auto" w:fill="FFFFFF"/>
        </w:rPr>
      </w:pPr>
      <w:r w:rsidRPr="00A75254">
        <w:rPr>
          <w:rFonts w:cs="Arial"/>
          <w:color w:val="111111"/>
          <w:shd w:val="clear" w:color="auto" w:fill="FFFFFF"/>
        </w:rPr>
        <w:t>Asiakirjoihin pitää tehdä merkinnät myös rajoituksen aikaisesta voinnin seurannasta sekä tarveharkinnasta</w:t>
      </w:r>
      <w:r w:rsidR="008B2F77" w:rsidRPr="00A75254">
        <w:rPr>
          <w:rFonts w:cs="Arial"/>
          <w:color w:val="111111"/>
          <w:shd w:val="clear" w:color="auto" w:fill="FFFFFF"/>
        </w:rPr>
        <w:t xml:space="preserve">. Tarveharkinta </w:t>
      </w:r>
      <w:r w:rsidRPr="00A75254">
        <w:rPr>
          <w:rFonts w:cs="Arial"/>
          <w:color w:val="111111"/>
          <w:shd w:val="clear" w:color="auto" w:fill="FFFFFF"/>
        </w:rPr>
        <w:t>pitää tehdä ennen rajoitustoimen aloittamista, vaikka päätös rajoituksesta olisikin jo tehty.</w:t>
      </w:r>
    </w:p>
    <w:p w14:paraId="5CE36AF3" w14:textId="77777777" w:rsidR="00790017" w:rsidRPr="00A75254" w:rsidRDefault="00790017" w:rsidP="006D0229">
      <w:pPr>
        <w:pStyle w:val="Normalwebb"/>
        <w:shd w:val="clear" w:color="auto" w:fill="FFFFFF"/>
        <w:spacing w:line="264" w:lineRule="auto"/>
        <w:rPr>
          <w:rFonts w:cs="Arial"/>
          <w:color w:val="111111"/>
          <w:shd w:val="clear" w:color="auto" w:fill="FFFFFF"/>
        </w:rPr>
      </w:pPr>
    </w:p>
    <w:p w14:paraId="45109644" w14:textId="44631798" w:rsidR="008B2F77" w:rsidRPr="00A75254" w:rsidRDefault="009A75D3" w:rsidP="006D0229">
      <w:pPr>
        <w:pStyle w:val="Normalwebb"/>
        <w:shd w:val="clear" w:color="auto" w:fill="FFFFFF"/>
        <w:spacing w:line="264" w:lineRule="auto"/>
        <w:rPr>
          <w:rFonts w:cs="Arial"/>
          <w:iCs/>
        </w:rPr>
      </w:pPr>
      <w:r w:rsidRPr="00A75254">
        <w:rPr>
          <w:rFonts w:cs="Arial"/>
          <w:iCs/>
        </w:rPr>
        <w:t>Kerro tässä</w:t>
      </w:r>
      <w:r w:rsidR="00E81BC4" w:rsidRPr="00A75254">
        <w:rPr>
          <w:rFonts w:cs="Arial"/>
          <w:iCs/>
        </w:rPr>
        <w:t xml:space="preserve"> yksikkökohtaiset toimintatavat</w:t>
      </w:r>
      <w:r w:rsidR="008B2F77" w:rsidRPr="00A75254">
        <w:rPr>
          <w:rFonts w:cs="Arial"/>
          <w:iCs/>
        </w:rPr>
        <w:t>, joilla</w:t>
      </w:r>
      <w:r w:rsidR="00E81BC4" w:rsidRPr="00A75254">
        <w:rPr>
          <w:rFonts w:cs="Arial"/>
          <w:iCs/>
        </w:rPr>
        <w:t xml:space="preserve"> itsemääräämisoikeu</w:t>
      </w:r>
      <w:r w:rsidR="008B2F77" w:rsidRPr="00A75254">
        <w:rPr>
          <w:rFonts w:cs="Arial"/>
          <w:iCs/>
        </w:rPr>
        <w:t>tta</w:t>
      </w:r>
      <w:r w:rsidR="00E81BC4" w:rsidRPr="00A75254">
        <w:rPr>
          <w:rFonts w:cs="Arial"/>
          <w:iCs/>
        </w:rPr>
        <w:t xml:space="preserve"> vahvist</w:t>
      </w:r>
      <w:r w:rsidR="008B2F77" w:rsidRPr="00A75254">
        <w:rPr>
          <w:rFonts w:cs="Arial"/>
          <w:iCs/>
        </w:rPr>
        <w:t>etaan ja rajoitustilanteisiin joutumista ennaltaehkäistään. Kerro myös</w:t>
      </w:r>
      <w:r w:rsidRPr="00A75254">
        <w:rPr>
          <w:rFonts w:cs="Arial"/>
          <w:iCs/>
        </w:rPr>
        <w:t xml:space="preserve"> </w:t>
      </w:r>
      <w:r w:rsidR="00E81BC4" w:rsidRPr="00A75254">
        <w:rPr>
          <w:rFonts w:cs="Arial"/>
          <w:iCs/>
        </w:rPr>
        <w:t>ennaltaehkäisevistä toimista</w:t>
      </w:r>
      <w:r w:rsidR="00E83DE0" w:rsidRPr="00A75254">
        <w:rPr>
          <w:rFonts w:cs="Arial"/>
          <w:iCs/>
        </w:rPr>
        <w:t xml:space="preserve"> ja </w:t>
      </w:r>
      <w:r w:rsidRPr="00A75254">
        <w:rPr>
          <w:rFonts w:cs="Arial"/>
          <w:iCs/>
        </w:rPr>
        <w:t>rajoitustoimenpiteiden käytöstä</w:t>
      </w:r>
      <w:r w:rsidR="008B2F77" w:rsidRPr="00A75254">
        <w:rPr>
          <w:rFonts w:cs="Arial"/>
          <w:iCs/>
        </w:rPr>
        <w:t>.</w:t>
      </w:r>
    </w:p>
    <w:p w14:paraId="3FD418D2" w14:textId="03A5923B" w:rsidR="009436F8" w:rsidRPr="00A75254" w:rsidRDefault="009436F8" w:rsidP="006D0229">
      <w:pPr>
        <w:spacing w:line="264" w:lineRule="auto"/>
        <w:rPr>
          <w:rFonts w:cs="Arial"/>
          <w:iCs/>
        </w:rPr>
      </w:pPr>
    </w:p>
    <w:p w14:paraId="1F0D8309" w14:textId="3923DFF2" w:rsidR="00E83DE0" w:rsidRPr="00D348E0" w:rsidRDefault="008B2F77" w:rsidP="00D348E0">
      <w:pPr>
        <w:spacing w:line="264" w:lineRule="auto"/>
        <w:rPr>
          <w:rFonts w:cs="Arial"/>
        </w:rPr>
      </w:pPr>
      <w:r w:rsidRPr="00A75254">
        <w:rPr>
          <w:rFonts w:cs="Arial"/>
          <w:iCs/>
        </w:rPr>
        <w:t xml:space="preserve">Kirjaa </w:t>
      </w:r>
      <w:r w:rsidR="00DF2EF5" w:rsidRPr="00A75254">
        <w:rPr>
          <w:rFonts w:cs="Arial"/>
          <w:iCs/>
        </w:rPr>
        <w:t>esimerkiksi</w:t>
      </w:r>
      <w:r w:rsidRPr="00A75254">
        <w:rPr>
          <w:rFonts w:cs="Arial"/>
          <w:iCs/>
        </w:rPr>
        <w:t>,</w:t>
      </w:r>
      <w:r w:rsidR="00DF2EF5" w:rsidRPr="00A75254">
        <w:rPr>
          <w:rFonts w:cs="Arial"/>
          <w:iCs/>
        </w:rPr>
        <w:t xml:space="preserve"> </w:t>
      </w:r>
      <w:r w:rsidR="00DF2EF5" w:rsidRPr="00A75254">
        <w:rPr>
          <w:rFonts w:cs="Arial"/>
        </w:rPr>
        <w:t>millaiset perusteet rajoitustoimenpiteiden käytölle vaaditaan, kuka tai ketkä päättävät rajoitustoimenpiteiden käytöstä</w:t>
      </w:r>
      <w:r w:rsidR="00790017" w:rsidRPr="00A75254">
        <w:rPr>
          <w:rFonts w:cs="Arial"/>
        </w:rPr>
        <w:t xml:space="preserve"> </w:t>
      </w:r>
      <w:r w:rsidR="00DF2EF5" w:rsidRPr="00A75254">
        <w:rPr>
          <w:rFonts w:cs="Arial"/>
        </w:rPr>
        <w:t>sekä miten rajoitustoimenpiteiden käyttö kirjataan potilasasiakirjoihin</w:t>
      </w:r>
      <w:r w:rsidRPr="00A75254">
        <w:rPr>
          <w:rFonts w:cs="Arial"/>
        </w:rPr>
        <w:t>.</w:t>
      </w:r>
    </w:p>
    <w:p w14:paraId="76E3C69F" w14:textId="477F7747" w:rsidR="009A75D3" w:rsidRPr="00A75254" w:rsidRDefault="00BC705B" w:rsidP="006D0229">
      <w:pPr>
        <w:pStyle w:val="Brdtext"/>
        <w:spacing w:line="264" w:lineRule="auto"/>
        <w:rPr>
          <w:rFonts w:ascii="Arial" w:hAnsi="Arial" w:cs="Arial"/>
          <w:iCs/>
          <w:color w:val="auto"/>
        </w:rPr>
      </w:pPr>
      <w:sdt>
        <w:sdtPr>
          <w:rPr>
            <w:rFonts w:ascii="Arial" w:hAnsi="Arial" w:cs="Arial"/>
            <w:iCs/>
            <w:color w:val="auto"/>
          </w:rPr>
          <w:id w:val="-1821563498"/>
          <w:placeholder>
            <w:docPart w:val="E46C324B847D4C9DA854D42098DA427D"/>
          </w:placeholder>
          <w:showingPlcHdr/>
          <w:text/>
        </w:sdtPr>
        <w:sdtEndPr/>
        <w:sdtContent>
          <w:r w:rsidR="009A75D3" w:rsidRPr="00A75254">
            <w:rPr>
              <w:rStyle w:val="Platshllartext"/>
              <w:rFonts w:ascii="Arial" w:hAnsi="Arial" w:cs="Arial"/>
              <w:color w:val="BFBFBF" w:themeColor="background1" w:themeShade="BF"/>
            </w:rPr>
            <w:t>Kirjoita tekstiä napsauttamalla tai napauttamalla tätä.</w:t>
          </w:r>
        </w:sdtContent>
      </w:sdt>
    </w:p>
    <w:p w14:paraId="50FA6E1B" w14:textId="4F1E7AA0" w:rsidR="00A5288E" w:rsidRDefault="00A5288E" w:rsidP="006D0229">
      <w:pPr>
        <w:spacing w:line="264" w:lineRule="auto"/>
        <w:textAlignment w:val="baseline"/>
        <w:rPr>
          <w:rFonts w:cs="Arial"/>
          <w:b/>
        </w:rPr>
      </w:pPr>
    </w:p>
    <w:p w14:paraId="7BA2030E" w14:textId="77777777" w:rsidR="00440B7A" w:rsidRDefault="00440B7A">
      <w:pPr>
        <w:spacing w:after="160" w:line="259" w:lineRule="auto"/>
        <w:rPr>
          <w:rFonts w:cs="Arial"/>
          <w:b/>
        </w:rPr>
      </w:pPr>
      <w:r>
        <w:rPr>
          <w:rFonts w:cs="Arial"/>
          <w:b/>
        </w:rPr>
        <w:br w:type="page"/>
      </w:r>
    </w:p>
    <w:p w14:paraId="6FF1805E" w14:textId="00669D02" w:rsidR="009A06EC" w:rsidRPr="00A75254" w:rsidRDefault="009A06EC" w:rsidP="006D0229">
      <w:pPr>
        <w:spacing w:line="264" w:lineRule="auto"/>
        <w:textAlignment w:val="baseline"/>
        <w:rPr>
          <w:rFonts w:cs="Arial"/>
          <w:b/>
        </w:rPr>
      </w:pPr>
      <w:r w:rsidRPr="00A75254">
        <w:rPr>
          <w:rFonts w:cs="Arial"/>
          <w:b/>
        </w:rPr>
        <w:lastRenderedPageBreak/>
        <w:t xml:space="preserve">Lisätietoa: </w:t>
      </w:r>
    </w:p>
    <w:p w14:paraId="702F2FC7" w14:textId="77777777" w:rsidR="009A06EC" w:rsidRPr="00A75254" w:rsidRDefault="009A06EC" w:rsidP="006D0229">
      <w:pPr>
        <w:spacing w:line="264" w:lineRule="auto"/>
        <w:textAlignment w:val="baseline"/>
        <w:rPr>
          <w:rFonts w:cs="Arial"/>
        </w:rPr>
      </w:pPr>
    </w:p>
    <w:p w14:paraId="23540249" w14:textId="77777777" w:rsidR="00A75254" w:rsidRDefault="00B352BE" w:rsidP="006D0229">
      <w:pPr>
        <w:spacing w:line="264" w:lineRule="auto"/>
        <w:textAlignment w:val="baseline"/>
        <w:rPr>
          <w:rFonts w:cs="Arial"/>
        </w:rPr>
      </w:pPr>
      <w:r w:rsidRPr="00A75254">
        <w:rPr>
          <w:rFonts w:cs="Arial"/>
        </w:rPr>
        <w:t xml:space="preserve">Itsemääräämisoikeuden rajoittaminen </w:t>
      </w:r>
      <w:proofErr w:type="spellStart"/>
      <w:r w:rsidR="004656CA" w:rsidRPr="00A75254">
        <w:rPr>
          <w:rFonts w:cs="Arial"/>
        </w:rPr>
        <w:t>sosiaali</w:t>
      </w:r>
      <w:proofErr w:type="spellEnd"/>
      <w:r w:rsidR="004656CA" w:rsidRPr="00A75254">
        <w:rPr>
          <w:rFonts w:cs="Arial"/>
        </w:rPr>
        <w:t>- ja terveydenhuollossa</w:t>
      </w:r>
    </w:p>
    <w:p w14:paraId="105A466F" w14:textId="0AACD42A" w:rsidR="00007D55" w:rsidRPr="00033D3B" w:rsidRDefault="00BC705B" w:rsidP="006D0229">
      <w:pPr>
        <w:spacing w:line="264" w:lineRule="auto"/>
        <w:textAlignment w:val="baseline"/>
        <w:rPr>
          <w:rFonts w:cs="Arial"/>
          <w:color w:val="538135" w:themeColor="accent6" w:themeShade="BF"/>
        </w:rPr>
      </w:pPr>
      <w:hyperlink r:id="rId36" w:history="1">
        <w:r w:rsidR="00007D55" w:rsidRPr="00033D3B">
          <w:rPr>
            <w:rStyle w:val="Hyperlnk"/>
            <w:rFonts w:eastAsia="Calibri" w:cs="Arial"/>
            <w:color w:val="538135" w:themeColor="accent6" w:themeShade="BF"/>
            <w:szCs w:val="22"/>
            <w:lang w:eastAsia="fi-FI"/>
          </w:rPr>
          <w:t>https://valvira.fi/sosiaali-ja-terveydenhuolto/itsemaaraamisoikeuden-rajoittaminen</w:t>
        </w:r>
      </w:hyperlink>
    </w:p>
    <w:p w14:paraId="2BBF41EE" w14:textId="42CEE411" w:rsidR="00266ADB" w:rsidRPr="00A75254" w:rsidRDefault="00266ADB" w:rsidP="006D0229">
      <w:pPr>
        <w:spacing w:line="264" w:lineRule="auto"/>
        <w:textAlignment w:val="baseline"/>
        <w:rPr>
          <w:rFonts w:eastAsia="Calibri" w:cs="Arial"/>
          <w:color w:val="000000" w:themeColor="text1"/>
          <w:szCs w:val="22"/>
          <w:lang w:eastAsia="fi-FI"/>
        </w:rPr>
      </w:pPr>
    </w:p>
    <w:p w14:paraId="16104482" w14:textId="77777777" w:rsidR="009A06EC" w:rsidRPr="00A75254" w:rsidRDefault="009A06EC" w:rsidP="006D0229">
      <w:pPr>
        <w:spacing w:line="264" w:lineRule="auto"/>
        <w:textAlignment w:val="baseline"/>
        <w:rPr>
          <w:rFonts w:eastAsia="Calibri" w:cs="Arial"/>
          <w:color w:val="000000" w:themeColor="text1"/>
          <w:szCs w:val="22"/>
          <w:lang w:eastAsia="fi-FI"/>
        </w:rPr>
      </w:pPr>
    </w:p>
    <w:p w14:paraId="0895C6C4" w14:textId="1105E450" w:rsidR="00642495" w:rsidRPr="00A75254" w:rsidRDefault="00266ADB" w:rsidP="006D0229">
      <w:pPr>
        <w:pStyle w:val="Rubrik3"/>
        <w:numPr>
          <w:ilvl w:val="1"/>
          <w:numId w:val="48"/>
        </w:numPr>
        <w:spacing w:before="0" w:line="264" w:lineRule="auto"/>
        <w:ind w:left="357" w:hanging="357"/>
        <w:rPr>
          <w:rFonts w:cs="Arial"/>
          <w:lang w:eastAsia="fi-FI"/>
        </w:rPr>
      </w:pPr>
      <w:r w:rsidRPr="00A75254">
        <w:rPr>
          <w:rFonts w:cs="Arial"/>
          <w:lang w:eastAsia="fi-FI"/>
        </w:rPr>
        <w:t xml:space="preserve"> </w:t>
      </w:r>
      <w:bookmarkStart w:id="18" w:name="_Toc164860388"/>
      <w:r w:rsidR="00642495" w:rsidRPr="00A75254">
        <w:rPr>
          <w:rFonts w:cs="Arial"/>
          <w:lang w:eastAsia="fi-FI"/>
        </w:rPr>
        <w:t>Asiakas- ja potilaspalautejärjestelmä</w:t>
      </w:r>
      <w:r w:rsidR="009A75D3" w:rsidRPr="00A75254">
        <w:rPr>
          <w:rFonts w:cs="Arial"/>
          <w:lang w:eastAsia="fi-FI"/>
        </w:rPr>
        <w:t>t</w:t>
      </w:r>
      <w:bookmarkEnd w:id="18"/>
    </w:p>
    <w:p w14:paraId="4C750041" w14:textId="77777777" w:rsidR="00266ADB" w:rsidRPr="00A75254" w:rsidRDefault="00266ADB" w:rsidP="006D0229">
      <w:pPr>
        <w:spacing w:line="264" w:lineRule="auto"/>
        <w:textAlignment w:val="baseline"/>
        <w:rPr>
          <w:rFonts w:eastAsiaTheme="minorHAnsi" w:cs="Arial"/>
          <w:lang w:eastAsia="fi-FI"/>
        </w:rPr>
      </w:pPr>
    </w:p>
    <w:p w14:paraId="0CDA3658" w14:textId="778535FC" w:rsidR="00790017" w:rsidRPr="00A75254" w:rsidRDefault="00642495" w:rsidP="006D0229">
      <w:pPr>
        <w:spacing w:line="264" w:lineRule="auto"/>
        <w:textAlignment w:val="baseline"/>
        <w:rPr>
          <w:rFonts w:cs="Arial"/>
          <w:color w:val="FF0000"/>
          <w:sz w:val="24"/>
        </w:rPr>
      </w:pPr>
      <w:r w:rsidRPr="00A75254">
        <w:rPr>
          <w:rFonts w:eastAsiaTheme="minorHAnsi" w:cs="Arial"/>
          <w:lang w:eastAsia="fi-FI"/>
        </w:rPr>
        <w:t>A</w:t>
      </w:r>
      <w:r w:rsidRPr="00A75254">
        <w:rPr>
          <w:rFonts w:eastAsia="Calibri" w:cs="Arial"/>
          <w:szCs w:val="22"/>
          <w:lang w:eastAsia="fi-FI"/>
        </w:rPr>
        <w:t xml:space="preserve">siakkaita ja potilaita kannustetaan raportoimaan hoidon, hoivan ja palvelun haitta- ja vaaratilanteista. </w:t>
      </w:r>
      <w:r w:rsidR="00790017" w:rsidRPr="00A75254">
        <w:rPr>
          <w:rFonts w:eastAsia="Calibri" w:cs="Arial"/>
          <w:szCs w:val="22"/>
          <w:lang w:eastAsia="fi-FI"/>
        </w:rPr>
        <w:t xml:space="preserve">Heitä tulee ohjata tarvittaessa myös vahinkoilmoitusten tekemisessä, palautejärjestelmän käyttämisessä sekä muistutusten ja kantelujen laatimisessa. </w:t>
      </w:r>
    </w:p>
    <w:p w14:paraId="5874516B" w14:textId="77777777" w:rsidR="00F51C2D" w:rsidRPr="00A75254" w:rsidRDefault="00F51C2D" w:rsidP="006D0229">
      <w:pPr>
        <w:pStyle w:val="Brdtext"/>
        <w:spacing w:line="264" w:lineRule="auto"/>
        <w:rPr>
          <w:rFonts w:ascii="Arial" w:hAnsi="Arial" w:cs="Arial"/>
        </w:rPr>
      </w:pPr>
    </w:p>
    <w:p w14:paraId="70655BCE" w14:textId="6A3C2325" w:rsidR="008E03DB" w:rsidRPr="00A75254" w:rsidRDefault="00F51C2D" w:rsidP="006D0229">
      <w:pPr>
        <w:pStyle w:val="Brdtext"/>
        <w:spacing w:line="264" w:lineRule="auto"/>
        <w:rPr>
          <w:rFonts w:ascii="Arial" w:eastAsia="Calibri" w:hAnsi="Arial" w:cs="Arial"/>
          <w:color w:val="auto"/>
          <w:lang w:eastAsia="fi-FI"/>
        </w:rPr>
      </w:pPr>
      <w:r w:rsidRPr="00A75254">
        <w:rPr>
          <w:rFonts w:ascii="Arial" w:eastAsia="Calibri" w:hAnsi="Arial" w:cs="Arial"/>
          <w:color w:val="auto"/>
          <w:lang w:eastAsia="fi-FI"/>
        </w:rPr>
        <w:t>Palveluiden käyttäjillä on yleensä ammattilaisia kokonaisvaltaisempi kuva eri palveluyksiköiden yhteistyöstä ja yhteensovittamisen haasteista. Heidän kokemuksensa paljastavat ne tilanteet, jotka aiheuttavat turvattomuuden</w:t>
      </w:r>
      <w:r w:rsidR="008E03DB" w:rsidRPr="00A75254">
        <w:rPr>
          <w:rFonts w:ascii="Arial" w:eastAsia="Calibri" w:hAnsi="Arial" w:cs="Arial"/>
          <w:color w:val="auto"/>
          <w:lang w:eastAsia="fi-FI"/>
        </w:rPr>
        <w:t>-</w:t>
      </w:r>
      <w:r w:rsidRPr="00A75254">
        <w:rPr>
          <w:rFonts w:ascii="Arial" w:eastAsia="Calibri" w:hAnsi="Arial" w:cs="Arial"/>
          <w:color w:val="auto"/>
          <w:lang w:eastAsia="fi-FI"/>
        </w:rPr>
        <w:t xml:space="preserve"> tai epätietoisuudentunteita sekä haitta- ja vaaratapahtumia.</w:t>
      </w:r>
    </w:p>
    <w:p w14:paraId="4CF88858" w14:textId="77777777" w:rsidR="008E03DB" w:rsidRPr="00A75254" w:rsidRDefault="008E03DB" w:rsidP="006D0229">
      <w:pPr>
        <w:pStyle w:val="Brdtext"/>
        <w:spacing w:line="264" w:lineRule="auto"/>
        <w:rPr>
          <w:rFonts w:ascii="Arial" w:eastAsia="Calibri" w:hAnsi="Arial" w:cs="Arial"/>
          <w:color w:val="auto"/>
          <w:lang w:eastAsia="fi-FI"/>
        </w:rPr>
      </w:pPr>
    </w:p>
    <w:p w14:paraId="429FC7DC" w14:textId="201D3FF3" w:rsidR="00642495" w:rsidRPr="00A75254" w:rsidRDefault="00F51C2D" w:rsidP="006D0229">
      <w:pPr>
        <w:pStyle w:val="Brdtext"/>
        <w:spacing w:line="264" w:lineRule="auto"/>
        <w:rPr>
          <w:rFonts w:ascii="Arial" w:eastAsia="Calibri" w:hAnsi="Arial" w:cs="Arial"/>
          <w:color w:val="auto"/>
          <w:lang w:eastAsia="fi-FI"/>
        </w:rPr>
      </w:pPr>
      <w:r w:rsidRPr="00A75254">
        <w:rPr>
          <w:rFonts w:ascii="Arial" w:eastAsia="Calibri" w:hAnsi="Arial" w:cs="Arial"/>
          <w:color w:val="auto"/>
          <w:lang w:eastAsia="fi-FI"/>
        </w:rPr>
        <w:t>Asiakas- ja potilasraadit ja -paneelit sekä asiakkaiden, potilaiden ja lähe</w:t>
      </w:r>
      <w:r w:rsidR="00790017" w:rsidRPr="00A75254">
        <w:rPr>
          <w:rFonts w:ascii="Arial" w:eastAsia="Calibri" w:hAnsi="Arial" w:cs="Arial"/>
          <w:color w:val="auto"/>
          <w:lang w:eastAsia="fi-FI"/>
        </w:rPr>
        <w:t xml:space="preserve">isten vaaratapahtumailmoitukset </w:t>
      </w:r>
      <w:r w:rsidRPr="00A75254">
        <w:rPr>
          <w:rFonts w:ascii="Arial" w:eastAsia="Calibri" w:hAnsi="Arial" w:cs="Arial"/>
          <w:color w:val="auto"/>
          <w:lang w:eastAsia="fi-FI"/>
        </w:rPr>
        <w:t xml:space="preserve">antavat arvokasta tietoa turvallisuuden </w:t>
      </w:r>
      <w:r w:rsidR="00790017" w:rsidRPr="00A75254">
        <w:rPr>
          <w:rFonts w:ascii="Arial" w:eastAsia="Calibri" w:hAnsi="Arial" w:cs="Arial"/>
          <w:color w:val="auto"/>
          <w:lang w:eastAsia="fi-FI"/>
        </w:rPr>
        <w:t xml:space="preserve">ja toiminnan </w:t>
      </w:r>
      <w:r w:rsidRPr="00A75254">
        <w:rPr>
          <w:rFonts w:ascii="Arial" w:eastAsia="Calibri" w:hAnsi="Arial" w:cs="Arial"/>
          <w:color w:val="auto"/>
          <w:lang w:eastAsia="fi-FI"/>
        </w:rPr>
        <w:t>kehittämiseen.</w:t>
      </w:r>
    </w:p>
    <w:p w14:paraId="21B901B8" w14:textId="1079F297" w:rsidR="00F51C2D" w:rsidRPr="00A75254" w:rsidRDefault="00F51C2D" w:rsidP="006D0229">
      <w:pPr>
        <w:pStyle w:val="Brdtext"/>
        <w:spacing w:line="264" w:lineRule="auto"/>
        <w:rPr>
          <w:rFonts w:ascii="Arial" w:eastAsia="Calibri" w:hAnsi="Arial" w:cs="Arial"/>
          <w:color w:val="auto"/>
          <w:lang w:eastAsia="fi-FI"/>
        </w:rPr>
      </w:pPr>
    </w:p>
    <w:p w14:paraId="315C3411" w14:textId="354FD288" w:rsidR="00F51C2D" w:rsidRPr="00A75254" w:rsidRDefault="00F51C2D" w:rsidP="006D0229">
      <w:pPr>
        <w:pStyle w:val="Brdtext"/>
        <w:spacing w:line="264" w:lineRule="auto"/>
        <w:rPr>
          <w:rFonts w:ascii="Arial" w:eastAsia="Calibri" w:hAnsi="Arial" w:cs="Arial"/>
          <w:color w:val="auto"/>
          <w:lang w:eastAsia="fi-FI"/>
        </w:rPr>
      </w:pPr>
      <w:r w:rsidRPr="00A75254">
        <w:rPr>
          <w:rFonts w:ascii="Arial" w:eastAsia="Calibri" w:hAnsi="Arial" w:cs="Arial"/>
          <w:color w:val="auto"/>
          <w:lang w:eastAsia="fi-FI"/>
        </w:rPr>
        <w:t xml:space="preserve">Kuvaa tähän organisaatiossa ja/tai yksikössä käytössä olevat palautejärjestelmät </w:t>
      </w:r>
    </w:p>
    <w:p w14:paraId="4C04C4A0" w14:textId="77777777" w:rsidR="00F51C2D" w:rsidRPr="00A75254" w:rsidRDefault="00BC705B" w:rsidP="006D0229">
      <w:pPr>
        <w:pStyle w:val="Brdtext"/>
        <w:spacing w:line="264" w:lineRule="auto"/>
        <w:rPr>
          <w:rFonts w:ascii="Arial" w:hAnsi="Arial" w:cs="Arial"/>
          <w:iCs/>
        </w:rPr>
      </w:pPr>
      <w:sdt>
        <w:sdtPr>
          <w:rPr>
            <w:rFonts w:ascii="Arial" w:hAnsi="Arial" w:cs="Arial"/>
            <w:iCs/>
          </w:rPr>
          <w:id w:val="-1101180293"/>
          <w:placeholder>
            <w:docPart w:val="3986D040BC7F436FAE802B8B5FA3BE03"/>
          </w:placeholder>
          <w:showingPlcHdr/>
          <w:text/>
        </w:sdtPr>
        <w:sdtEndPr/>
        <w:sdtContent>
          <w:r w:rsidR="00F51C2D" w:rsidRPr="00A75254">
            <w:rPr>
              <w:rStyle w:val="Platshllartext"/>
              <w:rFonts w:ascii="Arial" w:hAnsi="Arial" w:cs="Arial"/>
            </w:rPr>
            <w:t>Kirjoita tekstiä napsauttamalla tai napauttamalla tätä.</w:t>
          </w:r>
        </w:sdtContent>
      </w:sdt>
    </w:p>
    <w:p w14:paraId="7AD74416" w14:textId="2A62A5DC" w:rsidR="00F51C2D" w:rsidRPr="00A75254" w:rsidRDefault="00F51C2D" w:rsidP="006D0229">
      <w:pPr>
        <w:pStyle w:val="Brdtext"/>
        <w:spacing w:line="264" w:lineRule="auto"/>
        <w:rPr>
          <w:rFonts w:ascii="Arial" w:eastAsia="Calibri" w:hAnsi="Arial" w:cs="Arial"/>
          <w:color w:val="auto"/>
          <w:lang w:eastAsia="fi-FI"/>
        </w:rPr>
      </w:pPr>
    </w:p>
    <w:p w14:paraId="2581BCD8" w14:textId="77777777" w:rsidR="009A06EC" w:rsidRPr="00A75254" w:rsidRDefault="009A06EC" w:rsidP="006D0229">
      <w:pPr>
        <w:pStyle w:val="Brdtext"/>
        <w:spacing w:line="264" w:lineRule="auto"/>
        <w:rPr>
          <w:rFonts w:ascii="Arial" w:eastAsia="Calibri" w:hAnsi="Arial" w:cs="Arial"/>
          <w:color w:val="auto"/>
          <w:lang w:eastAsia="fi-FI"/>
        </w:rPr>
      </w:pPr>
    </w:p>
    <w:p w14:paraId="7345A3CB" w14:textId="1B0DD27C" w:rsidR="009E5012" w:rsidRPr="00A75254" w:rsidRDefault="00266ADB" w:rsidP="006D0229">
      <w:pPr>
        <w:pStyle w:val="Rubrik3"/>
        <w:numPr>
          <w:ilvl w:val="1"/>
          <w:numId w:val="48"/>
        </w:numPr>
        <w:spacing w:before="0" w:line="264" w:lineRule="auto"/>
        <w:rPr>
          <w:rFonts w:cs="Arial"/>
        </w:rPr>
      </w:pPr>
      <w:r w:rsidRPr="00A75254">
        <w:rPr>
          <w:rFonts w:cs="Arial"/>
        </w:rPr>
        <w:t xml:space="preserve"> </w:t>
      </w:r>
      <w:bookmarkStart w:id="19" w:name="_Toc164860389"/>
      <w:r w:rsidR="00D9563C" w:rsidRPr="00A75254">
        <w:rPr>
          <w:rFonts w:cs="Arial"/>
        </w:rPr>
        <w:t>P</w:t>
      </w:r>
      <w:r w:rsidR="009A75D3" w:rsidRPr="00A75254">
        <w:rPr>
          <w:rFonts w:cs="Arial"/>
        </w:rPr>
        <w:t>otilasvahinkoilmoitukset</w:t>
      </w:r>
      <w:bookmarkEnd w:id="19"/>
    </w:p>
    <w:p w14:paraId="7C509777" w14:textId="77777777" w:rsidR="00266ADB" w:rsidRPr="00A75254" w:rsidRDefault="00266ADB" w:rsidP="006D0229">
      <w:pPr>
        <w:spacing w:line="264" w:lineRule="auto"/>
        <w:rPr>
          <w:rFonts w:cs="Arial"/>
        </w:rPr>
      </w:pPr>
    </w:p>
    <w:p w14:paraId="69CF1A5B" w14:textId="77777777" w:rsidR="008E03DB" w:rsidRPr="00A75254" w:rsidRDefault="009E5012" w:rsidP="006D0229">
      <w:pPr>
        <w:spacing w:line="264" w:lineRule="auto"/>
        <w:rPr>
          <w:rFonts w:cs="Arial"/>
          <w:szCs w:val="22"/>
        </w:rPr>
      </w:pPr>
      <w:r w:rsidRPr="00A75254">
        <w:rPr>
          <w:rFonts w:cs="Arial"/>
          <w:szCs w:val="22"/>
        </w:rPr>
        <w:t>Hoitovirhe</w:t>
      </w:r>
      <w:r w:rsidR="0042516F" w:rsidRPr="00A75254">
        <w:rPr>
          <w:rFonts w:cs="Arial"/>
          <w:szCs w:val="22"/>
        </w:rPr>
        <w:t>ellä tarkoitetaan p</w:t>
      </w:r>
      <w:r w:rsidRPr="00A75254">
        <w:rPr>
          <w:rFonts w:cs="Arial"/>
          <w:szCs w:val="22"/>
        </w:rPr>
        <w:t>otilaan hoidossa tapahtunut</w:t>
      </w:r>
      <w:r w:rsidR="0042516F" w:rsidRPr="00A75254">
        <w:rPr>
          <w:rFonts w:cs="Arial"/>
          <w:szCs w:val="22"/>
        </w:rPr>
        <w:t>ta</w:t>
      </w:r>
      <w:r w:rsidRPr="00A75254">
        <w:rPr>
          <w:rFonts w:cs="Arial"/>
          <w:szCs w:val="22"/>
        </w:rPr>
        <w:t xml:space="preserve"> virhe</w:t>
      </w:r>
      <w:r w:rsidR="0042516F" w:rsidRPr="00A75254">
        <w:rPr>
          <w:rFonts w:cs="Arial"/>
          <w:szCs w:val="22"/>
        </w:rPr>
        <w:t>ttä</w:t>
      </w:r>
      <w:r w:rsidRPr="00A75254">
        <w:rPr>
          <w:rFonts w:cs="Arial"/>
          <w:szCs w:val="22"/>
        </w:rPr>
        <w:t xml:space="preserve"> tai hoidon laiminlyönti</w:t>
      </w:r>
      <w:r w:rsidR="0042516F" w:rsidRPr="00A75254">
        <w:rPr>
          <w:rFonts w:cs="Arial"/>
          <w:szCs w:val="22"/>
        </w:rPr>
        <w:t xml:space="preserve">ä. </w:t>
      </w:r>
    </w:p>
    <w:p w14:paraId="407FDB1C" w14:textId="77777777" w:rsidR="008E03DB" w:rsidRPr="00A75254" w:rsidRDefault="008E03DB" w:rsidP="006D0229">
      <w:pPr>
        <w:spacing w:line="264" w:lineRule="auto"/>
        <w:rPr>
          <w:rFonts w:cs="Arial"/>
          <w:szCs w:val="22"/>
        </w:rPr>
      </w:pPr>
    </w:p>
    <w:p w14:paraId="27975F61" w14:textId="55F66E54" w:rsidR="009E5012" w:rsidRPr="00A75254" w:rsidRDefault="009E5012" w:rsidP="006D0229">
      <w:pPr>
        <w:spacing w:line="264" w:lineRule="auto"/>
        <w:rPr>
          <w:rFonts w:cs="Arial"/>
          <w:szCs w:val="22"/>
        </w:rPr>
      </w:pPr>
      <w:r w:rsidRPr="00A75254">
        <w:rPr>
          <w:rFonts w:cs="Arial"/>
          <w:szCs w:val="22"/>
        </w:rPr>
        <w:t>Potilasvahinko on terveyden- ja sairaanhoidon yhteydessä tapahtunut henkilövahinko. </w:t>
      </w:r>
      <w:r w:rsidR="00E95A97" w:rsidRPr="00A75254">
        <w:rPr>
          <w:rFonts w:cs="Arial"/>
          <w:szCs w:val="22"/>
        </w:rPr>
        <w:t>Potilasvahinkoilmoitus tehdään Potilasvakuutuskeskukselle, joka</w:t>
      </w:r>
      <w:r w:rsidR="0042516F" w:rsidRPr="00A75254">
        <w:rPr>
          <w:rFonts w:cs="Arial"/>
          <w:szCs w:val="22"/>
        </w:rPr>
        <w:t xml:space="preserve"> </w:t>
      </w:r>
      <w:r w:rsidRPr="00A75254">
        <w:rPr>
          <w:rFonts w:cs="Arial"/>
          <w:szCs w:val="22"/>
        </w:rPr>
        <w:t>arvioi potilasvakuutuslain perusteella, onko kyseessä korvattava potilasvahinko.</w:t>
      </w:r>
    </w:p>
    <w:p w14:paraId="69F3745D" w14:textId="1627FBAF" w:rsidR="008D2854" w:rsidRPr="00A75254" w:rsidRDefault="008D2854" w:rsidP="006D0229">
      <w:pPr>
        <w:spacing w:line="264" w:lineRule="auto"/>
        <w:rPr>
          <w:rFonts w:cs="Arial"/>
          <w:szCs w:val="22"/>
        </w:rPr>
      </w:pPr>
    </w:p>
    <w:p w14:paraId="16EF25F1" w14:textId="39D9FF8C" w:rsidR="008D2854" w:rsidRPr="00A75254" w:rsidRDefault="009A06EC" w:rsidP="006D0229">
      <w:pPr>
        <w:spacing w:line="264" w:lineRule="auto"/>
        <w:rPr>
          <w:rFonts w:cs="Arial"/>
          <w:b/>
          <w:szCs w:val="22"/>
        </w:rPr>
      </w:pPr>
      <w:r w:rsidRPr="00A75254">
        <w:rPr>
          <w:rFonts w:cs="Arial"/>
          <w:b/>
          <w:szCs w:val="22"/>
        </w:rPr>
        <w:t>Lisätietoa:</w:t>
      </w:r>
    </w:p>
    <w:p w14:paraId="38DC8FBB" w14:textId="043C8DDF" w:rsidR="0042516F" w:rsidRDefault="0042516F" w:rsidP="006D0229">
      <w:pPr>
        <w:spacing w:line="264" w:lineRule="auto"/>
        <w:rPr>
          <w:rFonts w:cs="Arial"/>
          <w:szCs w:val="22"/>
        </w:rPr>
      </w:pPr>
    </w:p>
    <w:p w14:paraId="221B4AAD" w14:textId="7AF127D4" w:rsidR="00033D3B" w:rsidRPr="00A75254" w:rsidRDefault="00033D3B" w:rsidP="006D0229">
      <w:pPr>
        <w:spacing w:line="264" w:lineRule="auto"/>
        <w:rPr>
          <w:rFonts w:cs="Arial"/>
          <w:szCs w:val="22"/>
        </w:rPr>
      </w:pPr>
      <w:r>
        <w:rPr>
          <w:rFonts w:cs="Arial"/>
          <w:szCs w:val="22"/>
        </w:rPr>
        <w:t>Näin teet potilasvahinkoilmoituksen</w:t>
      </w:r>
    </w:p>
    <w:p w14:paraId="60BAE215" w14:textId="2B5A1F46" w:rsidR="00D22E94" w:rsidRPr="00033D3B" w:rsidRDefault="00BC705B" w:rsidP="006D0229">
      <w:pPr>
        <w:spacing w:line="264" w:lineRule="auto"/>
        <w:rPr>
          <w:rFonts w:cs="Arial"/>
          <w:color w:val="538135" w:themeColor="accent6" w:themeShade="BF"/>
          <w:szCs w:val="22"/>
          <w:u w:val="single"/>
        </w:rPr>
      </w:pPr>
      <w:hyperlink r:id="rId37" w:history="1">
        <w:r w:rsidR="00D22E94" w:rsidRPr="00033D3B">
          <w:rPr>
            <w:rStyle w:val="Hyperlnk"/>
            <w:rFonts w:cs="Arial"/>
            <w:color w:val="538135" w:themeColor="accent6" w:themeShade="BF"/>
            <w:szCs w:val="22"/>
          </w:rPr>
          <w:t>https://www.pvk.fi/vahinkoilmoitus/potilasvahinkoilmoitus/</w:t>
        </w:r>
      </w:hyperlink>
    </w:p>
    <w:p w14:paraId="7FD74B5A" w14:textId="1EE1AC4E" w:rsidR="009E5012" w:rsidRPr="00A75254" w:rsidRDefault="009E5012" w:rsidP="006D0229">
      <w:pPr>
        <w:pStyle w:val="Normalwebb"/>
        <w:shd w:val="clear" w:color="auto" w:fill="FFFFFF"/>
        <w:spacing w:line="264" w:lineRule="auto"/>
        <w:rPr>
          <w:rFonts w:eastAsia="Calibri" w:cs="Arial"/>
          <w:color w:val="000000" w:themeColor="text1"/>
          <w:szCs w:val="22"/>
        </w:rPr>
      </w:pPr>
    </w:p>
    <w:p w14:paraId="524DC65E" w14:textId="106A2641" w:rsidR="00007D55" w:rsidRPr="00A75254" w:rsidRDefault="00007D55" w:rsidP="006D0229">
      <w:pPr>
        <w:pStyle w:val="Normalwebb"/>
        <w:shd w:val="clear" w:color="auto" w:fill="FFFFFF"/>
        <w:spacing w:line="264" w:lineRule="auto"/>
        <w:rPr>
          <w:rFonts w:eastAsia="Calibri" w:cs="Arial"/>
          <w:color w:val="000000" w:themeColor="text1"/>
          <w:szCs w:val="22"/>
        </w:rPr>
      </w:pPr>
      <w:r w:rsidRPr="00A75254">
        <w:rPr>
          <w:rFonts w:cs="Arial"/>
          <w:color w:val="000000" w:themeColor="text1"/>
          <w:szCs w:val="22"/>
        </w:rPr>
        <w:t>Potilasvahinkojen korvaaminen Suomessa - Tietoa potilasvahingoista selkokielellä</w:t>
      </w:r>
    </w:p>
    <w:p w14:paraId="3A96C359" w14:textId="6DCA05D9" w:rsidR="00007D55" w:rsidRPr="00033D3B" w:rsidRDefault="00BC705B" w:rsidP="006D0229">
      <w:pPr>
        <w:pStyle w:val="Normalwebb"/>
        <w:shd w:val="clear" w:color="auto" w:fill="FFFFFF"/>
        <w:spacing w:line="264" w:lineRule="auto"/>
        <w:rPr>
          <w:rStyle w:val="Hyperlnk"/>
          <w:rFonts w:eastAsia="Calibri" w:cs="Arial"/>
          <w:color w:val="538135" w:themeColor="accent6" w:themeShade="BF"/>
          <w:szCs w:val="22"/>
        </w:rPr>
      </w:pPr>
      <w:hyperlink r:id="rId38" w:history="1">
        <w:r w:rsidR="00007D55" w:rsidRPr="00033D3B">
          <w:rPr>
            <w:rStyle w:val="Hyperlnk"/>
            <w:rFonts w:eastAsia="Calibri" w:cs="Arial"/>
            <w:color w:val="538135" w:themeColor="accent6" w:themeShade="BF"/>
            <w:szCs w:val="22"/>
          </w:rPr>
          <w:t>https://www.pvk.fi/document/501611/7CB685D63B4515E1593A86B2A6F32CFD49F7268BCEB8767FDA47FF9048AA0AD4</w:t>
        </w:r>
      </w:hyperlink>
    </w:p>
    <w:p w14:paraId="7A4F4E3D" w14:textId="77777777" w:rsidR="009A06EC" w:rsidRPr="00A75254" w:rsidRDefault="009A06EC" w:rsidP="006D0229">
      <w:pPr>
        <w:pStyle w:val="Normalwebb"/>
        <w:shd w:val="clear" w:color="auto" w:fill="FFFFFF"/>
        <w:spacing w:line="264" w:lineRule="auto"/>
        <w:rPr>
          <w:rFonts w:eastAsia="Calibri" w:cs="Arial"/>
          <w:color w:val="000000" w:themeColor="text1"/>
          <w:szCs w:val="22"/>
          <w:u w:val="single"/>
        </w:rPr>
      </w:pPr>
    </w:p>
    <w:p w14:paraId="15D45496" w14:textId="6EC26034" w:rsidR="00007D55" w:rsidRPr="00A75254" w:rsidRDefault="00007D55" w:rsidP="006D0229">
      <w:pPr>
        <w:pStyle w:val="Normalwebb"/>
        <w:shd w:val="clear" w:color="auto" w:fill="FFFFFF"/>
        <w:spacing w:line="264" w:lineRule="auto"/>
        <w:rPr>
          <w:rFonts w:eastAsia="Calibri" w:cs="Arial"/>
          <w:color w:val="000000" w:themeColor="text1"/>
          <w:szCs w:val="22"/>
        </w:rPr>
      </w:pPr>
    </w:p>
    <w:p w14:paraId="2BA66967" w14:textId="0514270D" w:rsidR="009A75D3" w:rsidRPr="00A75254" w:rsidRDefault="00266ADB" w:rsidP="006D0229">
      <w:pPr>
        <w:pStyle w:val="Rubrik3"/>
        <w:numPr>
          <w:ilvl w:val="1"/>
          <w:numId w:val="48"/>
        </w:numPr>
        <w:spacing w:before="0" w:line="264" w:lineRule="auto"/>
        <w:rPr>
          <w:rFonts w:cs="Arial"/>
        </w:rPr>
      </w:pPr>
      <w:r w:rsidRPr="00A75254">
        <w:rPr>
          <w:rFonts w:cs="Arial"/>
        </w:rPr>
        <w:t xml:space="preserve"> </w:t>
      </w:r>
      <w:bookmarkStart w:id="20" w:name="_Toc164860390"/>
      <w:r w:rsidR="00D9563C" w:rsidRPr="00A75254">
        <w:rPr>
          <w:rFonts w:cs="Arial"/>
        </w:rPr>
        <w:t>M</w:t>
      </w:r>
      <w:r w:rsidR="009A75D3" w:rsidRPr="00A75254">
        <w:rPr>
          <w:rFonts w:cs="Arial"/>
        </w:rPr>
        <w:t>uistutukset ja kantelut</w:t>
      </w:r>
      <w:bookmarkEnd w:id="20"/>
      <w:r w:rsidR="009A75D3" w:rsidRPr="00A75254">
        <w:rPr>
          <w:rFonts w:cs="Arial"/>
        </w:rPr>
        <w:t xml:space="preserve"> </w:t>
      </w:r>
    </w:p>
    <w:p w14:paraId="442DA8E4" w14:textId="03ED0AA8" w:rsidR="00FD13FA" w:rsidRPr="00A75254" w:rsidRDefault="00FD13FA" w:rsidP="006D0229">
      <w:pPr>
        <w:pStyle w:val="Brdtext"/>
        <w:spacing w:line="264" w:lineRule="auto"/>
        <w:rPr>
          <w:rFonts w:ascii="Arial" w:eastAsia="Calibri" w:hAnsi="Arial" w:cs="Arial"/>
          <w:color w:val="000000" w:themeColor="text1"/>
          <w:lang w:eastAsia="fi-FI"/>
        </w:rPr>
      </w:pPr>
    </w:p>
    <w:p w14:paraId="395194F3" w14:textId="77777777" w:rsidR="008E03DB" w:rsidRPr="00A75254" w:rsidRDefault="009F24BA" w:rsidP="006D0229">
      <w:pPr>
        <w:spacing w:line="264" w:lineRule="auto"/>
        <w:rPr>
          <w:rFonts w:cs="Arial"/>
          <w:szCs w:val="22"/>
        </w:rPr>
      </w:pPr>
      <w:r w:rsidRPr="00A75254">
        <w:rPr>
          <w:rFonts w:cs="Arial"/>
          <w:szCs w:val="22"/>
        </w:rPr>
        <w:t xml:space="preserve">Hoitoon tai kohteluun tyytymättömälle </w:t>
      </w:r>
      <w:r w:rsidR="003F2DEE" w:rsidRPr="00A75254">
        <w:rPr>
          <w:rFonts w:cs="Arial"/>
          <w:szCs w:val="22"/>
        </w:rPr>
        <w:t>asiakkaalle/</w:t>
      </w:r>
      <w:r w:rsidRPr="00A75254">
        <w:rPr>
          <w:rFonts w:cs="Arial"/>
          <w:szCs w:val="22"/>
        </w:rPr>
        <w:t>potilaalle kannattaa järjestää keskusteluaikaa.</w:t>
      </w:r>
    </w:p>
    <w:p w14:paraId="3CFF15EA" w14:textId="18286B21" w:rsidR="008E03DB" w:rsidRPr="00A75254" w:rsidRDefault="008E03DB" w:rsidP="006D0229">
      <w:pPr>
        <w:spacing w:line="264" w:lineRule="auto"/>
        <w:rPr>
          <w:rFonts w:cs="Arial"/>
          <w:szCs w:val="22"/>
        </w:rPr>
      </w:pPr>
    </w:p>
    <w:p w14:paraId="3611D1E3" w14:textId="26CDB756" w:rsidR="009E5012" w:rsidRPr="00A75254" w:rsidRDefault="009F24BA" w:rsidP="006D0229">
      <w:pPr>
        <w:spacing w:line="264" w:lineRule="auto"/>
        <w:rPr>
          <w:rFonts w:cs="Arial"/>
          <w:szCs w:val="22"/>
        </w:rPr>
      </w:pPr>
      <w:r w:rsidRPr="00A75254">
        <w:rPr>
          <w:rFonts w:cs="Arial"/>
          <w:szCs w:val="22"/>
        </w:rPr>
        <w:t>Jos tilanne johtaa muistutukseen, se osoitetaan organisaation johdolle</w:t>
      </w:r>
      <w:r w:rsidR="009E5012" w:rsidRPr="00A75254">
        <w:rPr>
          <w:rFonts w:cs="Arial"/>
          <w:szCs w:val="22"/>
        </w:rPr>
        <w:t>, joka tuottaa asias</w:t>
      </w:r>
      <w:r w:rsidR="00943785" w:rsidRPr="00A75254">
        <w:rPr>
          <w:rFonts w:cs="Arial"/>
          <w:szCs w:val="22"/>
        </w:rPr>
        <w:t xml:space="preserve">ta lausunnon. </w:t>
      </w:r>
      <w:r w:rsidR="009E5012" w:rsidRPr="00A75254">
        <w:rPr>
          <w:rFonts w:cs="Arial"/>
          <w:szCs w:val="22"/>
        </w:rPr>
        <w:t>Potilaan hoitoa koskevat kantelut tehdään valvovalle viranomaiselle</w:t>
      </w:r>
      <w:r w:rsidR="00E95A97" w:rsidRPr="00A75254">
        <w:rPr>
          <w:rFonts w:cs="Arial"/>
          <w:szCs w:val="22"/>
        </w:rPr>
        <w:t xml:space="preserve">: </w:t>
      </w:r>
      <w:r w:rsidR="009E5012" w:rsidRPr="00A75254">
        <w:rPr>
          <w:rFonts w:cs="Arial"/>
          <w:szCs w:val="22"/>
        </w:rPr>
        <w:t>Valvira ja aluehallintovirastot (AVI).</w:t>
      </w:r>
    </w:p>
    <w:p w14:paraId="225B6B7C" w14:textId="77777777" w:rsidR="00DB0B8F" w:rsidRPr="00A75254" w:rsidRDefault="00DB0B8F" w:rsidP="006D0229">
      <w:pPr>
        <w:pStyle w:val="Brdtext"/>
        <w:spacing w:line="264" w:lineRule="auto"/>
        <w:rPr>
          <w:rFonts w:ascii="Arial" w:eastAsia="Calibri" w:hAnsi="Arial" w:cs="Arial"/>
          <w:color w:val="FF0000"/>
          <w:lang w:eastAsia="fi-FI"/>
        </w:rPr>
      </w:pPr>
    </w:p>
    <w:p w14:paraId="6E7900FA" w14:textId="2B8A3A21" w:rsidR="00261687" w:rsidRPr="00A75254" w:rsidRDefault="00FD13FA" w:rsidP="006D0229">
      <w:pPr>
        <w:pStyle w:val="Brdtext"/>
        <w:spacing w:line="264" w:lineRule="auto"/>
        <w:rPr>
          <w:rFonts w:ascii="Arial" w:eastAsia="Calibri" w:hAnsi="Arial" w:cs="Arial"/>
          <w:color w:val="auto"/>
          <w:u w:val="single"/>
          <w:lang w:eastAsia="fi-FI"/>
        </w:rPr>
      </w:pPr>
      <w:r w:rsidRPr="00A75254">
        <w:rPr>
          <w:rFonts w:ascii="Arial" w:eastAsia="Calibri" w:hAnsi="Arial" w:cs="Arial"/>
          <w:color w:val="auto"/>
          <w:u w:val="single"/>
          <w:lang w:eastAsia="fi-FI"/>
        </w:rPr>
        <w:t>Potilasasiavastaavan yhteystie</w:t>
      </w:r>
      <w:r w:rsidR="003110C1" w:rsidRPr="00A75254">
        <w:rPr>
          <w:rFonts w:ascii="Arial" w:eastAsia="Calibri" w:hAnsi="Arial" w:cs="Arial"/>
          <w:color w:val="auto"/>
          <w:u w:val="single"/>
          <w:lang w:eastAsia="fi-FI"/>
        </w:rPr>
        <w:t>dot:</w:t>
      </w:r>
    </w:p>
    <w:p w14:paraId="08173C3D" w14:textId="20C98827" w:rsidR="00FD13FA" w:rsidRPr="00A75254" w:rsidRDefault="00BC705B" w:rsidP="006D0229">
      <w:pPr>
        <w:pStyle w:val="Brdtext"/>
        <w:spacing w:line="264" w:lineRule="auto"/>
        <w:rPr>
          <w:rFonts w:ascii="Arial" w:hAnsi="Arial" w:cs="Arial"/>
        </w:rPr>
      </w:pPr>
      <w:sdt>
        <w:sdtPr>
          <w:rPr>
            <w:rFonts w:ascii="Arial" w:hAnsi="Arial" w:cs="Arial"/>
          </w:rPr>
          <w:id w:val="1300725156"/>
          <w:placeholder>
            <w:docPart w:val="A36FEAC4012E4EE8AEC914441D9C8E3F"/>
          </w:placeholder>
          <w:showingPlcHdr/>
          <w:text/>
        </w:sdtPr>
        <w:sdtEndPr/>
        <w:sdtContent>
          <w:r w:rsidR="00FD13FA" w:rsidRPr="00A75254">
            <w:rPr>
              <w:rStyle w:val="Platshllartext"/>
              <w:rFonts w:ascii="Arial" w:hAnsi="Arial" w:cs="Arial"/>
            </w:rPr>
            <w:t>Kirjoita tekstiä napsauttamalla tai napauttamalla tätä.</w:t>
          </w:r>
        </w:sdtContent>
      </w:sdt>
    </w:p>
    <w:p w14:paraId="2234BD21" w14:textId="77777777" w:rsidR="00D348E0" w:rsidRDefault="00D348E0" w:rsidP="006D0229">
      <w:pPr>
        <w:pStyle w:val="Brdtext"/>
        <w:spacing w:line="264" w:lineRule="auto"/>
        <w:rPr>
          <w:rFonts w:ascii="Arial" w:eastAsia="Calibri" w:hAnsi="Arial" w:cs="Arial"/>
          <w:color w:val="auto"/>
          <w:u w:val="single"/>
          <w:lang w:eastAsia="fi-FI"/>
        </w:rPr>
      </w:pPr>
    </w:p>
    <w:p w14:paraId="78C17286" w14:textId="298659EE" w:rsidR="00261687" w:rsidRPr="00A75254" w:rsidRDefault="00FD13FA" w:rsidP="006D0229">
      <w:pPr>
        <w:pStyle w:val="Brdtext"/>
        <w:spacing w:line="264" w:lineRule="auto"/>
        <w:rPr>
          <w:rFonts w:ascii="Arial" w:eastAsia="Calibri" w:hAnsi="Arial" w:cs="Arial"/>
          <w:color w:val="auto"/>
          <w:u w:val="single"/>
          <w:lang w:eastAsia="fi-FI"/>
        </w:rPr>
      </w:pPr>
      <w:r w:rsidRPr="00A75254">
        <w:rPr>
          <w:rFonts w:ascii="Arial" w:eastAsia="Calibri" w:hAnsi="Arial" w:cs="Arial"/>
          <w:color w:val="auto"/>
          <w:u w:val="single"/>
          <w:lang w:eastAsia="fi-FI"/>
        </w:rPr>
        <w:t>Sosiaaliasiavastaavan yhteystiedot</w:t>
      </w:r>
      <w:r w:rsidR="003110C1" w:rsidRPr="00A75254">
        <w:rPr>
          <w:rFonts w:ascii="Arial" w:eastAsia="Calibri" w:hAnsi="Arial" w:cs="Arial"/>
          <w:color w:val="auto"/>
          <w:u w:val="single"/>
          <w:lang w:eastAsia="fi-FI"/>
        </w:rPr>
        <w:t>:</w:t>
      </w:r>
      <w:r w:rsidRPr="00A75254">
        <w:rPr>
          <w:rFonts w:ascii="Arial" w:eastAsia="Calibri" w:hAnsi="Arial" w:cs="Arial"/>
          <w:color w:val="auto"/>
          <w:u w:val="single"/>
          <w:lang w:eastAsia="fi-FI"/>
        </w:rPr>
        <w:t xml:space="preserve"> </w:t>
      </w:r>
    </w:p>
    <w:p w14:paraId="7737A27C" w14:textId="37E21EB9" w:rsidR="00FD13FA" w:rsidRPr="00A75254" w:rsidRDefault="00BC705B" w:rsidP="006D0229">
      <w:pPr>
        <w:pStyle w:val="Brdtext"/>
        <w:spacing w:line="264" w:lineRule="auto"/>
        <w:rPr>
          <w:rFonts w:ascii="Arial" w:hAnsi="Arial" w:cs="Arial"/>
        </w:rPr>
      </w:pPr>
      <w:sdt>
        <w:sdtPr>
          <w:rPr>
            <w:rFonts w:ascii="Arial" w:hAnsi="Arial" w:cs="Arial"/>
          </w:rPr>
          <w:id w:val="1270746798"/>
          <w:placeholder>
            <w:docPart w:val="EE0FE7FBDDEE42989D5CC9B917713029"/>
          </w:placeholder>
          <w:showingPlcHdr/>
          <w:text/>
        </w:sdtPr>
        <w:sdtEndPr/>
        <w:sdtContent>
          <w:r w:rsidR="00FD13FA" w:rsidRPr="00A75254">
            <w:rPr>
              <w:rStyle w:val="Platshllartext"/>
              <w:rFonts w:ascii="Arial" w:hAnsi="Arial" w:cs="Arial"/>
            </w:rPr>
            <w:t>Kirjoita tekstiä napsauttamalla tai napauttamalla tätä.</w:t>
          </w:r>
        </w:sdtContent>
      </w:sdt>
    </w:p>
    <w:p w14:paraId="753BEEC5" w14:textId="46BE525A" w:rsidR="000934C4" w:rsidRPr="00A75254" w:rsidRDefault="000934C4" w:rsidP="006D0229">
      <w:pPr>
        <w:pStyle w:val="Brdtext"/>
        <w:spacing w:line="264" w:lineRule="auto"/>
        <w:rPr>
          <w:rFonts w:ascii="Arial" w:hAnsi="Arial" w:cs="Arial"/>
          <w:color w:val="FF0000"/>
        </w:rPr>
      </w:pPr>
    </w:p>
    <w:p w14:paraId="68AE32A2" w14:textId="76A6A55D" w:rsidR="004E271A" w:rsidRPr="00A75254" w:rsidRDefault="009A06EC" w:rsidP="006D0229">
      <w:pPr>
        <w:pStyle w:val="Brdtext"/>
        <w:spacing w:line="264" w:lineRule="auto"/>
        <w:rPr>
          <w:rFonts w:ascii="Arial" w:hAnsi="Arial" w:cs="Arial"/>
          <w:b/>
          <w:color w:val="000000" w:themeColor="text1"/>
        </w:rPr>
      </w:pPr>
      <w:r w:rsidRPr="00A75254">
        <w:rPr>
          <w:rFonts w:ascii="Arial" w:hAnsi="Arial" w:cs="Arial"/>
          <w:b/>
          <w:color w:val="000000" w:themeColor="text1"/>
        </w:rPr>
        <w:t>Lisätietoa:</w:t>
      </w:r>
    </w:p>
    <w:p w14:paraId="2E273835" w14:textId="5ECBC1C8" w:rsidR="003110C1" w:rsidRDefault="003110C1" w:rsidP="006D0229">
      <w:pPr>
        <w:pStyle w:val="Brdtext"/>
        <w:spacing w:line="264" w:lineRule="auto"/>
        <w:rPr>
          <w:rFonts w:ascii="Arial" w:hAnsi="Arial" w:cs="Arial"/>
          <w:color w:val="000000" w:themeColor="text1"/>
        </w:rPr>
      </w:pPr>
    </w:p>
    <w:p w14:paraId="49D5FC62" w14:textId="1547FCAB" w:rsidR="00033D3B" w:rsidRPr="00A75254" w:rsidRDefault="00033D3B" w:rsidP="006D0229">
      <w:pPr>
        <w:pStyle w:val="Brdtext"/>
        <w:spacing w:line="264" w:lineRule="auto"/>
        <w:rPr>
          <w:rFonts w:ascii="Arial" w:hAnsi="Arial" w:cs="Arial"/>
          <w:color w:val="000000" w:themeColor="text1"/>
        </w:rPr>
      </w:pPr>
      <w:r>
        <w:rPr>
          <w:rFonts w:ascii="Arial" w:hAnsi="Arial" w:cs="Arial"/>
          <w:color w:val="000000" w:themeColor="text1"/>
        </w:rPr>
        <w:t xml:space="preserve">Muistutus tai kantelu </w:t>
      </w:r>
      <w:proofErr w:type="spellStart"/>
      <w:r>
        <w:rPr>
          <w:rFonts w:ascii="Arial" w:hAnsi="Arial" w:cs="Arial"/>
          <w:color w:val="000000" w:themeColor="text1"/>
        </w:rPr>
        <w:t>sosiaali</w:t>
      </w:r>
      <w:proofErr w:type="spellEnd"/>
      <w:r>
        <w:rPr>
          <w:rFonts w:ascii="Arial" w:hAnsi="Arial" w:cs="Arial"/>
          <w:color w:val="000000" w:themeColor="text1"/>
        </w:rPr>
        <w:t>- tai terveydenhuollossa</w:t>
      </w:r>
    </w:p>
    <w:p w14:paraId="272D764C" w14:textId="6852F93D" w:rsidR="00D22E94" w:rsidRPr="00033D3B" w:rsidRDefault="00BC705B" w:rsidP="003D3D6A">
      <w:pPr>
        <w:pStyle w:val="Brdtext"/>
        <w:spacing w:line="264" w:lineRule="auto"/>
        <w:rPr>
          <w:rFonts w:ascii="Arial" w:hAnsi="Arial" w:cs="Arial"/>
          <w:color w:val="538135" w:themeColor="accent6" w:themeShade="BF"/>
          <w:u w:val="single"/>
        </w:rPr>
      </w:pPr>
      <w:hyperlink r:id="rId39" w:history="1">
        <w:r w:rsidR="00D22E94" w:rsidRPr="00033D3B">
          <w:rPr>
            <w:rStyle w:val="Hyperlnk"/>
            <w:rFonts w:ascii="Arial" w:hAnsi="Arial" w:cs="Arial"/>
            <w:color w:val="538135" w:themeColor="accent6" w:themeShade="BF"/>
          </w:rPr>
          <w:t>https://valvira.fi/sosiaali-ja-terveydenhuolto/muistutus-tai-kantelu</w:t>
        </w:r>
      </w:hyperlink>
    </w:p>
    <w:p w14:paraId="1FF0C4C4" w14:textId="7036F725" w:rsidR="00FD13FA" w:rsidRPr="00A75254" w:rsidRDefault="00FD13FA" w:rsidP="006D0229">
      <w:pPr>
        <w:pStyle w:val="Brdtext"/>
        <w:spacing w:line="264" w:lineRule="auto"/>
        <w:rPr>
          <w:rFonts w:ascii="Arial" w:hAnsi="Arial" w:cs="Arial"/>
          <w:color w:val="000000" w:themeColor="text1"/>
        </w:rPr>
      </w:pPr>
    </w:p>
    <w:p w14:paraId="7939F833" w14:textId="77777777" w:rsidR="00D22E94" w:rsidRPr="00A75254" w:rsidRDefault="00D86793" w:rsidP="006D0229">
      <w:pPr>
        <w:pStyle w:val="Brdtext"/>
        <w:spacing w:line="264" w:lineRule="auto"/>
        <w:rPr>
          <w:rFonts w:ascii="Arial" w:hAnsi="Arial" w:cs="Arial"/>
          <w:color w:val="000000" w:themeColor="text1"/>
        </w:rPr>
      </w:pPr>
      <w:r w:rsidRPr="00A75254">
        <w:rPr>
          <w:rFonts w:ascii="Arial" w:hAnsi="Arial" w:cs="Arial"/>
          <w:color w:val="000000" w:themeColor="text1"/>
        </w:rPr>
        <w:t xml:space="preserve">Ohjeita asiakkaille ja potilaille: </w:t>
      </w:r>
      <w:r w:rsidR="00FD13FA" w:rsidRPr="00A75254">
        <w:rPr>
          <w:rFonts w:ascii="Arial" w:hAnsi="Arial" w:cs="Arial"/>
          <w:color w:val="000000" w:themeColor="text1"/>
        </w:rPr>
        <w:t>Miten</w:t>
      </w:r>
      <w:r w:rsidR="008E03DB" w:rsidRPr="00A75254">
        <w:rPr>
          <w:rFonts w:ascii="Arial" w:hAnsi="Arial" w:cs="Arial"/>
          <w:color w:val="000000" w:themeColor="text1"/>
        </w:rPr>
        <w:t xml:space="preserve"> voit</w:t>
      </w:r>
      <w:r w:rsidR="00FD13FA" w:rsidRPr="00A75254">
        <w:rPr>
          <w:rFonts w:ascii="Arial" w:hAnsi="Arial" w:cs="Arial"/>
          <w:color w:val="000000" w:themeColor="text1"/>
        </w:rPr>
        <w:t xml:space="preserve"> toimia, jos olet tyytymätön hoitoon tai palveluun</w:t>
      </w:r>
    </w:p>
    <w:p w14:paraId="5A22DA18" w14:textId="67B336A7" w:rsidR="00D22E94" w:rsidRPr="00033D3B" w:rsidRDefault="00BC705B" w:rsidP="006D0229">
      <w:pPr>
        <w:pStyle w:val="Brdtext"/>
        <w:spacing w:line="264" w:lineRule="auto"/>
        <w:rPr>
          <w:rFonts w:ascii="Arial" w:hAnsi="Arial" w:cs="Arial"/>
          <w:color w:val="538135" w:themeColor="accent6" w:themeShade="BF"/>
          <w:u w:val="single"/>
        </w:rPr>
      </w:pPr>
      <w:hyperlink r:id="rId40" w:history="1">
        <w:r w:rsidR="00D22E94" w:rsidRPr="00033D3B">
          <w:rPr>
            <w:rStyle w:val="Hyperlnk"/>
            <w:rFonts w:ascii="Arial" w:hAnsi="Arial" w:cs="Arial"/>
            <w:color w:val="538135" w:themeColor="accent6" w:themeShade="BF"/>
          </w:rPr>
          <w:t>https://asiakasjapotilasturvallisuuskeskus.fi/asiakkaille-ja-potilaille/ohjepankki/</w:t>
        </w:r>
      </w:hyperlink>
    </w:p>
    <w:p w14:paraId="72B95A88" w14:textId="0E33EDE4" w:rsidR="00FD13FA" w:rsidRPr="00A75254" w:rsidRDefault="00FD13FA" w:rsidP="006D0229">
      <w:pPr>
        <w:pStyle w:val="Brdtext"/>
        <w:spacing w:line="264" w:lineRule="auto"/>
        <w:rPr>
          <w:rFonts w:ascii="Arial" w:hAnsi="Arial" w:cs="Arial"/>
          <w:color w:val="000000" w:themeColor="text1"/>
        </w:rPr>
      </w:pPr>
    </w:p>
    <w:p w14:paraId="7B311E97" w14:textId="3015B6DD" w:rsidR="00FD13FA" w:rsidRPr="00A75254" w:rsidRDefault="00FD13FA" w:rsidP="006D0229">
      <w:pPr>
        <w:pStyle w:val="Brdtext"/>
        <w:spacing w:line="264" w:lineRule="auto"/>
        <w:rPr>
          <w:rFonts w:ascii="Arial" w:hAnsi="Arial" w:cs="Arial"/>
          <w:color w:val="000000" w:themeColor="text1"/>
        </w:rPr>
      </w:pPr>
      <w:r w:rsidRPr="00A75254">
        <w:rPr>
          <w:rFonts w:ascii="Arial" w:hAnsi="Arial" w:cs="Arial"/>
          <w:color w:val="000000" w:themeColor="text1"/>
          <w:szCs w:val="24"/>
        </w:rPr>
        <w:t xml:space="preserve">Lasten ja nuorten osallisuus </w:t>
      </w:r>
      <w:proofErr w:type="spellStart"/>
      <w:r w:rsidRPr="00A75254">
        <w:rPr>
          <w:rFonts w:ascii="Arial" w:hAnsi="Arial" w:cs="Arial"/>
          <w:color w:val="000000" w:themeColor="text1"/>
          <w:szCs w:val="24"/>
        </w:rPr>
        <w:t>infograafi</w:t>
      </w:r>
      <w:proofErr w:type="spellEnd"/>
      <w:r w:rsidRPr="00A75254">
        <w:rPr>
          <w:rFonts w:ascii="Arial" w:hAnsi="Arial" w:cs="Arial"/>
          <w:color w:val="000000" w:themeColor="text1"/>
        </w:rPr>
        <w:t xml:space="preserve"> (asiakasjapotilasturvallisuuskeskus.fi)  </w:t>
      </w:r>
    </w:p>
    <w:p w14:paraId="671375F6" w14:textId="77076769" w:rsidR="004656CA" w:rsidRPr="00033D3B" w:rsidRDefault="00BC705B" w:rsidP="006D0229">
      <w:pPr>
        <w:pStyle w:val="Brdtext"/>
        <w:spacing w:line="264" w:lineRule="auto"/>
        <w:rPr>
          <w:rFonts w:ascii="Arial" w:hAnsi="Arial" w:cs="Arial"/>
          <w:color w:val="538135" w:themeColor="accent6" w:themeShade="BF"/>
          <w:u w:val="single"/>
        </w:rPr>
      </w:pPr>
      <w:hyperlink r:id="rId41" w:history="1">
        <w:r w:rsidR="004656CA" w:rsidRPr="00033D3B">
          <w:rPr>
            <w:rStyle w:val="Hyperlnk"/>
            <w:rFonts w:ascii="Arial" w:hAnsi="Arial" w:cs="Arial"/>
            <w:color w:val="538135" w:themeColor="accent6" w:themeShade="BF"/>
          </w:rPr>
          <w:t>http://www.asiakasjapotilasturvallisuuskeskus.fi/lasten-ja-nuorten-osallisuus-terveydenhuollossa-infograafi</w:t>
        </w:r>
      </w:hyperlink>
      <w:r w:rsidR="004656CA" w:rsidRPr="00033D3B">
        <w:rPr>
          <w:rFonts w:ascii="Arial" w:hAnsi="Arial" w:cs="Arial"/>
          <w:color w:val="538135" w:themeColor="accent6" w:themeShade="BF"/>
          <w:u w:val="single"/>
        </w:rPr>
        <w:t xml:space="preserve"> </w:t>
      </w:r>
    </w:p>
    <w:p w14:paraId="266F729B" w14:textId="77777777" w:rsidR="00FD13FA" w:rsidRPr="00A75254" w:rsidRDefault="00FD13FA" w:rsidP="006D0229">
      <w:pPr>
        <w:pStyle w:val="Brdtext"/>
        <w:spacing w:line="264" w:lineRule="auto"/>
        <w:rPr>
          <w:rFonts w:ascii="Arial" w:hAnsi="Arial" w:cs="Arial"/>
          <w:color w:val="000000" w:themeColor="text1"/>
        </w:rPr>
      </w:pPr>
    </w:p>
    <w:p w14:paraId="1C8C5F94" w14:textId="4C6738B3" w:rsidR="00FD13FA" w:rsidRPr="00A75254" w:rsidRDefault="00FD13FA" w:rsidP="006D0229">
      <w:pPr>
        <w:spacing w:line="264" w:lineRule="auto"/>
        <w:rPr>
          <w:rStyle w:val="Hyperlnk"/>
          <w:rFonts w:cs="Arial"/>
          <w:color w:val="000000" w:themeColor="text1"/>
          <w:szCs w:val="22"/>
        </w:rPr>
      </w:pPr>
      <w:r w:rsidRPr="00A75254">
        <w:rPr>
          <w:rFonts w:cs="Arial"/>
          <w:color w:val="000000" w:themeColor="text1"/>
        </w:rPr>
        <w:t>Hyvinvoinnin ja terveyden edistämisen johtaminen</w:t>
      </w:r>
      <w:r w:rsidR="008E03DB" w:rsidRPr="00A75254">
        <w:rPr>
          <w:rFonts w:cs="Arial"/>
          <w:color w:val="000000" w:themeColor="text1"/>
        </w:rPr>
        <w:t xml:space="preserve"> </w:t>
      </w:r>
      <w:r w:rsidRPr="00A75254">
        <w:rPr>
          <w:rFonts w:cs="Arial"/>
          <w:color w:val="000000" w:themeColor="text1"/>
        </w:rPr>
        <w:t xml:space="preserve">/ osallisuuden edistäminen </w:t>
      </w:r>
      <w:proofErr w:type="spellStart"/>
      <w:r w:rsidR="00033D3B">
        <w:rPr>
          <w:rFonts w:cs="Arial"/>
          <w:color w:val="000000" w:themeColor="text1"/>
        </w:rPr>
        <w:t>sosiaali</w:t>
      </w:r>
      <w:proofErr w:type="spellEnd"/>
      <w:r w:rsidR="00033D3B">
        <w:rPr>
          <w:rFonts w:cs="Arial"/>
          <w:color w:val="000000" w:themeColor="text1"/>
        </w:rPr>
        <w:t>- ja terveyspalveluissa</w:t>
      </w:r>
    </w:p>
    <w:p w14:paraId="62E56029" w14:textId="479084CB" w:rsidR="004656CA" w:rsidRPr="00033D3B" w:rsidRDefault="00BC705B" w:rsidP="00551AE1">
      <w:pPr>
        <w:spacing w:line="264" w:lineRule="auto"/>
        <w:rPr>
          <w:rFonts w:cs="Arial"/>
          <w:color w:val="538135" w:themeColor="accent6" w:themeShade="BF"/>
          <w:szCs w:val="22"/>
          <w:u w:val="single"/>
        </w:rPr>
      </w:pPr>
      <w:hyperlink r:id="rId42" w:history="1">
        <w:r w:rsidR="004656CA" w:rsidRPr="00033D3B">
          <w:rPr>
            <w:rStyle w:val="Hyperlnk"/>
            <w:rFonts w:cs="Arial"/>
            <w:color w:val="538135" w:themeColor="accent6" w:themeShade="BF"/>
            <w:szCs w:val="22"/>
          </w:rPr>
          <w:t>https://thl.fi/fi/web/hyvinvoinnin-ja-terveyden-edistamisen-johtaminen/osallisuuden-edistaminen/asiakasosallisuuden-johtaminen-sosiaali-ja-terveyspalveluissa</w:t>
        </w:r>
      </w:hyperlink>
      <w:r w:rsidR="004656CA" w:rsidRPr="00033D3B">
        <w:rPr>
          <w:rFonts w:cs="Arial"/>
          <w:color w:val="538135" w:themeColor="accent6" w:themeShade="BF"/>
          <w:szCs w:val="22"/>
          <w:u w:val="single"/>
        </w:rPr>
        <w:t xml:space="preserve"> </w:t>
      </w:r>
    </w:p>
    <w:p w14:paraId="08DCAC95" w14:textId="680F3053" w:rsidR="00551AE1" w:rsidRPr="00A75254" w:rsidRDefault="00551AE1" w:rsidP="00551AE1">
      <w:pPr>
        <w:spacing w:line="264" w:lineRule="auto"/>
        <w:rPr>
          <w:rFonts w:cs="Arial"/>
          <w:color w:val="000000"/>
          <w:szCs w:val="22"/>
        </w:rPr>
      </w:pPr>
    </w:p>
    <w:p w14:paraId="29BDCB27" w14:textId="4E3CA5C1" w:rsidR="009A06EC" w:rsidRDefault="009A06EC" w:rsidP="00551AE1">
      <w:pPr>
        <w:spacing w:line="264" w:lineRule="auto"/>
        <w:rPr>
          <w:rFonts w:cs="Arial"/>
          <w:color w:val="000000"/>
          <w:szCs w:val="22"/>
        </w:rPr>
      </w:pPr>
    </w:p>
    <w:p w14:paraId="07AFA978" w14:textId="77777777" w:rsidR="00D348E0" w:rsidRPr="00A75254" w:rsidRDefault="00D348E0" w:rsidP="00551AE1">
      <w:pPr>
        <w:spacing w:line="264" w:lineRule="auto"/>
        <w:rPr>
          <w:rFonts w:cs="Arial"/>
          <w:color w:val="000000"/>
          <w:szCs w:val="22"/>
        </w:rPr>
      </w:pPr>
    </w:p>
    <w:p w14:paraId="783A8D0E" w14:textId="5F465D39" w:rsidR="00642495" w:rsidRPr="00A75254" w:rsidRDefault="00642495" w:rsidP="00130DE0">
      <w:pPr>
        <w:pStyle w:val="Rubrik2"/>
      </w:pPr>
      <w:bookmarkStart w:id="21" w:name="_Toc164860391"/>
      <w:r w:rsidRPr="00A75254">
        <w:t>Infektio</w:t>
      </w:r>
      <w:r w:rsidR="00EB79DD" w:rsidRPr="00A75254">
        <w:t xml:space="preserve">iden </w:t>
      </w:r>
      <w:r w:rsidRPr="00130DE0">
        <w:t>torjunta</w:t>
      </w:r>
      <w:bookmarkEnd w:id="21"/>
    </w:p>
    <w:p w14:paraId="07B69CB0" w14:textId="77777777" w:rsidR="009B3654" w:rsidRPr="00A75254" w:rsidRDefault="009B3654" w:rsidP="00551AE1">
      <w:pPr>
        <w:spacing w:line="264" w:lineRule="auto"/>
        <w:rPr>
          <w:rFonts w:cs="Arial"/>
        </w:rPr>
      </w:pPr>
    </w:p>
    <w:p w14:paraId="531CDC73" w14:textId="1A9CAD72" w:rsidR="004345F7" w:rsidRPr="00A75254" w:rsidRDefault="004345F7" w:rsidP="00551AE1">
      <w:pPr>
        <w:spacing w:line="264" w:lineRule="auto"/>
        <w:rPr>
          <w:rFonts w:cs="Arial"/>
        </w:rPr>
      </w:pPr>
      <w:r w:rsidRPr="00A75254">
        <w:rPr>
          <w:rFonts w:cs="Arial"/>
        </w:rPr>
        <w:t>Infektio</w:t>
      </w:r>
      <w:r w:rsidR="00EB79DD" w:rsidRPr="00A75254">
        <w:rPr>
          <w:rFonts w:cs="Arial"/>
        </w:rPr>
        <w:t xml:space="preserve">iden </w:t>
      </w:r>
      <w:r w:rsidRPr="00A75254">
        <w:rPr>
          <w:rFonts w:cs="Arial"/>
        </w:rPr>
        <w:t xml:space="preserve">torjunta on osa </w:t>
      </w:r>
      <w:proofErr w:type="spellStart"/>
      <w:r w:rsidRPr="00A75254">
        <w:rPr>
          <w:rFonts w:cs="Arial"/>
        </w:rPr>
        <w:t>sosiaali</w:t>
      </w:r>
      <w:proofErr w:type="spellEnd"/>
      <w:r w:rsidRPr="00A75254">
        <w:rPr>
          <w:rFonts w:cs="Arial"/>
        </w:rPr>
        <w:t>- ja terveydenhuollon yksiköiden päivittäistä toimintaa. Suunnitelmalliseen torjuntatyöhön kuulu</w:t>
      </w:r>
      <w:r w:rsidR="00EB79DD" w:rsidRPr="00A75254">
        <w:rPr>
          <w:rFonts w:cs="Arial"/>
        </w:rPr>
        <w:t>vat</w:t>
      </w:r>
      <w:r w:rsidRPr="00A75254">
        <w:rPr>
          <w:rFonts w:cs="Arial"/>
        </w:rPr>
        <w:t xml:space="preserve"> hoitoon liittyvien infektioiden seuranta, henkilöstön osaamisen ylläpitäminen sekä ajantasaiset torjuntaohjeet. </w:t>
      </w:r>
    </w:p>
    <w:p w14:paraId="204D7BAF" w14:textId="77777777" w:rsidR="004345F7" w:rsidRPr="00A75254" w:rsidRDefault="004345F7" w:rsidP="006D0229">
      <w:pPr>
        <w:spacing w:line="264" w:lineRule="auto"/>
        <w:rPr>
          <w:rFonts w:cs="Arial"/>
        </w:rPr>
      </w:pPr>
    </w:p>
    <w:p w14:paraId="108F0035" w14:textId="72AF6282" w:rsidR="00F77271" w:rsidRPr="00A75254" w:rsidRDefault="00F77271" w:rsidP="006D0229">
      <w:pPr>
        <w:spacing w:line="264" w:lineRule="auto"/>
        <w:rPr>
          <w:rFonts w:cs="Arial"/>
        </w:rPr>
      </w:pPr>
      <w:r w:rsidRPr="00A75254">
        <w:rPr>
          <w:rFonts w:cs="Arial"/>
        </w:rPr>
        <w:t xml:space="preserve">Lisää halutessasi tähän tekstiä organisaation/yksikön keskeisistä infektioriskeistä, niiden hallinnasta ja tunnistamisesta sekä mahdollisista epidemioista ja toimintatavoista. </w:t>
      </w:r>
    </w:p>
    <w:sdt>
      <w:sdtPr>
        <w:rPr>
          <w:rFonts w:ascii="Arial" w:hAnsi="Arial" w:cs="Arial"/>
          <w:iCs/>
        </w:rPr>
        <w:id w:val="1147317544"/>
        <w:placeholder>
          <w:docPart w:val="CD0C28C0DDC444CEBBE7E77CB612DFD5"/>
        </w:placeholder>
        <w:showingPlcHdr/>
        <w:text/>
      </w:sdtPr>
      <w:sdtEndPr/>
      <w:sdtContent>
        <w:p w14:paraId="1E425473" w14:textId="77777777" w:rsidR="00CF0003" w:rsidRPr="00A75254" w:rsidRDefault="00CF0003"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6AEB5722" w14:textId="320B776E" w:rsidR="00642495" w:rsidRPr="00A75254" w:rsidRDefault="00642495" w:rsidP="006D0229">
      <w:pPr>
        <w:spacing w:line="264" w:lineRule="auto"/>
        <w:rPr>
          <w:rFonts w:eastAsia="Arial" w:cs="Arial"/>
          <w:color w:val="1B1C1E"/>
          <w:szCs w:val="22"/>
        </w:rPr>
      </w:pPr>
    </w:p>
    <w:p w14:paraId="7CF174DA" w14:textId="77777777" w:rsidR="009A06EC" w:rsidRPr="00A75254" w:rsidRDefault="009A06EC" w:rsidP="006D0229">
      <w:pPr>
        <w:spacing w:line="264" w:lineRule="auto"/>
        <w:rPr>
          <w:rFonts w:eastAsia="Arial" w:cs="Arial"/>
          <w:color w:val="1B1C1E"/>
          <w:szCs w:val="22"/>
        </w:rPr>
      </w:pPr>
    </w:p>
    <w:p w14:paraId="4001F68E" w14:textId="6020417B" w:rsidR="00642495" w:rsidRPr="00A75254" w:rsidRDefault="009B3654" w:rsidP="006D0229">
      <w:pPr>
        <w:pStyle w:val="Rubrik3"/>
        <w:numPr>
          <w:ilvl w:val="1"/>
          <w:numId w:val="49"/>
        </w:numPr>
        <w:spacing w:before="0" w:line="264" w:lineRule="auto"/>
        <w:rPr>
          <w:rFonts w:cs="Arial"/>
        </w:rPr>
      </w:pPr>
      <w:r w:rsidRPr="00A75254">
        <w:rPr>
          <w:rFonts w:cs="Arial"/>
        </w:rPr>
        <w:t xml:space="preserve"> </w:t>
      </w:r>
      <w:bookmarkStart w:id="22" w:name="_Toc164860392"/>
      <w:r w:rsidR="00642495" w:rsidRPr="00A75254">
        <w:rPr>
          <w:rFonts w:cs="Arial"/>
        </w:rPr>
        <w:t>Käsihygienia</w:t>
      </w:r>
      <w:bookmarkEnd w:id="22"/>
    </w:p>
    <w:p w14:paraId="265C8C3E" w14:textId="77777777" w:rsidR="00907FE6" w:rsidRPr="00A75254" w:rsidRDefault="00907FE6" w:rsidP="006D0229">
      <w:pPr>
        <w:spacing w:line="264" w:lineRule="auto"/>
        <w:rPr>
          <w:rFonts w:cs="Arial"/>
        </w:rPr>
      </w:pPr>
    </w:p>
    <w:p w14:paraId="6CB56FE3" w14:textId="77777777" w:rsidR="00214EE0" w:rsidRPr="00A75254" w:rsidRDefault="00214EE0" w:rsidP="006D0229">
      <w:pPr>
        <w:spacing w:line="264" w:lineRule="auto"/>
        <w:rPr>
          <w:rFonts w:cs="Arial"/>
          <w:szCs w:val="22"/>
        </w:rPr>
      </w:pPr>
      <w:r w:rsidRPr="00A75254">
        <w:rPr>
          <w:rFonts w:cs="Arial"/>
          <w:szCs w:val="22"/>
        </w:rPr>
        <w:t>Oikeaoppinen käsihygienia on yksi tehokkaimmista keinoista estää hoitoon liittyviä infektioita ja vastustuskykyisten mikrobien yleistymistä potilailla.</w:t>
      </w:r>
    </w:p>
    <w:p w14:paraId="1CEEF639" w14:textId="77777777" w:rsidR="00642495" w:rsidRPr="00A75254" w:rsidRDefault="00642495" w:rsidP="006D0229">
      <w:pPr>
        <w:spacing w:line="264" w:lineRule="auto"/>
        <w:rPr>
          <w:rFonts w:cs="Arial"/>
          <w:szCs w:val="22"/>
        </w:rPr>
      </w:pPr>
    </w:p>
    <w:p w14:paraId="5105576A" w14:textId="77F55574" w:rsidR="00214EE0" w:rsidRPr="00A75254" w:rsidRDefault="00B6315E" w:rsidP="006D0229">
      <w:pPr>
        <w:pStyle w:val="Brdtext"/>
        <w:spacing w:line="264" w:lineRule="auto"/>
        <w:rPr>
          <w:rFonts w:ascii="Arial" w:hAnsi="Arial" w:cs="Arial"/>
        </w:rPr>
      </w:pPr>
      <w:r w:rsidRPr="00A75254">
        <w:rPr>
          <w:rFonts w:ascii="Arial" w:hAnsi="Arial" w:cs="Arial"/>
        </w:rPr>
        <w:t>Ohjeistukset</w:t>
      </w:r>
      <w:r w:rsidR="00642495" w:rsidRPr="00A75254">
        <w:rPr>
          <w:rFonts w:ascii="Arial" w:hAnsi="Arial" w:cs="Arial"/>
        </w:rPr>
        <w:t>:</w:t>
      </w:r>
      <w:r w:rsidR="00642495" w:rsidRPr="00A75254">
        <w:rPr>
          <w:rFonts w:ascii="Arial" w:hAnsi="Arial" w:cs="Arial"/>
        </w:rPr>
        <w:tab/>
      </w:r>
      <w:r w:rsidR="00642495" w:rsidRPr="00A75254">
        <w:rPr>
          <w:rFonts w:ascii="Arial" w:hAnsi="Arial" w:cs="Arial"/>
        </w:rPr>
        <w:tab/>
      </w:r>
      <w:r w:rsidR="00214EE0" w:rsidRPr="00A75254">
        <w:rPr>
          <w:rFonts w:ascii="Arial" w:hAnsi="Arial" w:cs="Arial"/>
        </w:rPr>
        <w:t>Käsien peseminen</w:t>
      </w:r>
    </w:p>
    <w:sdt>
      <w:sdtPr>
        <w:rPr>
          <w:rFonts w:ascii="Arial" w:hAnsi="Arial" w:cs="Arial"/>
        </w:rPr>
        <w:id w:val="2094967934"/>
        <w:placeholder>
          <w:docPart w:val="90CC35EFC8BC4755B2995D799DB5AED2"/>
        </w:placeholder>
        <w:showingPlcHdr/>
        <w:text/>
      </w:sdtPr>
      <w:sdtEndPr/>
      <w:sdtContent>
        <w:p w14:paraId="54F76761" w14:textId="77777777" w:rsidR="00214EE0" w:rsidRPr="00A75254" w:rsidRDefault="00214EE0" w:rsidP="006D0229">
          <w:pPr>
            <w:pStyle w:val="Brdtext"/>
            <w:spacing w:line="264" w:lineRule="auto"/>
            <w:ind w:left="1304" w:firstLine="1304"/>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334EB8AC" w14:textId="77777777" w:rsidR="00B6315E" w:rsidRPr="00A75254" w:rsidRDefault="00B6315E" w:rsidP="006D0229">
      <w:pPr>
        <w:pStyle w:val="Brdtext"/>
        <w:spacing w:line="264" w:lineRule="auto"/>
        <w:ind w:left="2160" w:firstLine="448"/>
        <w:rPr>
          <w:rFonts w:ascii="Arial" w:hAnsi="Arial" w:cs="Arial"/>
        </w:rPr>
      </w:pPr>
    </w:p>
    <w:p w14:paraId="687060B7" w14:textId="1D3FCAAB" w:rsidR="00214EE0" w:rsidRPr="00A75254" w:rsidRDefault="00214EE0" w:rsidP="006D0229">
      <w:pPr>
        <w:pStyle w:val="Brdtext"/>
        <w:spacing w:line="264" w:lineRule="auto"/>
        <w:ind w:left="2160" w:firstLine="448"/>
        <w:rPr>
          <w:rFonts w:ascii="Arial" w:hAnsi="Arial" w:cs="Arial"/>
        </w:rPr>
      </w:pPr>
      <w:r w:rsidRPr="00A75254">
        <w:rPr>
          <w:rFonts w:ascii="Arial" w:hAnsi="Arial" w:cs="Arial"/>
        </w:rPr>
        <w:t>Käsien desinfiointi</w:t>
      </w:r>
    </w:p>
    <w:sdt>
      <w:sdtPr>
        <w:rPr>
          <w:rFonts w:ascii="Arial" w:hAnsi="Arial" w:cs="Arial"/>
        </w:rPr>
        <w:id w:val="-1915697643"/>
        <w:placeholder>
          <w:docPart w:val="6AC7D751CF3D4B3A93E6862089AAB162"/>
        </w:placeholder>
        <w:showingPlcHdr/>
        <w:text/>
      </w:sdtPr>
      <w:sdtEndPr/>
      <w:sdtContent>
        <w:p w14:paraId="3A3B4C62" w14:textId="77777777" w:rsidR="00214EE0" w:rsidRPr="00A75254" w:rsidRDefault="00214EE0" w:rsidP="006D0229">
          <w:pPr>
            <w:pStyle w:val="Brdtext"/>
            <w:spacing w:line="264" w:lineRule="auto"/>
            <w:ind w:left="1304" w:firstLine="1304"/>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1ECEB4BA" w14:textId="77777777" w:rsidR="00B6315E" w:rsidRPr="00A75254" w:rsidRDefault="00B6315E" w:rsidP="006D0229">
      <w:pPr>
        <w:pStyle w:val="Brdtext"/>
        <w:spacing w:line="264" w:lineRule="auto"/>
        <w:ind w:left="2160" w:firstLine="448"/>
        <w:rPr>
          <w:rFonts w:ascii="Arial" w:hAnsi="Arial" w:cs="Arial"/>
        </w:rPr>
      </w:pPr>
    </w:p>
    <w:p w14:paraId="14261DC2" w14:textId="557FB1A4" w:rsidR="00214EE0" w:rsidRPr="00A75254" w:rsidRDefault="00214EE0" w:rsidP="006D0229">
      <w:pPr>
        <w:pStyle w:val="Brdtext"/>
        <w:spacing w:line="264" w:lineRule="auto"/>
        <w:ind w:left="2160" w:firstLine="448"/>
        <w:rPr>
          <w:rFonts w:ascii="Arial" w:hAnsi="Arial" w:cs="Arial"/>
        </w:rPr>
      </w:pPr>
      <w:r w:rsidRPr="00A75254">
        <w:rPr>
          <w:rFonts w:ascii="Arial" w:hAnsi="Arial" w:cs="Arial"/>
        </w:rPr>
        <w:t>Käsien ihon kunto</w:t>
      </w:r>
    </w:p>
    <w:sdt>
      <w:sdtPr>
        <w:rPr>
          <w:rFonts w:ascii="Arial" w:hAnsi="Arial" w:cs="Arial"/>
        </w:rPr>
        <w:id w:val="-1780867866"/>
        <w:placeholder>
          <w:docPart w:val="530C89B4F6804B5782786526A9FEF0D4"/>
        </w:placeholder>
        <w:showingPlcHdr/>
        <w:text/>
      </w:sdtPr>
      <w:sdtEndPr/>
      <w:sdtContent>
        <w:p w14:paraId="15505A6B" w14:textId="77777777" w:rsidR="00214EE0" w:rsidRPr="00A75254" w:rsidRDefault="00214EE0" w:rsidP="006D0229">
          <w:pPr>
            <w:pStyle w:val="Brdtext"/>
            <w:spacing w:line="264" w:lineRule="auto"/>
            <w:ind w:left="1304" w:firstLine="1304"/>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46A98487" w14:textId="77777777" w:rsidR="00214EE0" w:rsidRPr="00A75254" w:rsidRDefault="00214EE0" w:rsidP="006D0229">
      <w:pPr>
        <w:pStyle w:val="Brdtext"/>
        <w:spacing w:line="264" w:lineRule="auto"/>
        <w:ind w:left="2160" w:firstLine="448"/>
        <w:rPr>
          <w:rFonts w:ascii="Arial" w:hAnsi="Arial" w:cs="Arial"/>
        </w:rPr>
      </w:pPr>
    </w:p>
    <w:p w14:paraId="234E722F" w14:textId="77777777" w:rsidR="00214EE0" w:rsidRPr="00A75254" w:rsidRDefault="00214EE0" w:rsidP="006D0229">
      <w:pPr>
        <w:pStyle w:val="Brdtext"/>
        <w:spacing w:line="264" w:lineRule="auto"/>
        <w:ind w:left="2160" w:firstLine="448"/>
        <w:rPr>
          <w:rFonts w:ascii="Arial" w:hAnsi="Arial" w:cs="Arial"/>
        </w:rPr>
      </w:pPr>
      <w:r w:rsidRPr="00A75254">
        <w:rPr>
          <w:rFonts w:ascii="Arial" w:hAnsi="Arial" w:cs="Arial"/>
        </w:rPr>
        <w:t>Oikeaoppinen suojakäsineiden käyttö</w:t>
      </w:r>
    </w:p>
    <w:sdt>
      <w:sdtPr>
        <w:rPr>
          <w:rFonts w:ascii="Arial" w:hAnsi="Arial" w:cs="Arial"/>
        </w:rPr>
        <w:id w:val="764886247"/>
        <w:placeholder>
          <w:docPart w:val="EA259D86028C40D8BD48C64B0FCF67DC"/>
        </w:placeholder>
        <w:showingPlcHdr/>
        <w:text/>
      </w:sdtPr>
      <w:sdtEndPr/>
      <w:sdtContent>
        <w:p w14:paraId="137F445A" w14:textId="77777777" w:rsidR="00214EE0" w:rsidRPr="00A75254" w:rsidRDefault="00214EE0" w:rsidP="006D0229">
          <w:pPr>
            <w:pStyle w:val="Brdtext"/>
            <w:spacing w:line="264" w:lineRule="auto"/>
            <w:ind w:left="1304" w:firstLine="1304"/>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0FEE27C4" w14:textId="77777777" w:rsidR="00214EE0" w:rsidRPr="00A75254" w:rsidRDefault="00214EE0" w:rsidP="006D0229">
      <w:pPr>
        <w:pStyle w:val="Brdtext"/>
        <w:spacing w:line="264" w:lineRule="auto"/>
        <w:ind w:left="2160" w:firstLine="448"/>
        <w:rPr>
          <w:rFonts w:ascii="Arial" w:hAnsi="Arial" w:cs="Arial"/>
        </w:rPr>
      </w:pPr>
    </w:p>
    <w:p w14:paraId="1668BB81" w14:textId="3AAC4C7E" w:rsidR="00642495" w:rsidRPr="00A75254" w:rsidRDefault="00642495" w:rsidP="006D0229">
      <w:pPr>
        <w:spacing w:line="264" w:lineRule="auto"/>
        <w:ind w:left="1304" w:firstLine="1304"/>
        <w:rPr>
          <w:rFonts w:cs="Arial"/>
          <w:szCs w:val="22"/>
        </w:rPr>
      </w:pPr>
      <w:r w:rsidRPr="00A75254">
        <w:rPr>
          <w:rFonts w:cs="Arial"/>
          <w:szCs w:val="22"/>
        </w:rPr>
        <w:lastRenderedPageBreak/>
        <w:t>Kynnet: pituus, kynsilakka, rakenne-/geelikynnet</w:t>
      </w:r>
    </w:p>
    <w:p w14:paraId="579975EB" w14:textId="77777777" w:rsidR="006C0F70" w:rsidRPr="00A75254" w:rsidRDefault="006C0F70" w:rsidP="006D0229">
      <w:pPr>
        <w:pStyle w:val="Brdtext"/>
        <w:spacing w:line="264" w:lineRule="auto"/>
        <w:rPr>
          <w:rFonts w:ascii="Arial" w:hAnsi="Arial" w:cs="Arial"/>
          <w:color w:val="auto"/>
          <w:szCs w:val="24"/>
        </w:rPr>
      </w:pPr>
      <w:r w:rsidRPr="00A75254">
        <w:rPr>
          <w:rFonts w:ascii="Arial" w:hAnsi="Arial" w:cs="Arial"/>
        </w:rPr>
        <w:tab/>
      </w:r>
      <w:r w:rsidRPr="00A75254">
        <w:rPr>
          <w:rFonts w:ascii="Arial" w:hAnsi="Arial" w:cs="Arial"/>
        </w:rPr>
        <w:tab/>
      </w:r>
      <w:sdt>
        <w:sdtPr>
          <w:rPr>
            <w:rFonts w:ascii="Arial" w:hAnsi="Arial" w:cs="Arial"/>
          </w:rPr>
          <w:id w:val="-368224400"/>
          <w:placeholder>
            <w:docPart w:val="9BD36B3BCBD04555AAADBD9B1D9C4611"/>
          </w:placeholder>
          <w:showingPlcHdr/>
          <w:text/>
        </w:sdtPr>
        <w:sdtEndPr/>
        <w:sdtContent>
          <w:r w:rsidRPr="00A75254">
            <w:rPr>
              <w:rStyle w:val="Platshllartext"/>
              <w:rFonts w:ascii="Arial" w:hAnsi="Arial" w:cs="Arial"/>
            </w:rPr>
            <w:t>Kirjoita tekstiä napsauttamalla tai napauttamalla tätä.</w:t>
          </w:r>
        </w:sdtContent>
      </w:sdt>
    </w:p>
    <w:p w14:paraId="5A10FD74" w14:textId="77777777" w:rsidR="00440B7A" w:rsidRDefault="00440B7A" w:rsidP="006D0229">
      <w:pPr>
        <w:spacing w:line="264" w:lineRule="auto"/>
        <w:ind w:left="1304" w:firstLine="1304"/>
        <w:rPr>
          <w:rFonts w:cs="Arial"/>
          <w:szCs w:val="22"/>
        </w:rPr>
      </w:pPr>
    </w:p>
    <w:p w14:paraId="4BFB9255" w14:textId="39D92298" w:rsidR="006C0F70" w:rsidRPr="00A75254" w:rsidRDefault="00214EE0" w:rsidP="006D0229">
      <w:pPr>
        <w:spacing w:line="264" w:lineRule="auto"/>
        <w:ind w:left="1304" w:firstLine="1304"/>
        <w:rPr>
          <w:rFonts w:cs="Arial"/>
          <w:szCs w:val="22"/>
        </w:rPr>
      </w:pPr>
      <w:r w:rsidRPr="00A75254">
        <w:rPr>
          <w:rFonts w:cs="Arial"/>
          <w:szCs w:val="22"/>
        </w:rPr>
        <w:t>Kellot ja aktiivisuusrannekkeet</w:t>
      </w:r>
    </w:p>
    <w:sdt>
      <w:sdtPr>
        <w:rPr>
          <w:rFonts w:ascii="Arial" w:hAnsi="Arial" w:cs="Arial"/>
        </w:rPr>
        <w:id w:val="-950087502"/>
        <w:placeholder>
          <w:docPart w:val="D4FF93FBD7EB4F3EB545861DA9D0D821"/>
        </w:placeholder>
        <w:showingPlcHdr/>
        <w:text/>
      </w:sdtPr>
      <w:sdtEndPr/>
      <w:sdtContent>
        <w:p w14:paraId="500B9989" w14:textId="77777777" w:rsidR="00B6315E" w:rsidRPr="00A75254" w:rsidRDefault="00B6315E" w:rsidP="006D0229">
          <w:pPr>
            <w:pStyle w:val="Brdtext"/>
            <w:spacing w:line="264" w:lineRule="auto"/>
            <w:ind w:left="1304" w:firstLine="1304"/>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251C3C06" w14:textId="77777777" w:rsidR="00B6315E" w:rsidRPr="00A75254" w:rsidRDefault="00B6315E" w:rsidP="006D0229">
      <w:pPr>
        <w:spacing w:line="264" w:lineRule="auto"/>
        <w:ind w:left="1304" w:firstLine="1304"/>
        <w:rPr>
          <w:rFonts w:cs="Arial"/>
          <w:szCs w:val="22"/>
        </w:rPr>
      </w:pPr>
    </w:p>
    <w:p w14:paraId="26882F1B" w14:textId="7C095AA5" w:rsidR="00214EE0" w:rsidRPr="00A75254" w:rsidRDefault="00214EE0" w:rsidP="006D0229">
      <w:pPr>
        <w:spacing w:line="264" w:lineRule="auto"/>
        <w:ind w:left="1304" w:firstLine="1304"/>
        <w:rPr>
          <w:rFonts w:cs="Arial"/>
          <w:szCs w:val="22"/>
        </w:rPr>
      </w:pPr>
      <w:r w:rsidRPr="00A75254">
        <w:rPr>
          <w:rFonts w:cs="Arial"/>
          <w:szCs w:val="22"/>
        </w:rPr>
        <w:t>Korut ja sormukset</w:t>
      </w:r>
    </w:p>
    <w:sdt>
      <w:sdtPr>
        <w:rPr>
          <w:rFonts w:ascii="Arial" w:hAnsi="Arial" w:cs="Arial"/>
        </w:rPr>
        <w:id w:val="-457484526"/>
        <w:placeholder>
          <w:docPart w:val="A82267040FA2488C95F10B4778914459"/>
        </w:placeholder>
        <w:showingPlcHdr/>
        <w:text/>
      </w:sdtPr>
      <w:sdtEndPr/>
      <w:sdtContent>
        <w:p w14:paraId="52FD1A63" w14:textId="77777777" w:rsidR="00B6315E" w:rsidRPr="00A75254" w:rsidRDefault="00B6315E" w:rsidP="006D0229">
          <w:pPr>
            <w:pStyle w:val="Brdtext"/>
            <w:spacing w:line="264" w:lineRule="auto"/>
            <w:ind w:left="1304" w:firstLine="1304"/>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19B67928" w14:textId="77777777" w:rsidR="006C0F70" w:rsidRPr="00A75254" w:rsidRDefault="006C0F70" w:rsidP="006D0229">
      <w:pPr>
        <w:pStyle w:val="Brdtext"/>
        <w:spacing w:line="264" w:lineRule="auto"/>
        <w:ind w:left="2160" w:firstLine="448"/>
        <w:rPr>
          <w:rFonts w:ascii="Arial" w:hAnsi="Arial" w:cs="Arial"/>
        </w:rPr>
      </w:pPr>
    </w:p>
    <w:p w14:paraId="3CD24F69" w14:textId="79312E47" w:rsidR="00642495" w:rsidRPr="00A75254" w:rsidRDefault="00642495" w:rsidP="006D0229">
      <w:pPr>
        <w:pStyle w:val="Brdtext"/>
        <w:spacing w:line="264" w:lineRule="auto"/>
        <w:ind w:left="2160" w:firstLine="448"/>
        <w:rPr>
          <w:rFonts w:ascii="Arial" w:hAnsi="Arial" w:cs="Arial"/>
        </w:rPr>
      </w:pPr>
      <w:r w:rsidRPr="00A75254">
        <w:rPr>
          <w:rFonts w:ascii="Arial" w:hAnsi="Arial" w:cs="Arial"/>
        </w:rPr>
        <w:t>Potilaiden, asukkaiden, asiakkaiden ja vierailijoiden käsihygienia</w:t>
      </w:r>
    </w:p>
    <w:sdt>
      <w:sdtPr>
        <w:rPr>
          <w:rFonts w:ascii="Arial" w:hAnsi="Arial" w:cs="Arial"/>
        </w:rPr>
        <w:id w:val="2124956563"/>
        <w:placeholder>
          <w:docPart w:val="A13A28FAA9AC42E084F5C3DD78657332"/>
        </w:placeholder>
        <w:showingPlcHdr/>
        <w:text/>
      </w:sdtPr>
      <w:sdtEndPr/>
      <w:sdtContent>
        <w:p w14:paraId="5E5C13BC" w14:textId="77777777" w:rsidR="006C0F70" w:rsidRPr="00A75254" w:rsidRDefault="006C0F70" w:rsidP="006D0229">
          <w:pPr>
            <w:pStyle w:val="Brdtext"/>
            <w:spacing w:line="264" w:lineRule="auto"/>
            <w:ind w:left="1304" w:firstLine="1304"/>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6EC9556C" w14:textId="77777777" w:rsidR="006C0F70" w:rsidRPr="00A75254" w:rsidRDefault="006C0F70" w:rsidP="006D0229">
      <w:pPr>
        <w:pStyle w:val="Brdtext"/>
        <w:spacing w:line="264" w:lineRule="auto"/>
        <w:ind w:left="2160" w:firstLine="448"/>
        <w:rPr>
          <w:rFonts w:ascii="Arial" w:hAnsi="Arial" w:cs="Arial"/>
        </w:rPr>
      </w:pPr>
    </w:p>
    <w:p w14:paraId="6B3D3965" w14:textId="77777777" w:rsidR="00642495" w:rsidRPr="00A75254" w:rsidRDefault="00642495" w:rsidP="006D0229">
      <w:pPr>
        <w:pStyle w:val="Brdtext"/>
        <w:spacing w:line="264" w:lineRule="auto"/>
        <w:ind w:left="2160"/>
        <w:rPr>
          <w:rFonts w:ascii="Arial" w:hAnsi="Arial" w:cs="Arial"/>
          <w:color w:val="FF0000"/>
        </w:rPr>
      </w:pPr>
    </w:p>
    <w:p w14:paraId="191D1E17" w14:textId="3A7AB6A4" w:rsidR="00642495" w:rsidRPr="00A75254" w:rsidRDefault="003F12C1" w:rsidP="006D0229">
      <w:pPr>
        <w:pStyle w:val="Brdtext"/>
        <w:spacing w:line="264" w:lineRule="auto"/>
        <w:rPr>
          <w:rFonts w:ascii="Arial" w:hAnsi="Arial" w:cs="Arial"/>
        </w:rPr>
      </w:pPr>
      <w:r w:rsidRPr="00A75254">
        <w:rPr>
          <w:rFonts w:ascii="Arial" w:hAnsi="Arial" w:cs="Arial"/>
          <w:color w:val="auto"/>
        </w:rPr>
        <w:t>M</w:t>
      </w:r>
      <w:r w:rsidR="001C2DDD" w:rsidRPr="00A75254">
        <w:rPr>
          <w:rFonts w:ascii="Arial" w:hAnsi="Arial" w:cs="Arial"/>
          <w:color w:val="auto"/>
        </w:rPr>
        <w:t>iten käsihygieniaa seu</w:t>
      </w:r>
      <w:r w:rsidR="00CF0003" w:rsidRPr="00A75254">
        <w:rPr>
          <w:rFonts w:ascii="Arial" w:hAnsi="Arial" w:cs="Arial"/>
          <w:color w:val="auto"/>
        </w:rPr>
        <w:t>rataan organisaatiossa/yksikössä?</w:t>
      </w:r>
      <w:r w:rsidR="00B6315E" w:rsidRPr="00A75254">
        <w:rPr>
          <w:rFonts w:ascii="Arial" w:hAnsi="Arial" w:cs="Arial"/>
          <w:color w:val="auto"/>
        </w:rPr>
        <w:t xml:space="preserve"> (esim. k</w:t>
      </w:r>
      <w:r w:rsidR="00B6315E" w:rsidRPr="00A75254">
        <w:rPr>
          <w:rFonts w:ascii="Arial" w:hAnsi="Arial" w:cs="Arial"/>
        </w:rPr>
        <w:t>äsihuuhteen kulutus, s</w:t>
      </w:r>
      <w:r w:rsidR="00642495" w:rsidRPr="00A75254">
        <w:rPr>
          <w:rFonts w:ascii="Arial" w:hAnsi="Arial" w:cs="Arial"/>
        </w:rPr>
        <w:t>uojakäsineiden kulutus</w:t>
      </w:r>
      <w:r w:rsidR="00B6315E" w:rsidRPr="00A75254">
        <w:rPr>
          <w:rFonts w:ascii="Arial" w:hAnsi="Arial" w:cs="Arial"/>
        </w:rPr>
        <w:t>, k</w:t>
      </w:r>
      <w:r w:rsidR="00642495" w:rsidRPr="00A75254">
        <w:rPr>
          <w:rFonts w:ascii="Arial" w:hAnsi="Arial" w:cs="Arial"/>
        </w:rPr>
        <w:t>äsien katsastus</w:t>
      </w:r>
      <w:r w:rsidR="00B6315E" w:rsidRPr="00A75254">
        <w:rPr>
          <w:rFonts w:ascii="Arial" w:hAnsi="Arial" w:cs="Arial"/>
        </w:rPr>
        <w:t>)</w:t>
      </w:r>
    </w:p>
    <w:sdt>
      <w:sdtPr>
        <w:rPr>
          <w:rFonts w:ascii="Arial" w:hAnsi="Arial" w:cs="Arial"/>
        </w:rPr>
        <w:id w:val="-1236402664"/>
        <w:placeholder>
          <w:docPart w:val="4786CC065E6846A691D6C537D183779E"/>
        </w:placeholder>
        <w:showingPlcHdr/>
        <w:text/>
      </w:sdtPr>
      <w:sdtEndPr/>
      <w:sdtContent>
        <w:p w14:paraId="440214FF" w14:textId="11B9F607" w:rsidR="006C0F70" w:rsidRPr="00A75254" w:rsidRDefault="006C0F70" w:rsidP="006D0229">
          <w:pPr>
            <w:pStyle w:val="Brdtext"/>
            <w:spacing w:line="264" w:lineRule="auto"/>
            <w:rPr>
              <w:rFonts w:ascii="Arial" w:hAnsi="Arial" w:cs="Arial"/>
            </w:rPr>
          </w:pPr>
          <w:r w:rsidRPr="00A75254">
            <w:rPr>
              <w:rStyle w:val="Platshllartext"/>
              <w:rFonts w:ascii="Arial" w:hAnsi="Arial" w:cs="Arial"/>
            </w:rPr>
            <w:t>Kirjoita tekstiä napsauttamalla tai napauttamalla tätä.</w:t>
          </w:r>
        </w:p>
      </w:sdtContent>
    </w:sdt>
    <w:p w14:paraId="262018B3" w14:textId="31FAA62B" w:rsidR="009436F8" w:rsidRPr="00A75254" w:rsidRDefault="009436F8" w:rsidP="006D0229">
      <w:pPr>
        <w:pStyle w:val="Brdtext"/>
        <w:spacing w:line="264" w:lineRule="auto"/>
        <w:rPr>
          <w:rFonts w:ascii="Arial" w:hAnsi="Arial" w:cs="Arial"/>
          <w:color w:val="auto"/>
          <w:szCs w:val="24"/>
        </w:rPr>
      </w:pPr>
    </w:p>
    <w:p w14:paraId="77C58620" w14:textId="77777777" w:rsidR="009A06EC" w:rsidRPr="00A75254" w:rsidRDefault="009A06EC" w:rsidP="006D0229">
      <w:pPr>
        <w:pStyle w:val="Brdtext"/>
        <w:spacing w:line="264" w:lineRule="auto"/>
        <w:rPr>
          <w:rFonts w:ascii="Arial" w:hAnsi="Arial" w:cs="Arial"/>
          <w:color w:val="auto"/>
          <w:szCs w:val="24"/>
        </w:rPr>
      </w:pPr>
    </w:p>
    <w:p w14:paraId="590D4FE0" w14:textId="1EEA06CB" w:rsidR="002C3C58" w:rsidRPr="00A75254" w:rsidRDefault="009B3654" w:rsidP="006D0229">
      <w:pPr>
        <w:pStyle w:val="Rubrik3"/>
        <w:numPr>
          <w:ilvl w:val="1"/>
          <w:numId w:val="49"/>
        </w:numPr>
        <w:spacing w:before="0" w:line="264" w:lineRule="auto"/>
        <w:rPr>
          <w:rFonts w:cs="Arial"/>
        </w:rPr>
      </w:pPr>
      <w:r w:rsidRPr="00A75254">
        <w:rPr>
          <w:rFonts w:cs="Arial"/>
        </w:rPr>
        <w:t xml:space="preserve"> </w:t>
      </w:r>
      <w:bookmarkStart w:id="23" w:name="_Toc164860393"/>
      <w:r w:rsidR="00991521" w:rsidRPr="00A75254">
        <w:rPr>
          <w:rFonts w:cs="Arial"/>
        </w:rPr>
        <w:t xml:space="preserve">Ohjeistus </w:t>
      </w:r>
      <w:r w:rsidR="002C3C58" w:rsidRPr="00A75254">
        <w:rPr>
          <w:rFonts w:cs="Arial"/>
        </w:rPr>
        <w:t>ulkoasu</w:t>
      </w:r>
      <w:r w:rsidR="00991521" w:rsidRPr="00A75254">
        <w:rPr>
          <w:rFonts w:cs="Arial"/>
        </w:rPr>
        <w:t>sta</w:t>
      </w:r>
      <w:bookmarkEnd w:id="23"/>
    </w:p>
    <w:p w14:paraId="6EBE2D59" w14:textId="77777777" w:rsidR="002C3C58" w:rsidRPr="00A75254" w:rsidRDefault="002C3C58" w:rsidP="006D0229">
      <w:pPr>
        <w:pStyle w:val="Brdtext"/>
        <w:spacing w:line="264" w:lineRule="auto"/>
        <w:rPr>
          <w:rFonts w:ascii="Arial" w:hAnsi="Arial" w:cs="Arial"/>
          <w:color w:val="auto"/>
          <w:szCs w:val="24"/>
        </w:rPr>
      </w:pPr>
    </w:p>
    <w:p w14:paraId="10DE9B88" w14:textId="4EE21512" w:rsidR="002C3C58" w:rsidRPr="00A75254" w:rsidRDefault="002C3C58" w:rsidP="006D0229">
      <w:pPr>
        <w:pStyle w:val="Brdtext"/>
        <w:spacing w:line="264" w:lineRule="auto"/>
        <w:rPr>
          <w:rFonts w:ascii="Arial" w:hAnsi="Arial" w:cs="Arial"/>
          <w:color w:val="auto"/>
          <w:szCs w:val="24"/>
        </w:rPr>
      </w:pPr>
      <w:r w:rsidRPr="00A75254">
        <w:rPr>
          <w:rFonts w:ascii="Arial" w:hAnsi="Arial" w:cs="Arial"/>
          <w:color w:val="auto"/>
          <w:szCs w:val="24"/>
        </w:rPr>
        <w:t>Millaista työasua</w:t>
      </w:r>
      <w:r w:rsidR="00EB79DD" w:rsidRPr="00A75254">
        <w:rPr>
          <w:rFonts w:ascii="Arial" w:hAnsi="Arial" w:cs="Arial"/>
          <w:color w:val="auto"/>
          <w:szCs w:val="24"/>
        </w:rPr>
        <w:t xml:space="preserve"> yksikössä käytetään</w:t>
      </w:r>
      <w:r w:rsidRPr="00A75254">
        <w:rPr>
          <w:rFonts w:ascii="Arial" w:hAnsi="Arial" w:cs="Arial"/>
          <w:color w:val="auto"/>
          <w:szCs w:val="24"/>
        </w:rPr>
        <w:t xml:space="preserve"> asiakas-</w:t>
      </w:r>
      <w:r w:rsidR="00B6315E" w:rsidRPr="00A75254">
        <w:rPr>
          <w:rFonts w:ascii="Arial" w:hAnsi="Arial" w:cs="Arial"/>
          <w:color w:val="auto"/>
          <w:szCs w:val="24"/>
        </w:rPr>
        <w:t>/</w:t>
      </w:r>
      <w:r w:rsidRPr="00A75254">
        <w:rPr>
          <w:rFonts w:ascii="Arial" w:hAnsi="Arial" w:cs="Arial"/>
          <w:color w:val="auto"/>
          <w:szCs w:val="24"/>
        </w:rPr>
        <w:t>po</w:t>
      </w:r>
      <w:r w:rsidR="00CF0003" w:rsidRPr="00A75254">
        <w:rPr>
          <w:rFonts w:ascii="Arial" w:hAnsi="Arial" w:cs="Arial"/>
          <w:color w:val="auto"/>
          <w:szCs w:val="24"/>
        </w:rPr>
        <w:t>tilastyössä?</w:t>
      </w:r>
    </w:p>
    <w:p w14:paraId="47016EF9" w14:textId="77777777" w:rsidR="002C3C58" w:rsidRPr="00A75254" w:rsidRDefault="002C3C58" w:rsidP="006D0229">
      <w:pPr>
        <w:pStyle w:val="Brdtext"/>
        <w:spacing w:line="264" w:lineRule="auto"/>
        <w:rPr>
          <w:rFonts w:ascii="Arial" w:hAnsi="Arial" w:cs="Arial"/>
          <w:iCs/>
        </w:rPr>
      </w:pPr>
    </w:p>
    <w:p w14:paraId="1D0B13A3" w14:textId="77777777" w:rsidR="002C3C58" w:rsidRPr="00A75254" w:rsidRDefault="002C3C58" w:rsidP="006D0229">
      <w:pPr>
        <w:pStyle w:val="Brdtext"/>
        <w:spacing w:line="264" w:lineRule="auto"/>
        <w:rPr>
          <w:rFonts w:ascii="Arial" w:hAnsi="Arial" w:cs="Arial"/>
          <w:b/>
          <w:iCs/>
        </w:rPr>
      </w:pPr>
      <w:r w:rsidRPr="00A75254">
        <w:rPr>
          <w:rFonts w:ascii="Arial" w:hAnsi="Arial" w:cs="Arial"/>
          <w:b/>
          <w:iCs/>
        </w:rPr>
        <w:t>Omat vaatteet / työvaatteet</w:t>
      </w:r>
    </w:p>
    <w:p w14:paraId="4CFD0B23" w14:textId="77777777" w:rsidR="002C3C58" w:rsidRPr="00A75254" w:rsidRDefault="002C3C58" w:rsidP="006D0229">
      <w:pPr>
        <w:pStyle w:val="Brdtext"/>
        <w:numPr>
          <w:ilvl w:val="0"/>
          <w:numId w:val="11"/>
        </w:numPr>
        <w:spacing w:line="264" w:lineRule="auto"/>
        <w:rPr>
          <w:rFonts w:ascii="Arial" w:hAnsi="Arial" w:cs="Arial"/>
          <w:iCs/>
        </w:rPr>
      </w:pPr>
      <w:r w:rsidRPr="00A75254">
        <w:rPr>
          <w:rFonts w:ascii="Arial" w:hAnsi="Arial" w:cs="Arial"/>
          <w:iCs/>
        </w:rPr>
        <w:t>Ohjeet asiallisesta työpukeutumisesta</w:t>
      </w:r>
    </w:p>
    <w:p w14:paraId="22A11D07" w14:textId="77777777" w:rsidR="002C3C58" w:rsidRPr="00A75254" w:rsidRDefault="002C3C58" w:rsidP="006D0229">
      <w:pPr>
        <w:pStyle w:val="Brdtext"/>
        <w:numPr>
          <w:ilvl w:val="0"/>
          <w:numId w:val="11"/>
        </w:numPr>
        <w:spacing w:line="264" w:lineRule="auto"/>
        <w:rPr>
          <w:rFonts w:ascii="Arial" w:hAnsi="Arial" w:cs="Arial"/>
          <w:iCs/>
        </w:rPr>
      </w:pPr>
      <w:r w:rsidRPr="00A75254">
        <w:rPr>
          <w:rFonts w:ascii="Arial" w:hAnsi="Arial" w:cs="Arial"/>
          <w:iCs/>
        </w:rPr>
        <w:t>Työturvallisuus ja ergonomia pukeutumisessa</w:t>
      </w:r>
    </w:p>
    <w:p w14:paraId="19E34AD2" w14:textId="77777777" w:rsidR="002C3C58" w:rsidRPr="00A75254" w:rsidRDefault="002C3C58" w:rsidP="006D0229">
      <w:pPr>
        <w:pStyle w:val="Brdtext"/>
        <w:spacing w:line="264" w:lineRule="auto"/>
        <w:rPr>
          <w:rFonts w:ascii="Arial" w:hAnsi="Arial" w:cs="Arial"/>
          <w:color w:val="auto"/>
        </w:rPr>
      </w:pPr>
    </w:p>
    <w:sdt>
      <w:sdtPr>
        <w:rPr>
          <w:rFonts w:ascii="Arial" w:hAnsi="Arial" w:cs="Arial"/>
          <w:iCs/>
        </w:rPr>
        <w:id w:val="1193646897"/>
        <w:placeholder>
          <w:docPart w:val="FFF6B4FD039140C0A3CFEF6175C14DE7"/>
        </w:placeholder>
        <w:showingPlcHdr/>
        <w:text/>
      </w:sdtPr>
      <w:sdtEndPr/>
      <w:sdtContent>
        <w:p w14:paraId="0B8E2FF2" w14:textId="77777777" w:rsidR="00CF0003" w:rsidRPr="00A75254" w:rsidRDefault="00CF0003"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6086802D" w14:textId="77777777" w:rsidR="002C3C58" w:rsidRPr="00A75254" w:rsidRDefault="002C3C58" w:rsidP="006D0229">
      <w:pPr>
        <w:pStyle w:val="Brdtext"/>
        <w:spacing w:line="264" w:lineRule="auto"/>
        <w:rPr>
          <w:rFonts w:ascii="Arial" w:hAnsi="Arial" w:cs="Arial"/>
          <w:color w:val="FF0000"/>
        </w:rPr>
      </w:pPr>
    </w:p>
    <w:p w14:paraId="22F01591" w14:textId="5B064AE1" w:rsidR="002C3C58" w:rsidRPr="00A75254" w:rsidRDefault="002C3C58" w:rsidP="006D0229">
      <w:pPr>
        <w:pStyle w:val="Brdtext"/>
        <w:spacing w:line="264" w:lineRule="auto"/>
        <w:rPr>
          <w:rFonts w:ascii="Arial" w:eastAsia="Arial" w:hAnsi="Arial" w:cs="Arial"/>
          <w:color w:val="auto"/>
        </w:rPr>
      </w:pPr>
      <w:r w:rsidRPr="00A75254">
        <w:rPr>
          <w:rFonts w:ascii="Arial" w:eastAsia="Arial" w:hAnsi="Arial" w:cs="Arial"/>
          <w:color w:val="auto"/>
        </w:rPr>
        <w:t xml:space="preserve">Työvaatteen tarkoitus on suojata työntekijän omia vaatteita ja ehkäistä infektioita tarttumasta </w:t>
      </w:r>
      <w:r w:rsidR="003110A2" w:rsidRPr="00A75254">
        <w:rPr>
          <w:rFonts w:ascii="Arial" w:eastAsia="Arial" w:hAnsi="Arial" w:cs="Arial"/>
          <w:color w:val="auto"/>
        </w:rPr>
        <w:t xml:space="preserve">asiakkaasta tai </w:t>
      </w:r>
      <w:r w:rsidRPr="00A75254">
        <w:rPr>
          <w:rFonts w:ascii="Arial" w:eastAsia="Arial" w:hAnsi="Arial" w:cs="Arial"/>
          <w:color w:val="auto"/>
        </w:rPr>
        <w:t>potilaasta työntekijään. Työasu vaihdetaan päivittäin tai tarvittaessa useammin.</w:t>
      </w:r>
    </w:p>
    <w:p w14:paraId="3A04E991" w14:textId="77777777" w:rsidR="009D0277" w:rsidRPr="00A75254" w:rsidRDefault="009D0277" w:rsidP="006D0229">
      <w:pPr>
        <w:pStyle w:val="Brdtext"/>
        <w:spacing w:line="264" w:lineRule="auto"/>
        <w:rPr>
          <w:rFonts w:ascii="Arial" w:eastAsia="Arial" w:hAnsi="Arial" w:cs="Arial"/>
          <w:color w:val="auto"/>
        </w:rPr>
      </w:pPr>
    </w:p>
    <w:p w14:paraId="6F781FA2" w14:textId="720B63EA" w:rsidR="002C3C58" w:rsidRPr="00A75254" w:rsidRDefault="002C3C58" w:rsidP="006D0229">
      <w:pPr>
        <w:pStyle w:val="Brdtext"/>
        <w:spacing w:line="264" w:lineRule="auto"/>
        <w:rPr>
          <w:rFonts w:ascii="Arial" w:eastAsia="Arial" w:hAnsi="Arial" w:cs="Arial"/>
          <w:color w:val="auto"/>
        </w:rPr>
      </w:pPr>
      <w:r w:rsidRPr="00A75254">
        <w:rPr>
          <w:rFonts w:ascii="Arial" w:eastAsia="Arial" w:hAnsi="Arial" w:cs="Arial"/>
          <w:color w:val="auto"/>
        </w:rPr>
        <w:t>Potilastyössä ei hygieniasyistä käytetä pitkähihaisia vaatteita. Pitkät hihat (esim. lääkärintakissa) kääritään kyynärtaipeiden yläpuolelle. Työjalkineiden valinnassa huomioidaan turvallisuus- ja työsuojelulliset ohjeet. Tarvittaessa on käytettävä s</w:t>
      </w:r>
      <w:r w:rsidRPr="00A75254">
        <w:rPr>
          <w:rFonts w:ascii="Arial" w:hAnsi="Arial" w:cs="Arial"/>
          <w:color w:val="auto"/>
        </w:rPr>
        <w:t>uojavaatetusta.</w:t>
      </w:r>
    </w:p>
    <w:p w14:paraId="6E628063" w14:textId="77777777" w:rsidR="002C3C58" w:rsidRPr="00A75254" w:rsidRDefault="002C3C58" w:rsidP="006D0229">
      <w:pPr>
        <w:pStyle w:val="Brdtext"/>
        <w:spacing w:line="264" w:lineRule="auto"/>
        <w:rPr>
          <w:rFonts w:ascii="Arial" w:eastAsia="Arial" w:hAnsi="Arial" w:cs="Arial"/>
          <w:color w:val="3C3C35"/>
        </w:rPr>
      </w:pPr>
    </w:p>
    <w:p w14:paraId="53E43D97" w14:textId="11E97694" w:rsidR="002C3C58" w:rsidRPr="00A75254" w:rsidRDefault="002C3C58" w:rsidP="006D0229">
      <w:pPr>
        <w:pStyle w:val="Brdtext"/>
        <w:spacing w:line="264" w:lineRule="auto"/>
        <w:rPr>
          <w:rFonts w:ascii="Arial" w:eastAsia="Arial" w:hAnsi="Arial" w:cs="Arial"/>
          <w:color w:val="auto"/>
        </w:rPr>
      </w:pPr>
      <w:r w:rsidRPr="00A75254">
        <w:rPr>
          <w:rFonts w:ascii="Arial" w:eastAsia="Arial" w:hAnsi="Arial" w:cs="Arial"/>
          <w:color w:val="auto"/>
        </w:rPr>
        <w:t>Uskonnollisista syistä käytettävä päähine tai huivi vaihdetaan ja pestään päivittäin tai sen likaantuessa</w:t>
      </w:r>
      <w:r w:rsidR="009D0277" w:rsidRPr="00A75254">
        <w:rPr>
          <w:rFonts w:ascii="Arial" w:eastAsia="Arial" w:hAnsi="Arial" w:cs="Arial"/>
          <w:color w:val="auto"/>
        </w:rPr>
        <w:t xml:space="preserve"> useammin</w:t>
      </w:r>
      <w:r w:rsidRPr="00A75254">
        <w:rPr>
          <w:rFonts w:ascii="Arial" w:eastAsia="Arial" w:hAnsi="Arial" w:cs="Arial"/>
          <w:color w:val="auto"/>
        </w:rPr>
        <w:t>. Kokonaan kasvot peittävän päähineen tai huivin käyttö ei ole ma</w:t>
      </w:r>
      <w:r w:rsidR="00B6315E" w:rsidRPr="00A75254">
        <w:rPr>
          <w:rFonts w:ascii="Arial" w:eastAsia="Arial" w:hAnsi="Arial" w:cs="Arial"/>
          <w:color w:val="auto"/>
        </w:rPr>
        <w:t>hdollista, sillä asiakkaalla/</w:t>
      </w:r>
      <w:r w:rsidRPr="00A75254">
        <w:rPr>
          <w:rFonts w:ascii="Arial" w:eastAsia="Arial" w:hAnsi="Arial" w:cs="Arial"/>
          <w:color w:val="auto"/>
        </w:rPr>
        <w:t>potilaalla on oikeus tunnistaa häntä hoitava henkil</w:t>
      </w:r>
      <w:r w:rsidR="00B6315E" w:rsidRPr="00A75254">
        <w:rPr>
          <w:rFonts w:ascii="Arial" w:eastAsia="Arial" w:hAnsi="Arial" w:cs="Arial"/>
          <w:color w:val="auto"/>
        </w:rPr>
        <w:t>ökunta hoito- ja palvelutilantei</w:t>
      </w:r>
      <w:r w:rsidRPr="00A75254">
        <w:rPr>
          <w:rFonts w:ascii="Arial" w:eastAsia="Arial" w:hAnsi="Arial" w:cs="Arial"/>
          <w:color w:val="auto"/>
        </w:rPr>
        <w:t>ssa. Työpisteissä, joissa käytetään hiussuojusta, käytetään huivin sijaan kertakäyttöistä hiussuojusta.</w:t>
      </w:r>
    </w:p>
    <w:p w14:paraId="761BABC9" w14:textId="77777777" w:rsidR="002C3C58" w:rsidRPr="00A75254" w:rsidRDefault="002C3C58" w:rsidP="006D0229">
      <w:pPr>
        <w:pStyle w:val="Brdtext"/>
        <w:spacing w:line="264" w:lineRule="auto"/>
        <w:rPr>
          <w:rFonts w:ascii="Arial" w:hAnsi="Arial" w:cs="Arial"/>
          <w:color w:val="auto"/>
        </w:rPr>
      </w:pPr>
    </w:p>
    <w:p w14:paraId="1E9A275F" w14:textId="013A994F" w:rsidR="002C3C58" w:rsidRPr="00A75254" w:rsidRDefault="002C3C58" w:rsidP="006D0229">
      <w:pPr>
        <w:pStyle w:val="Brdtext"/>
        <w:spacing w:line="264" w:lineRule="auto"/>
        <w:rPr>
          <w:rFonts w:ascii="Arial" w:eastAsia="Arial" w:hAnsi="Arial" w:cs="Arial"/>
          <w:color w:val="auto"/>
        </w:rPr>
      </w:pPr>
      <w:r w:rsidRPr="00A75254">
        <w:rPr>
          <w:rFonts w:ascii="Arial" w:hAnsi="Arial" w:cs="Arial"/>
          <w:b/>
        </w:rPr>
        <w:t>Muu ohjeistus</w:t>
      </w:r>
      <w:r w:rsidR="001C069C" w:rsidRPr="00A75254">
        <w:rPr>
          <w:rFonts w:ascii="Arial" w:hAnsi="Arial" w:cs="Arial"/>
          <w:b/>
        </w:rPr>
        <w:t>:</w:t>
      </w:r>
      <w:r w:rsidRPr="00A75254">
        <w:rPr>
          <w:rFonts w:ascii="Arial" w:hAnsi="Arial" w:cs="Arial"/>
        </w:rPr>
        <w:tab/>
      </w:r>
      <w:r w:rsidRPr="00A75254">
        <w:rPr>
          <w:rFonts w:ascii="Arial" w:eastAsia="Arial" w:hAnsi="Arial" w:cs="Arial"/>
          <w:color w:val="auto"/>
        </w:rPr>
        <w:t xml:space="preserve">Henkilökortti- ja avainkaulanauhat </w:t>
      </w:r>
    </w:p>
    <w:p w14:paraId="30E8F88A" w14:textId="77777777" w:rsidR="00CF0003" w:rsidRPr="00A75254" w:rsidRDefault="00CF0003" w:rsidP="006D0229">
      <w:pPr>
        <w:pStyle w:val="Brdtext"/>
        <w:spacing w:line="264" w:lineRule="auto"/>
        <w:rPr>
          <w:rFonts w:ascii="Arial" w:hAnsi="Arial" w:cs="Arial"/>
          <w:iCs/>
        </w:rPr>
      </w:pPr>
      <w:r w:rsidRPr="00A75254">
        <w:rPr>
          <w:rFonts w:ascii="Arial" w:eastAsia="Arial" w:hAnsi="Arial" w:cs="Arial"/>
          <w:color w:val="auto"/>
        </w:rPr>
        <w:tab/>
      </w:r>
      <w:r w:rsidRPr="00A75254">
        <w:rPr>
          <w:rFonts w:ascii="Arial" w:eastAsia="Arial" w:hAnsi="Arial" w:cs="Arial"/>
          <w:color w:val="auto"/>
        </w:rPr>
        <w:tab/>
      </w:r>
      <w:sdt>
        <w:sdtPr>
          <w:rPr>
            <w:rFonts w:ascii="Arial" w:hAnsi="Arial" w:cs="Arial"/>
            <w:iCs/>
          </w:rPr>
          <w:id w:val="-437904945"/>
          <w:placeholder>
            <w:docPart w:val="018A59D14BE24853A8A9798C19E04D2B"/>
          </w:placeholder>
          <w:showingPlcHdr/>
          <w:text/>
        </w:sdtPr>
        <w:sdtEndPr/>
        <w:sdtContent>
          <w:r w:rsidRPr="00A75254">
            <w:rPr>
              <w:rStyle w:val="Platshllartext"/>
              <w:rFonts w:ascii="Arial" w:hAnsi="Arial" w:cs="Arial"/>
            </w:rPr>
            <w:t>Kirjoita tekstiä napsauttamalla tai napauttamalla tätä.</w:t>
          </w:r>
        </w:sdtContent>
      </w:sdt>
    </w:p>
    <w:p w14:paraId="222B6AC6" w14:textId="0048A537" w:rsidR="00CF0003" w:rsidRPr="00A75254" w:rsidRDefault="00CF0003" w:rsidP="006D0229">
      <w:pPr>
        <w:pStyle w:val="Brdtext"/>
        <w:spacing w:line="264" w:lineRule="auto"/>
        <w:rPr>
          <w:rFonts w:ascii="Arial" w:hAnsi="Arial" w:cs="Arial"/>
          <w:color w:val="auto"/>
        </w:rPr>
      </w:pPr>
    </w:p>
    <w:p w14:paraId="1AE529FA" w14:textId="3812C89C" w:rsidR="002C3C58" w:rsidRPr="00A75254" w:rsidRDefault="002C3C58" w:rsidP="006D0229">
      <w:pPr>
        <w:pStyle w:val="Brdtext"/>
        <w:spacing w:line="264" w:lineRule="auto"/>
        <w:ind w:left="1440" w:firstLine="1168"/>
        <w:rPr>
          <w:rFonts w:ascii="Arial" w:hAnsi="Arial" w:cs="Arial"/>
          <w:iCs/>
        </w:rPr>
      </w:pPr>
      <w:r w:rsidRPr="00A75254">
        <w:rPr>
          <w:rFonts w:ascii="Arial" w:hAnsi="Arial" w:cs="Arial"/>
          <w:iCs/>
        </w:rPr>
        <w:t>Pitkien hiusten laittaminen kiinni</w:t>
      </w:r>
    </w:p>
    <w:sdt>
      <w:sdtPr>
        <w:rPr>
          <w:rFonts w:ascii="Arial" w:hAnsi="Arial" w:cs="Arial"/>
          <w:iCs/>
        </w:rPr>
        <w:id w:val="-1554840727"/>
        <w:placeholder>
          <w:docPart w:val="46E1BB192EF344C3B3E937C67B10F03C"/>
        </w:placeholder>
        <w:showingPlcHdr/>
        <w:text/>
      </w:sdtPr>
      <w:sdtEndPr/>
      <w:sdtContent>
        <w:p w14:paraId="0A8915F7" w14:textId="77777777" w:rsidR="00CF0003" w:rsidRPr="00A75254" w:rsidRDefault="00CF0003" w:rsidP="006D0229">
          <w:pPr>
            <w:pStyle w:val="Brdtext"/>
            <w:spacing w:line="264" w:lineRule="auto"/>
            <w:ind w:left="1304" w:firstLine="1304"/>
            <w:rPr>
              <w:rFonts w:ascii="Arial" w:hAnsi="Arial" w:cs="Arial"/>
              <w:iCs/>
            </w:rPr>
          </w:pPr>
          <w:r w:rsidRPr="00A75254">
            <w:rPr>
              <w:rStyle w:val="Platshllartext"/>
              <w:rFonts w:ascii="Arial" w:hAnsi="Arial" w:cs="Arial"/>
            </w:rPr>
            <w:t>Kirjoita tekstiä napsauttamalla tai napauttamalla tätä.</w:t>
          </w:r>
        </w:p>
      </w:sdtContent>
    </w:sdt>
    <w:p w14:paraId="43A6DA1E" w14:textId="77777777" w:rsidR="00CF0003" w:rsidRPr="00A75254" w:rsidRDefault="00CF0003" w:rsidP="006D0229">
      <w:pPr>
        <w:pStyle w:val="Brdtext"/>
        <w:spacing w:line="264" w:lineRule="auto"/>
        <w:ind w:left="1440" w:firstLine="1168"/>
        <w:rPr>
          <w:rFonts w:ascii="Arial" w:hAnsi="Arial" w:cs="Arial"/>
          <w:iCs/>
        </w:rPr>
      </w:pPr>
    </w:p>
    <w:p w14:paraId="648813B7" w14:textId="5FD7C712" w:rsidR="002C3C58" w:rsidRPr="00A75254" w:rsidRDefault="002C3C58" w:rsidP="006D0229">
      <w:pPr>
        <w:pStyle w:val="Brdtext"/>
        <w:spacing w:line="264" w:lineRule="auto"/>
        <w:ind w:left="1440" w:firstLine="1168"/>
        <w:rPr>
          <w:rFonts w:ascii="Arial" w:hAnsi="Arial" w:cs="Arial"/>
          <w:iCs/>
        </w:rPr>
      </w:pPr>
      <w:r w:rsidRPr="00A75254">
        <w:rPr>
          <w:rFonts w:ascii="Arial" w:hAnsi="Arial" w:cs="Arial"/>
          <w:iCs/>
        </w:rPr>
        <w:t>Meikkaaminen</w:t>
      </w:r>
    </w:p>
    <w:sdt>
      <w:sdtPr>
        <w:rPr>
          <w:rFonts w:ascii="Arial" w:hAnsi="Arial" w:cs="Arial"/>
          <w:iCs/>
        </w:rPr>
        <w:id w:val="-1968118410"/>
        <w:placeholder>
          <w:docPart w:val="6901D8BEFF884B4AB482BCD28F56773B"/>
        </w:placeholder>
        <w:showingPlcHdr/>
        <w:text/>
      </w:sdtPr>
      <w:sdtEndPr/>
      <w:sdtContent>
        <w:p w14:paraId="23CFD31D" w14:textId="77777777" w:rsidR="00CF0003" w:rsidRPr="00A75254" w:rsidRDefault="00CF0003" w:rsidP="006D0229">
          <w:pPr>
            <w:pStyle w:val="Brdtext"/>
            <w:spacing w:line="264" w:lineRule="auto"/>
            <w:ind w:left="1304" w:firstLine="1304"/>
            <w:rPr>
              <w:rFonts w:ascii="Arial" w:hAnsi="Arial" w:cs="Arial"/>
              <w:iCs/>
            </w:rPr>
          </w:pPr>
          <w:r w:rsidRPr="00A75254">
            <w:rPr>
              <w:rStyle w:val="Platshllartext"/>
              <w:rFonts w:ascii="Arial" w:hAnsi="Arial" w:cs="Arial"/>
            </w:rPr>
            <w:t>Kirjoita tekstiä napsauttamalla tai napauttamalla tätä.</w:t>
          </w:r>
        </w:p>
      </w:sdtContent>
    </w:sdt>
    <w:p w14:paraId="73FCECA8" w14:textId="77777777" w:rsidR="00CF0003" w:rsidRPr="00A75254" w:rsidRDefault="00CF0003" w:rsidP="006D0229">
      <w:pPr>
        <w:pStyle w:val="Brdtext"/>
        <w:spacing w:line="264" w:lineRule="auto"/>
        <w:ind w:left="1440" w:firstLine="1168"/>
        <w:rPr>
          <w:rFonts w:ascii="Arial" w:hAnsi="Arial" w:cs="Arial"/>
          <w:iCs/>
        </w:rPr>
      </w:pPr>
    </w:p>
    <w:p w14:paraId="12F1E718" w14:textId="77777777" w:rsidR="00440B7A" w:rsidRDefault="00440B7A">
      <w:pPr>
        <w:spacing w:after="160" w:line="259" w:lineRule="auto"/>
        <w:rPr>
          <w:rFonts w:cs="Arial"/>
          <w:iCs/>
          <w:color w:val="000000"/>
          <w:szCs w:val="22"/>
        </w:rPr>
      </w:pPr>
      <w:r>
        <w:rPr>
          <w:rFonts w:cs="Arial"/>
          <w:iCs/>
        </w:rPr>
        <w:br w:type="page"/>
      </w:r>
    </w:p>
    <w:p w14:paraId="536940A6" w14:textId="197AB156" w:rsidR="002C3C58" w:rsidRPr="00A75254" w:rsidRDefault="002C3C58" w:rsidP="006D0229">
      <w:pPr>
        <w:pStyle w:val="Brdtext"/>
        <w:spacing w:line="264" w:lineRule="auto"/>
        <w:ind w:left="1440" w:firstLine="1168"/>
        <w:rPr>
          <w:rFonts w:ascii="Arial" w:hAnsi="Arial" w:cs="Arial"/>
          <w:iCs/>
        </w:rPr>
      </w:pPr>
      <w:r w:rsidRPr="00A75254">
        <w:rPr>
          <w:rFonts w:ascii="Arial" w:hAnsi="Arial" w:cs="Arial"/>
          <w:iCs/>
        </w:rPr>
        <w:lastRenderedPageBreak/>
        <w:t>Lävistykset</w:t>
      </w:r>
    </w:p>
    <w:sdt>
      <w:sdtPr>
        <w:rPr>
          <w:rFonts w:ascii="Arial" w:hAnsi="Arial" w:cs="Arial"/>
          <w:iCs/>
        </w:rPr>
        <w:id w:val="1095211963"/>
        <w:placeholder>
          <w:docPart w:val="FE9652357E8145FD90E1E48BED22AB58"/>
        </w:placeholder>
        <w:showingPlcHdr/>
        <w:text/>
      </w:sdtPr>
      <w:sdtEndPr/>
      <w:sdtContent>
        <w:p w14:paraId="532C0542" w14:textId="77777777" w:rsidR="00CF0003" w:rsidRPr="00A75254" w:rsidRDefault="00CF0003" w:rsidP="006D0229">
          <w:pPr>
            <w:pStyle w:val="Brdtext"/>
            <w:spacing w:line="264" w:lineRule="auto"/>
            <w:ind w:left="1304" w:firstLine="1304"/>
            <w:rPr>
              <w:rFonts w:ascii="Arial" w:hAnsi="Arial" w:cs="Arial"/>
              <w:iCs/>
            </w:rPr>
          </w:pPr>
          <w:r w:rsidRPr="00A75254">
            <w:rPr>
              <w:rStyle w:val="Platshllartext"/>
              <w:rFonts w:ascii="Arial" w:hAnsi="Arial" w:cs="Arial"/>
            </w:rPr>
            <w:t>Kirjoita tekstiä napsauttamalla tai napauttamalla tätä.</w:t>
          </w:r>
        </w:p>
      </w:sdtContent>
    </w:sdt>
    <w:p w14:paraId="6A8212CE" w14:textId="6074B81F" w:rsidR="00A5288E" w:rsidRDefault="00A5288E" w:rsidP="00440B7A">
      <w:pPr>
        <w:pStyle w:val="Brdtext"/>
        <w:spacing w:line="264" w:lineRule="auto"/>
        <w:rPr>
          <w:rFonts w:ascii="Arial" w:hAnsi="Arial" w:cs="Arial"/>
          <w:iCs/>
        </w:rPr>
      </w:pPr>
    </w:p>
    <w:p w14:paraId="07E21319" w14:textId="6E346135" w:rsidR="002C3C58" w:rsidRPr="00A75254" w:rsidRDefault="002C3C58" w:rsidP="006D0229">
      <w:pPr>
        <w:pStyle w:val="Brdtext"/>
        <w:spacing w:line="264" w:lineRule="auto"/>
        <w:ind w:left="1440" w:firstLine="1168"/>
        <w:rPr>
          <w:rFonts w:ascii="Arial" w:hAnsi="Arial" w:cs="Arial"/>
          <w:iCs/>
        </w:rPr>
      </w:pPr>
      <w:r w:rsidRPr="00A75254">
        <w:rPr>
          <w:rFonts w:ascii="Arial" w:hAnsi="Arial" w:cs="Arial"/>
          <w:iCs/>
        </w:rPr>
        <w:t>Tatuoinnit</w:t>
      </w:r>
    </w:p>
    <w:sdt>
      <w:sdtPr>
        <w:rPr>
          <w:rFonts w:ascii="Arial" w:hAnsi="Arial" w:cs="Arial"/>
          <w:iCs/>
        </w:rPr>
        <w:id w:val="982126832"/>
        <w:placeholder>
          <w:docPart w:val="1BFEB5CE725348ECAB400032AE52C9F4"/>
        </w:placeholder>
        <w:showingPlcHdr/>
        <w:text/>
      </w:sdtPr>
      <w:sdtEndPr/>
      <w:sdtContent>
        <w:p w14:paraId="08B0B57F" w14:textId="77777777" w:rsidR="00CF0003" w:rsidRPr="00A75254" w:rsidRDefault="00CF0003" w:rsidP="006D0229">
          <w:pPr>
            <w:pStyle w:val="Brdtext"/>
            <w:spacing w:line="264" w:lineRule="auto"/>
            <w:ind w:left="1304" w:firstLine="1304"/>
            <w:rPr>
              <w:rFonts w:ascii="Arial" w:hAnsi="Arial" w:cs="Arial"/>
              <w:iCs/>
            </w:rPr>
          </w:pPr>
          <w:r w:rsidRPr="00A75254">
            <w:rPr>
              <w:rStyle w:val="Platshllartext"/>
              <w:rFonts w:ascii="Arial" w:hAnsi="Arial" w:cs="Arial"/>
            </w:rPr>
            <w:t>Kirjoita tekstiä napsauttamalla tai napauttamalla tätä.</w:t>
          </w:r>
        </w:p>
      </w:sdtContent>
    </w:sdt>
    <w:p w14:paraId="3AC2FB3D" w14:textId="77777777" w:rsidR="00CF0003" w:rsidRPr="00A75254" w:rsidRDefault="00CF0003" w:rsidP="006D0229">
      <w:pPr>
        <w:pStyle w:val="Brdtext"/>
        <w:spacing w:line="264" w:lineRule="auto"/>
        <w:ind w:left="1440" w:firstLine="1168"/>
        <w:rPr>
          <w:rFonts w:ascii="Arial" w:hAnsi="Arial" w:cs="Arial"/>
          <w:iCs/>
        </w:rPr>
      </w:pPr>
    </w:p>
    <w:p w14:paraId="0703640D" w14:textId="5933F75C" w:rsidR="002C3C58" w:rsidRPr="00A75254" w:rsidRDefault="002C3C58" w:rsidP="006D0229">
      <w:pPr>
        <w:spacing w:line="264" w:lineRule="auto"/>
        <w:ind w:left="1440" w:firstLine="1168"/>
        <w:rPr>
          <w:rFonts w:cs="Arial"/>
        </w:rPr>
      </w:pPr>
      <w:r w:rsidRPr="00A75254">
        <w:rPr>
          <w:rFonts w:cs="Arial"/>
        </w:rPr>
        <w:t>Hajusteiden käyttö</w:t>
      </w:r>
    </w:p>
    <w:sdt>
      <w:sdtPr>
        <w:rPr>
          <w:rFonts w:ascii="Arial" w:hAnsi="Arial" w:cs="Arial"/>
          <w:iCs/>
        </w:rPr>
        <w:id w:val="-897045967"/>
        <w:placeholder>
          <w:docPart w:val="EDAC708FC16C4406A5B9716DD2A48D76"/>
        </w:placeholder>
        <w:showingPlcHdr/>
        <w:text/>
      </w:sdtPr>
      <w:sdtEndPr/>
      <w:sdtContent>
        <w:p w14:paraId="76576CF8" w14:textId="77777777" w:rsidR="00CF0003" w:rsidRPr="00A75254" w:rsidRDefault="00CF0003" w:rsidP="006D0229">
          <w:pPr>
            <w:pStyle w:val="Brdtext"/>
            <w:spacing w:line="264" w:lineRule="auto"/>
            <w:ind w:left="1304" w:firstLine="1304"/>
            <w:rPr>
              <w:rFonts w:ascii="Arial" w:hAnsi="Arial" w:cs="Arial"/>
              <w:iCs/>
            </w:rPr>
          </w:pPr>
          <w:r w:rsidRPr="00A75254">
            <w:rPr>
              <w:rStyle w:val="Platshllartext"/>
              <w:rFonts w:ascii="Arial" w:hAnsi="Arial" w:cs="Arial"/>
            </w:rPr>
            <w:t>Kirjoita tekstiä napsauttamalla tai napauttamalla tätä.</w:t>
          </w:r>
        </w:p>
      </w:sdtContent>
    </w:sdt>
    <w:p w14:paraId="39A55A24" w14:textId="77777777" w:rsidR="00CF0003" w:rsidRPr="00A75254" w:rsidRDefault="00CF0003" w:rsidP="006D0229">
      <w:pPr>
        <w:spacing w:line="264" w:lineRule="auto"/>
        <w:ind w:left="1440" w:firstLine="1168"/>
        <w:rPr>
          <w:rFonts w:cs="Arial"/>
        </w:rPr>
      </w:pPr>
    </w:p>
    <w:p w14:paraId="28220284" w14:textId="1F8638A2" w:rsidR="002C3C58" w:rsidRPr="00A75254" w:rsidRDefault="002C3C58" w:rsidP="006D0229">
      <w:pPr>
        <w:spacing w:line="264" w:lineRule="auto"/>
        <w:ind w:left="1440" w:firstLine="1168"/>
        <w:rPr>
          <w:rFonts w:cs="Arial"/>
        </w:rPr>
      </w:pPr>
      <w:r w:rsidRPr="00A75254">
        <w:rPr>
          <w:rFonts w:cs="Arial"/>
        </w:rPr>
        <w:t>Tupakointi</w:t>
      </w:r>
    </w:p>
    <w:sdt>
      <w:sdtPr>
        <w:rPr>
          <w:rFonts w:ascii="Arial" w:hAnsi="Arial" w:cs="Arial"/>
          <w:iCs/>
        </w:rPr>
        <w:id w:val="-1061708769"/>
        <w:placeholder>
          <w:docPart w:val="D11DAC309A564869BB4C13BC500C6BBE"/>
        </w:placeholder>
        <w:showingPlcHdr/>
        <w:text/>
      </w:sdtPr>
      <w:sdtEndPr/>
      <w:sdtContent>
        <w:p w14:paraId="5F9BA6A6" w14:textId="77777777" w:rsidR="00CF0003" w:rsidRPr="00A75254" w:rsidRDefault="00CF0003" w:rsidP="006D0229">
          <w:pPr>
            <w:pStyle w:val="Brdtext"/>
            <w:spacing w:line="264" w:lineRule="auto"/>
            <w:ind w:left="1304" w:firstLine="1304"/>
            <w:rPr>
              <w:rFonts w:ascii="Arial" w:hAnsi="Arial" w:cs="Arial"/>
              <w:iCs/>
            </w:rPr>
          </w:pPr>
          <w:r w:rsidRPr="00A75254">
            <w:rPr>
              <w:rStyle w:val="Platshllartext"/>
              <w:rFonts w:ascii="Arial" w:hAnsi="Arial" w:cs="Arial"/>
            </w:rPr>
            <w:t>Kirjoita tekstiä napsauttamalla tai napauttamalla tätä.</w:t>
          </w:r>
        </w:p>
      </w:sdtContent>
    </w:sdt>
    <w:p w14:paraId="12632E17" w14:textId="7D3DF612" w:rsidR="002C3C58" w:rsidRPr="00A75254" w:rsidRDefault="002C3C58" w:rsidP="006D0229">
      <w:pPr>
        <w:pStyle w:val="Brdtext"/>
        <w:spacing w:line="264" w:lineRule="auto"/>
        <w:rPr>
          <w:rFonts w:ascii="Arial" w:hAnsi="Arial" w:cs="Arial"/>
        </w:rPr>
      </w:pPr>
    </w:p>
    <w:p w14:paraId="4D161370" w14:textId="77777777" w:rsidR="009A06EC" w:rsidRPr="00A75254" w:rsidRDefault="009A06EC" w:rsidP="006D0229">
      <w:pPr>
        <w:pStyle w:val="Brdtext"/>
        <w:spacing w:line="264" w:lineRule="auto"/>
        <w:rPr>
          <w:rFonts w:ascii="Arial" w:hAnsi="Arial" w:cs="Arial"/>
        </w:rPr>
      </w:pPr>
    </w:p>
    <w:p w14:paraId="717BDA2A" w14:textId="7E1FC5D5" w:rsidR="00642495" w:rsidRPr="00A75254" w:rsidRDefault="00AE7FC2" w:rsidP="006D0229">
      <w:pPr>
        <w:pStyle w:val="Rubrik3"/>
        <w:numPr>
          <w:ilvl w:val="1"/>
          <w:numId w:val="49"/>
        </w:numPr>
        <w:spacing w:before="0" w:line="264" w:lineRule="auto"/>
        <w:rPr>
          <w:rFonts w:cs="Arial"/>
        </w:rPr>
      </w:pPr>
      <w:r w:rsidRPr="00A75254">
        <w:rPr>
          <w:rFonts w:cs="Arial"/>
        </w:rPr>
        <w:t xml:space="preserve"> </w:t>
      </w:r>
      <w:bookmarkStart w:id="24" w:name="_Toc164860394"/>
      <w:r w:rsidR="009B3654" w:rsidRPr="00A75254">
        <w:rPr>
          <w:rFonts w:cs="Arial"/>
        </w:rPr>
        <w:t>Ro</w:t>
      </w:r>
      <w:r w:rsidR="00642495" w:rsidRPr="00A75254">
        <w:rPr>
          <w:rFonts w:cs="Arial"/>
        </w:rPr>
        <w:t>kotukset</w:t>
      </w:r>
      <w:bookmarkEnd w:id="24"/>
    </w:p>
    <w:p w14:paraId="376D7777" w14:textId="77777777" w:rsidR="00907FE6" w:rsidRPr="00A75254" w:rsidRDefault="00907FE6" w:rsidP="006D0229">
      <w:pPr>
        <w:spacing w:line="264" w:lineRule="auto"/>
        <w:rPr>
          <w:rFonts w:cs="Arial"/>
        </w:rPr>
      </w:pPr>
    </w:p>
    <w:p w14:paraId="7D8CF3F5" w14:textId="77777777" w:rsidR="00642495" w:rsidRPr="00A75254" w:rsidRDefault="00642495" w:rsidP="006D0229">
      <w:pPr>
        <w:pStyle w:val="Normalwebb"/>
        <w:shd w:val="clear" w:color="auto" w:fill="FFFFFF"/>
        <w:spacing w:line="264" w:lineRule="auto"/>
        <w:rPr>
          <w:rFonts w:cs="Arial"/>
          <w:color w:val="303030"/>
          <w:szCs w:val="22"/>
        </w:rPr>
      </w:pPr>
      <w:proofErr w:type="spellStart"/>
      <w:r w:rsidRPr="00A75254">
        <w:rPr>
          <w:rFonts w:cs="Arial"/>
          <w:color w:val="303030"/>
          <w:szCs w:val="22"/>
        </w:rPr>
        <w:t>Sosiaali</w:t>
      </w:r>
      <w:proofErr w:type="spellEnd"/>
      <w:r w:rsidRPr="00A75254">
        <w:rPr>
          <w:rFonts w:cs="Arial"/>
          <w:color w:val="303030"/>
          <w:szCs w:val="22"/>
        </w:rPr>
        <w:t>- ja terveydenhuollon henkilöstön rokotukset ovat osa</w:t>
      </w:r>
    </w:p>
    <w:p w14:paraId="2377F524" w14:textId="4A29561C" w:rsidR="00642495" w:rsidRPr="00A75254" w:rsidRDefault="00642495" w:rsidP="006D0229">
      <w:pPr>
        <w:pStyle w:val="Normalwebb"/>
        <w:numPr>
          <w:ilvl w:val="0"/>
          <w:numId w:val="9"/>
        </w:numPr>
        <w:shd w:val="clear" w:color="auto" w:fill="FFFFFF"/>
        <w:spacing w:line="264" w:lineRule="auto"/>
        <w:rPr>
          <w:rFonts w:cs="Arial"/>
          <w:color w:val="303030"/>
          <w:szCs w:val="22"/>
          <w:u w:val="single"/>
        </w:rPr>
      </w:pPr>
      <w:r w:rsidRPr="00A75254">
        <w:rPr>
          <w:rFonts w:cs="Arial"/>
          <w:color w:val="303030"/>
          <w:szCs w:val="22"/>
          <w:u w:val="single"/>
        </w:rPr>
        <w:t xml:space="preserve">työturvallisuutta </w:t>
      </w:r>
      <w:r w:rsidR="00CF0003" w:rsidRPr="00A75254">
        <w:rPr>
          <w:rFonts w:cs="Arial"/>
          <w:color w:val="303030"/>
          <w:szCs w:val="22"/>
          <w:u w:val="single"/>
        </w:rPr>
        <w:t>=</w:t>
      </w:r>
      <w:r w:rsidRPr="00A75254">
        <w:rPr>
          <w:rFonts w:cs="Arial"/>
          <w:color w:val="303030"/>
          <w:szCs w:val="22"/>
          <w:u w:val="single"/>
        </w:rPr>
        <w:t xml:space="preserve"> </w:t>
      </w:r>
      <w:r w:rsidR="00E41130" w:rsidRPr="00A75254">
        <w:rPr>
          <w:rFonts w:cs="Arial"/>
          <w:color w:val="303030"/>
          <w:szCs w:val="22"/>
          <w:u w:val="single"/>
        </w:rPr>
        <w:t>suoja työntekijälle</w:t>
      </w:r>
    </w:p>
    <w:p w14:paraId="4C0438B9" w14:textId="77777777" w:rsidR="00642495" w:rsidRPr="00A75254" w:rsidRDefault="00642495" w:rsidP="006D0229">
      <w:pPr>
        <w:pStyle w:val="Normalwebb"/>
        <w:shd w:val="clear" w:color="auto" w:fill="FFFFFF"/>
        <w:spacing w:line="264" w:lineRule="auto"/>
        <w:ind w:firstLine="720"/>
        <w:rPr>
          <w:rFonts w:cs="Arial"/>
          <w:color w:val="303030"/>
          <w:szCs w:val="22"/>
        </w:rPr>
      </w:pPr>
      <w:r w:rsidRPr="00A75254">
        <w:rPr>
          <w:rFonts w:cs="Arial"/>
          <w:color w:val="303030"/>
          <w:szCs w:val="22"/>
        </w:rPr>
        <w:t>Työnantaja on velvollinen suojaamaan työntekijää työtehtäviin liittyviltä biologisilta vaaroilta.</w:t>
      </w:r>
      <w:bookmarkStart w:id="25" w:name="lain_vaikutukset"/>
      <w:bookmarkEnd w:id="25"/>
    </w:p>
    <w:p w14:paraId="5900F875" w14:textId="4BF06B9F" w:rsidR="00642495" w:rsidRPr="00A75254" w:rsidRDefault="00642495" w:rsidP="006D0229">
      <w:pPr>
        <w:pStyle w:val="Normalwebb"/>
        <w:numPr>
          <w:ilvl w:val="0"/>
          <w:numId w:val="9"/>
        </w:numPr>
        <w:shd w:val="clear" w:color="auto" w:fill="FFFFFF"/>
        <w:spacing w:line="264" w:lineRule="auto"/>
        <w:rPr>
          <w:rFonts w:cs="Arial"/>
          <w:color w:val="303030"/>
          <w:szCs w:val="22"/>
          <w:u w:val="single"/>
        </w:rPr>
      </w:pPr>
      <w:r w:rsidRPr="00A75254">
        <w:rPr>
          <w:rFonts w:cs="Arial"/>
          <w:color w:val="303030"/>
          <w:szCs w:val="22"/>
          <w:u w:val="single"/>
        </w:rPr>
        <w:t xml:space="preserve">potilasturvallisuutta </w:t>
      </w:r>
      <w:r w:rsidR="00CF0003" w:rsidRPr="00A75254">
        <w:rPr>
          <w:rFonts w:cs="Arial"/>
          <w:color w:val="303030"/>
          <w:szCs w:val="22"/>
          <w:u w:val="single"/>
        </w:rPr>
        <w:t>=</w:t>
      </w:r>
      <w:r w:rsidRPr="00A75254">
        <w:rPr>
          <w:rFonts w:cs="Arial"/>
          <w:color w:val="303030"/>
          <w:szCs w:val="22"/>
          <w:u w:val="single"/>
        </w:rPr>
        <w:t xml:space="preserve"> </w:t>
      </w:r>
      <w:r w:rsidR="00E41130" w:rsidRPr="00A75254">
        <w:rPr>
          <w:rFonts w:cs="Arial"/>
          <w:color w:val="303030"/>
          <w:szCs w:val="22"/>
          <w:u w:val="single"/>
        </w:rPr>
        <w:t>suoja potilaalle</w:t>
      </w:r>
    </w:p>
    <w:p w14:paraId="154885E3" w14:textId="4B1B9958" w:rsidR="00642495" w:rsidRPr="00A75254" w:rsidRDefault="00642495" w:rsidP="006D0229">
      <w:pPr>
        <w:pStyle w:val="Normalwebb"/>
        <w:shd w:val="clear" w:color="auto" w:fill="FFFFFF"/>
        <w:spacing w:line="264" w:lineRule="auto"/>
        <w:ind w:left="720"/>
        <w:rPr>
          <w:rFonts w:cs="Arial"/>
          <w:color w:val="303030"/>
          <w:szCs w:val="22"/>
        </w:rPr>
      </w:pPr>
      <w:r w:rsidRPr="00A75254">
        <w:rPr>
          <w:rFonts w:cs="Arial"/>
          <w:color w:val="303030"/>
          <w:szCs w:val="22"/>
        </w:rPr>
        <w:t>Tart</w:t>
      </w:r>
      <w:r w:rsidR="00E41130" w:rsidRPr="00A75254">
        <w:rPr>
          <w:rFonts w:cs="Arial"/>
          <w:color w:val="303030"/>
          <w:szCs w:val="22"/>
        </w:rPr>
        <w:t>untatautilain mukaan työnantaja</w:t>
      </w:r>
      <w:r w:rsidRPr="00A75254">
        <w:rPr>
          <w:rFonts w:cs="Arial"/>
          <w:color w:val="303030"/>
          <w:szCs w:val="22"/>
        </w:rPr>
        <w:t xml:space="preserve"> </w:t>
      </w:r>
      <w:r w:rsidR="00E41130" w:rsidRPr="00A75254">
        <w:rPr>
          <w:rFonts w:cs="Arial"/>
          <w:color w:val="303030"/>
          <w:szCs w:val="22"/>
        </w:rPr>
        <w:t>huolehtii</w:t>
      </w:r>
      <w:r w:rsidRPr="00A75254">
        <w:rPr>
          <w:rFonts w:cs="Arial"/>
          <w:color w:val="303030"/>
          <w:szCs w:val="22"/>
        </w:rPr>
        <w:t xml:space="preserve"> siitä, että tartuntatautien vakaville seurauksille alttiita potilaita tai asiakkaita hoitavilla </w:t>
      </w:r>
      <w:proofErr w:type="spellStart"/>
      <w:r w:rsidRPr="00A75254">
        <w:rPr>
          <w:rFonts w:cs="Arial"/>
          <w:color w:val="303030"/>
          <w:szCs w:val="22"/>
        </w:rPr>
        <w:t>sosiaali</w:t>
      </w:r>
      <w:proofErr w:type="spellEnd"/>
      <w:r w:rsidRPr="00A75254">
        <w:rPr>
          <w:rFonts w:cs="Arial"/>
          <w:color w:val="303030"/>
          <w:szCs w:val="22"/>
        </w:rPr>
        <w:t>- ja terveysalan henkilöstöllä on 48</w:t>
      </w:r>
      <w:r w:rsidR="00B6315E" w:rsidRPr="00A75254">
        <w:rPr>
          <w:rFonts w:cs="Arial"/>
          <w:color w:val="303030"/>
          <w:szCs w:val="22"/>
        </w:rPr>
        <w:t xml:space="preserve"> §</w:t>
      </w:r>
      <w:r w:rsidRPr="00A75254">
        <w:rPr>
          <w:rFonts w:cs="Arial"/>
          <w:color w:val="303030"/>
          <w:szCs w:val="22"/>
        </w:rPr>
        <w:t xml:space="preserve"> mukainen suoja. </w:t>
      </w:r>
    </w:p>
    <w:p w14:paraId="1EFE1FE4" w14:textId="79E41CEB" w:rsidR="006C2B44" w:rsidRPr="00A75254" w:rsidRDefault="006C2B44" w:rsidP="006D0229">
      <w:pPr>
        <w:pStyle w:val="Normalwebb"/>
        <w:shd w:val="clear" w:color="auto" w:fill="FFFFFF"/>
        <w:spacing w:line="264" w:lineRule="auto"/>
        <w:rPr>
          <w:rFonts w:cs="Arial"/>
          <w:color w:val="303030"/>
          <w:szCs w:val="22"/>
        </w:rPr>
      </w:pPr>
    </w:p>
    <w:p w14:paraId="48B55D2F" w14:textId="6598ADD2" w:rsidR="00B6315E" w:rsidRPr="00A75254" w:rsidRDefault="006C2B44" w:rsidP="006D0229">
      <w:pPr>
        <w:pStyle w:val="Normalwebb"/>
        <w:shd w:val="clear" w:color="auto" w:fill="FFFFFF"/>
        <w:spacing w:line="264" w:lineRule="auto"/>
        <w:rPr>
          <w:rFonts w:cs="Arial"/>
        </w:rPr>
      </w:pPr>
      <w:r w:rsidRPr="00A75254">
        <w:rPr>
          <w:rFonts w:cs="Arial"/>
          <w:color w:val="303030"/>
          <w:szCs w:val="22"/>
        </w:rPr>
        <w:t>Kirjaa tähän</w:t>
      </w:r>
      <w:r w:rsidR="009D0277" w:rsidRPr="00A75254">
        <w:rPr>
          <w:rFonts w:cs="Arial"/>
          <w:color w:val="303030"/>
          <w:szCs w:val="22"/>
        </w:rPr>
        <w:t>,</w:t>
      </w:r>
      <w:r w:rsidRPr="00A75254">
        <w:rPr>
          <w:rFonts w:cs="Arial"/>
          <w:color w:val="303030"/>
          <w:szCs w:val="22"/>
        </w:rPr>
        <w:t xml:space="preserve"> millaisia rokotuksia työntekijältä vaaditaan yksikössä </w:t>
      </w:r>
    </w:p>
    <w:p w14:paraId="69D8271A" w14:textId="4D22BCE4" w:rsidR="006C2B44" w:rsidRPr="00A75254" w:rsidRDefault="00BC705B" w:rsidP="006D0229">
      <w:pPr>
        <w:pStyle w:val="Normalwebb"/>
        <w:numPr>
          <w:ilvl w:val="0"/>
          <w:numId w:val="9"/>
        </w:numPr>
        <w:shd w:val="clear" w:color="auto" w:fill="FFFFFF"/>
        <w:spacing w:line="264" w:lineRule="auto"/>
        <w:rPr>
          <w:rFonts w:cs="Arial"/>
        </w:rPr>
      </w:pPr>
      <w:hyperlink r:id="rId43" w:anchor="Influenssarokotukset" w:history="1">
        <w:r w:rsidR="006C2B44" w:rsidRPr="00A75254">
          <w:rPr>
            <w:rStyle w:val="Hyperlnk"/>
            <w:rFonts w:cs="Arial"/>
            <w:color w:val="auto"/>
          </w:rPr>
          <w:t>Influenssarokotukset</w:t>
        </w:r>
      </w:hyperlink>
    </w:p>
    <w:p w14:paraId="2460FF57" w14:textId="77777777" w:rsidR="006C2B44" w:rsidRPr="00A75254" w:rsidRDefault="00BC705B" w:rsidP="006D0229">
      <w:pPr>
        <w:pStyle w:val="Liststycke"/>
        <w:numPr>
          <w:ilvl w:val="0"/>
          <w:numId w:val="25"/>
        </w:numPr>
        <w:spacing w:after="0" w:line="264" w:lineRule="auto"/>
        <w:rPr>
          <w:rFonts w:ascii="Arial" w:hAnsi="Arial" w:cs="Arial"/>
        </w:rPr>
      </w:pPr>
      <w:hyperlink r:id="rId44" w:anchor="MPR-rokotukset" w:history="1">
        <w:r w:rsidR="006C2B44" w:rsidRPr="00A75254">
          <w:rPr>
            <w:rStyle w:val="Hyperlnk"/>
            <w:rFonts w:ascii="Arial" w:hAnsi="Arial" w:cs="Arial"/>
            <w:color w:val="auto"/>
          </w:rPr>
          <w:t>MPR-rokotukset</w:t>
        </w:r>
      </w:hyperlink>
    </w:p>
    <w:p w14:paraId="38307FDA" w14:textId="77777777" w:rsidR="006C2B44" w:rsidRPr="00A75254" w:rsidRDefault="00BC705B" w:rsidP="006D0229">
      <w:pPr>
        <w:pStyle w:val="Liststycke"/>
        <w:numPr>
          <w:ilvl w:val="0"/>
          <w:numId w:val="25"/>
        </w:numPr>
        <w:spacing w:after="0" w:line="264" w:lineRule="auto"/>
        <w:rPr>
          <w:rFonts w:ascii="Arial" w:hAnsi="Arial" w:cs="Arial"/>
        </w:rPr>
      </w:pPr>
      <w:hyperlink r:id="rId45" w:anchor="Vesirokkorokotukset" w:history="1">
        <w:r w:rsidR="006C2B44" w:rsidRPr="00A75254">
          <w:rPr>
            <w:rStyle w:val="Hyperlnk"/>
            <w:rFonts w:ascii="Arial" w:hAnsi="Arial" w:cs="Arial"/>
            <w:color w:val="auto"/>
          </w:rPr>
          <w:t>Vesirokkorokotukset</w:t>
        </w:r>
      </w:hyperlink>
    </w:p>
    <w:p w14:paraId="37A5A078" w14:textId="77777777" w:rsidR="006C2B44" w:rsidRPr="00A75254" w:rsidRDefault="00BC705B" w:rsidP="006D0229">
      <w:pPr>
        <w:pStyle w:val="Liststycke"/>
        <w:numPr>
          <w:ilvl w:val="0"/>
          <w:numId w:val="25"/>
        </w:numPr>
        <w:spacing w:after="0" w:line="264" w:lineRule="auto"/>
        <w:rPr>
          <w:rFonts w:ascii="Arial" w:hAnsi="Arial" w:cs="Arial"/>
        </w:rPr>
      </w:pPr>
      <w:hyperlink r:id="rId46" w:anchor="Hinkuysk%C3%A4rokotukset" w:history="1">
        <w:r w:rsidR="006C2B44" w:rsidRPr="00A75254">
          <w:rPr>
            <w:rStyle w:val="Hyperlnk"/>
            <w:rFonts w:ascii="Arial" w:hAnsi="Arial" w:cs="Arial"/>
            <w:color w:val="auto"/>
          </w:rPr>
          <w:t>Hinkuyskärokotukset</w:t>
        </w:r>
      </w:hyperlink>
    </w:p>
    <w:p w14:paraId="6809E000" w14:textId="77777777" w:rsidR="006C2B44" w:rsidRPr="00A75254" w:rsidRDefault="00BC705B" w:rsidP="006D0229">
      <w:pPr>
        <w:pStyle w:val="Liststycke"/>
        <w:numPr>
          <w:ilvl w:val="0"/>
          <w:numId w:val="25"/>
        </w:numPr>
        <w:spacing w:after="0" w:line="264" w:lineRule="auto"/>
        <w:rPr>
          <w:rFonts w:ascii="Arial" w:hAnsi="Arial" w:cs="Arial"/>
        </w:rPr>
      </w:pPr>
      <w:hyperlink r:id="rId47" w:anchor="Hepatiitti%20B%20-rokotukset" w:history="1">
        <w:r w:rsidR="006C2B44" w:rsidRPr="00A75254">
          <w:rPr>
            <w:rStyle w:val="Hyperlnk"/>
            <w:rFonts w:ascii="Arial" w:hAnsi="Arial" w:cs="Arial"/>
            <w:color w:val="auto"/>
          </w:rPr>
          <w:t>Hepatiitti B -rokotukset</w:t>
        </w:r>
      </w:hyperlink>
    </w:p>
    <w:p w14:paraId="5DE359FB" w14:textId="3BC9F67F" w:rsidR="006C2B44" w:rsidRPr="00440B7A" w:rsidRDefault="00BC705B" w:rsidP="006D0229">
      <w:pPr>
        <w:pStyle w:val="Liststycke"/>
        <w:numPr>
          <w:ilvl w:val="0"/>
          <w:numId w:val="25"/>
        </w:numPr>
        <w:spacing w:after="0" w:line="264" w:lineRule="auto"/>
        <w:rPr>
          <w:rStyle w:val="Hyperlnk"/>
          <w:rFonts w:ascii="Arial" w:hAnsi="Arial" w:cs="Arial"/>
          <w:color w:val="auto"/>
          <w:u w:val="none"/>
        </w:rPr>
      </w:pPr>
      <w:hyperlink r:id="rId48" w:anchor="Koronarokotukset" w:history="1">
        <w:r w:rsidR="006C2B44" w:rsidRPr="00A75254">
          <w:rPr>
            <w:rStyle w:val="Hyperlnk"/>
            <w:rFonts w:ascii="Arial" w:hAnsi="Arial" w:cs="Arial"/>
            <w:color w:val="auto"/>
          </w:rPr>
          <w:t>Koronarokotukset</w:t>
        </w:r>
      </w:hyperlink>
    </w:p>
    <w:p w14:paraId="4E023316" w14:textId="77777777" w:rsidR="00440B7A" w:rsidRPr="00A75254" w:rsidRDefault="00440B7A" w:rsidP="00440B7A">
      <w:pPr>
        <w:pStyle w:val="Liststycke"/>
        <w:spacing w:after="0" w:line="264" w:lineRule="auto"/>
        <w:rPr>
          <w:rFonts w:ascii="Arial" w:hAnsi="Arial" w:cs="Arial"/>
        </w:rPr>
      </w:pPr>
    </w:p>
    <w:sdt>
      <w:sdtPr>
        <w:rPr>
          <w:rFonts w:ascii="Arial" w:hAnsi="Arial" w:cs="Arial"/>
        </w:rPr>
        <w:id w:val="-1802828879"/>
        <w:placeholder>
          <w:docPart w:val="A80626D27E24433DBC320852011C7EF9"/>
        </w:placeholder>
        <w:showingPlcHdr/>
        <w:text/>
      </w:sdtPr>
      <w:sdtEndPr/>
      <w:sdtContent>
        <w:p w14:paraId="1254D2A7" w14:textId="77777777" w:rsidR="00CF0003" w:rsidRPr="00A75254" w:rsidRDefault="00CF0003" w:rsidP="006D0229">
          <w:pPr>
            <w:pStyle w:val="Brdtext"/>
            <w:spacing w:line="264" w:lineRule="auto"/>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438F9D2B" w14:textId="1BF48853" w:rsidR="006C2B44" w:rsidRPr="00A75254" w:rsidRDefault="006C2B44" w:rsidP="006D0229">
      <w:pPr>
        <w:pStyle w:val="Normalwebb"/>
        <w:shd w:val="clear" w:color="auto" w:fill="FFFFFF"/>
        <w:spacing w:line="264" w:lineRule="auto"/>
        <w:rPr>
          <w:rFonts w:cs="Arial"/>
          <w:color w:val="303030"/>
          <w:szCs w:val="22"/>
        </w:rPr>
      </w:pPr>
    </w:p>
    <w:p w14:paraId="3611AABF" w14:textId="33FECC47" w:rsidR="002C3C58" w:rsidRPr="00A75254" w:rsidRDefault="002C3C58" w:rsidP="006D0229">
      <w:pPr>
        <w:pStyle w:val="Brdtext"/>
        <w:spacing w:line="264" w:lineRule="auto"/>
        <w:rPr>
          <w:rFonts w:ascii="Arial" w:hAnsi="Arial" w:cs="Arial"/>
          <w:u w:val="single"/>
        </w:rPr>
      </w:pPr>
      <w:r w:rsidRPr="00A75254">
        <w:rPr>
          <w:rFonts w:ascii="Arial" w:hAnsi="Arial" w:cs="Arial"/>
          <w:u w:val="single"/>
          <w:rtl/>
        </w:rPr>
        <w:t xml:space="preserve"> </w:t>
      </w:r>
      <w:r w:rsidR="009D0277" w:rsidRPr="00A75254">
        <w:rPr>
          <w:rFonts w:ascii="Arial" w:hAnsi="Arial" w:cs="Arial"/>
          <w:u w:val="single"/>
        </w:rPr>
        <w:t>H</w:t>
      </w:r>
      <w:r w:rsidRPr="00A75254">
        <w:rPr>
          <w:rFonts w:ascii="Arial" w:hAnsi="Arial" w:cs="Arial"/>
          <w:u w:val="single"/>
        </w:rPr>
        <w:t>ygieniayhdyshenkilön yhteystiedot</w:t>
      </w:r>
    </w:p>
    <w:p w14:paraId="5ED02771" w14:textId="77777777" w:rsidR="002C3C58" w:rsidRPr="00A75254" w:rsidRDefault="002C3C58" w:rsidP="006D0229">
      <w:pPr>
        <w:pStyle w:val="Brdtext"/>
        <w:spacing w:line="264" w:lineRule="auto"/>
        <w:rPr>
          <w:rFonts w:ascii="Arial" w:hAnsi="Arial" w:cs="Arial"/>
        </w:rPr>
      </w:pPr>
      <w:r w:rsidRPr="00A75254">
        <w:rPr>
          <w:rFonts w:ascii="Arial" w:hAnsi="Arial" w:cs="Arial"/>
        </w:rPr>
        <w:t xml:space="preserve"> </w:t>
      </w:r>
      <w:sdt>
        <w:sdtPr>
          <w:rPr>
            <w:rFonts w:ascii="Arial" w:hAnsi="Arial" w:cs="Arial"/>
          </w:rPr>
          <w:id w:val="-1487004946"/>
          <w:placeholder>
            <w:docPart w:val="50AFB1A2A74648C6B821FFC6F4AFF696"/>
          </w:placeholder>
          <w:showingPlcHdr/>
          <w:text/>
        </w:sdtPr>
        <w:sdtEndPr/>
        <w:sdtContent>
          <w:r w:rsidRPr="00A75254">
            <w:rPr>
              <w:rStyle w:val="Platshllartext"/>
              <w:rFonts w:ascii="Arial" w:hAnsi="Arial" w:cs="Arial"/>
            </w:rPr>
            <w:t>Kirjoita tekstiä napsauttamalla tai napauttamalla tätä.</w:t>
          </w:r>
        </w:sdtContent>
      </w:sdt>
    </w:p>
    <w:p w14:paraId="0F1E9C91" w14:textId="77777777" w:rsidR="002C3C58" w:rsidRPr="00A75254" w:rsidRDefault="002C3C58" w:rsidP="006D0229">
      <w:pPr>
        <w:pStyle w:val="Normalwebb"/>
        <w:shd w:val="clear" w:color="auto" w:fill="FFFFFF"/>
        <w:spacing w:line="264" w:lineRule="auto"/>
        <w:rPr>
          <w:rFonts w:cs="Arial"/>
          <w:color w:val="303030"/>
          <w:szCs w:val="22"/>
        </w:rPr>
      </w:pPr>
    </w:p>
    <w:p w14:paraId="64134721" w14:textId="1374ABB7" w:rsidR="00094E61" w:rsidRPr="00A75254" w:rsidRDefault="00642495" w:rsidP="006D0229">
      <w:pPr>
        <w:pStyle w:val="Brdtext"/>
        <w:spacing w:line="264" w:lineRule="auto"/>
        <w:rPr>
          <w:rFonts w:ascii="Arial" w:hAnsi="Arial" w:cs="Arial"/>
          <w:u w:val="single"/>
        </w:rPr>
      </w:pPr>
      <w:r w:rsidRPr="00A75254">
        <w:rPr>
          <w:rFonts w:ascii="Arial" w:hAnsi="Arial" w:cs="Arial"/>
          <w:u w:val="single"/>
          <w:rtl/>
        </w:rPr>
        <w:t xml:space="preserve"> </w:t>
      </w:r>
      <w:r w:rsidR="009D0277" w:rsidRPr="00A75254">
        <w:rPr>
          <w:rFonts w:ascii="Arial" w:hAnsi="Arial" w:cs="Arial"/>
          <w:u w:val="single"/>
        </w:rPr>
        <w:t>H</w:t>
      </w:r>
      <w:r w:rsidR="002C3C58" w:rsidRPr="00A75254">
        <w:rPr>
          <w:rFonts w:ascii="Arial" w:hAnsi="Arial" w:cs="Arial"/>
          <w:u w:val="single"/>
        </w:rPr>
        <w:t>ygieniahoitaja</w:t>
      </w:r>
      <w:r w:rsidRPr="00A75254">
        <w:rPr>
          <w:rFonts w:ascii="Arial" w:hAnsi="Arial" w:cs="Arial"/>
          <w:u w:val="single"/>
        </w:rPr>
        <w:t>n yhteystiedot</w:t>
      </w:r>
    </w:p>
    <w:p w14:paraId="529C9E8B" w14:textId="77777777" w:rsidR="00642495" w:rsidRPr="00A75254" w:rsidRDefault="00642495" w:rsidP="006D0229">
      <w:pPr>
        <w:pStyle w:val="Brdtext"/>
        <w:spacing w:line="264" w:lineRule="auto"/>
        <w:rPr>
          <w:rFonts w:ascii="Arial" w:hAnsi="Arial" w:cs="Arial"/>
        </w:rPr>
      </w:pPr>
      <w:r w:rsidRPr="00A75254">
        <w:rPr>
          <w:rFonts w:ascii="Arial" w:hAnsi="Arial" w:cs="Arial"/>
        </w:rPr>
        <w:t xml:space="preserve"> </w:t>
      </w:r>
      <w:sdt>
        <w:sdtPr>
          <w:rPr>
            <w:rFonts w:ascii="Arial" w:hAnsi="Arial" w:cs="Arial"/>
          </w:rPr>
          <w:id w:val="-1786414098"/>
          <w:placeholder>
            <w:docPart w:val="3399FDE10A044B2CA7634DBD0E878DFB"/>
          </w:placeholder>
          <w:showingPlcHdr/>
          <w:text/>
        </w:sdtPr>
        <w:sdtEndPr/>
        <w:sdtContent>
          <w:r w:rsidRPr="00A75254">
            <w:rPr>
              <w:rStyle w:val="Platshllartext"/>
              <w:rFonts w:ascii="Arial" w:hAnsi="Arial" w:cs="Arial"/>
            </w:rPr>
            <w:t>Kirjoita tekstiä napsauttamalla tai napauttamalla tätä.</w:t>
          </w:r>
        </w:sdtContent>
      </w:sdt>
    </w:p>
    <w:p w14:paraId="5D7B275E" w14:textId="77777777" w:rsidR="00642495" w:rsidRPr="00A75254" w:rsidRDefault="00642495" w:rsidP="006D0229">
      <w:pPr>
        <w:pStyle w:val="Brdtext"/>
        <w:spacing w:line="264" w:lineRule="auto"/>
        <w:rPr>
          <w:rFonts w:ascii="Arial" w:hAnsi="Arial" w:cs="Arial"/>
        </w:rPr>
      </w:pPr>
    </w:p>
    <w:p w14:paraId="424F79FD" w14:textId="229E886E" w:rsidR="008D2854" w:rsidRPr="00A75254" w:rsidRDefault="009A06EC" w:rsidP="006D0229">
      <w:pPr>
        <w:pStyle w:val="Brdtext"/>
        <w:spacing w:line="264" w:lineRule="auto"/>
        <w:rPr>
          <w:rFonts w:ascii="Arial" w:hAnsi="Arial" w:cs="Arial"/>
          <w:b/>
        </w:rPr>
      </w:pPr>
      <w:r w:rsidRPr="00A75254">
        <w:rPr>
          <w:rFonts w:ascii="Arial" w:hAnsi="Arial" w:cs="Arial"/>
          <w:b/>
        </w:rPr>
        <w:t>Lisätietoa:</w:t>
      </w:r>
    </w:p>
    <w:p w14:paraId="0CDB448D" w14:textId="77777777" w:rsidR="008D2854" w:rsidRPr="00A75254" w:rsidRDefault="008D2854" w:rsidP="006D0229">
      <w:pPr>
        <w:pStyle w:val="Brdtext"/>
        <w:spacing w:line="264" w:lineRule="auto"/>
        <w:rPr>
          <w:rFonts w:ascii="Arial" w:hAnsi="Arial" w:cs="Arial"/>
        </w:rPr>
      </w:pPr>
    </w:p>
    <w:p w14:paraId="46591855" w14:textId="41039A9E" w:rsidR="009D0277" w:rsidRPr="00A75254" w:rsidRDefault="009D0277" w:rsidP="006D0229">
      <w:pPr>
        <w:pStyle w:val="Brdtext"/>
        <w:spacing w:line="264" w:lineRule="auto"/>
        <w:rPr>
          <w:rFonts w:ascii="Arial" w:hAnsi="Arial" w:cs="Arial"/>
        </w:rPr>
      </w:pPr>
      <w:r w:rsidRPr="00A75254">
        <w:rPr>
          <w:rFonts w:ascii="Arial" w:hAnsi="Arial" w:cs="Arial"/>
        </w:rPr>
        <w:t>Tietoa suojavaatetuksista</w:t>
      </w:r>
    </w:p>
    <w:p w14:paraId="58A21810" w14:textId="09D4DE19" w:rsidR="00642495" w:rsidRPr="00033D3B" w:rsidRDefault="00BC705B" w:rsidP="006D0229">
      <w:pPr>
        <w:pStyle w:val="Brdtext"/>
        <w:spacing w:line="264" w:lineRule="auto"/>
        <w:rPr>
          <w:rFonts w:ascii="Arial" w:hAnsi="Arial" w:cs="Arial"/>
          <w:color w:val="538135" w:themeColor="accent6" w:themeShade="BF"/>
          <w:u w:val="single"/>
        </w:rPr>
      </w:pPr>
      <w:hyperlink r:id="rId49" w:history="1">
        <w:r w:rsidR="00642495" w:rsidRPr="00033D3B">
          <w:rPr>
            <w:rStyle w:val="Hyperlnk"/>
            <w:rFonts w:ascii="Arial" w:hAnsi="Arial" w:cs="Arial"/>
            <w:color w:val="538135" w:themeColor="accent6" w:themeShade="BF"/>
          </w:rPr>
          <w:t>https://www.ttl.fi/teemat/tyoturvallisuus/henkilonsuojaimet/suojainten-valinta-ja-kaytto/suojavaatetus</w:t>
        </w:r>
      </w:hyperlink>
      <w:r w:rsidR="00642495" w:rsidRPr="00033D3B">
        <w:rPr>
          <w:rFonts w:ascii="Arial" w:hAnsi="Arial" w:cs="Arial"/>
          <w:color w:val="538135" w:themeColor="accent6" w:themeShade="BF"/>
          <w:u w:val="single"/>
        </w:rPr>
        <w:t xml:space="preserve"> </w:t>
      </w:r>
    </w:p>
    <w:p w14:paraId="5D8212A0" w14:textId="77777777" w:rsidR="00642495" w:rsidRPr="00A75254" w:rsidRDefault="00642495" w:rsidP="006D0229">
      <w:pPr>
        <w:pStyle w:val="Brdtext"/>
        <w:spacing w:line="264" w:lineRule="auto"/>
        <w:rPr>
          <w:rFonts w:ascii="Arial" w:hAnsi="Arial" w:cs="Arial"/>
          <w:color w:val="000000" w:themeColor="text1"/>
        </w:rPr>
      </w:pPr>
    </w:p>
    <w:p w14:paraId="4F2A088D" w14:textId="0166DFF7" w:rsidR="009D0277" w:rsidRPr="00A75254" w:rsidRDefault="009D0277" w:rsidP="006D0229">
      <w:pPr>
        <w:spacing w:line="264" w:lineRule="auto"/>
        <w:rPr>
          <w:rFonts w:cs="Arial"/>
          <w:color w:val="000000" w:themeColor="text1"/>
        </w:rPr>
      </w:pPr>
      <w:r w:rsidRPr="00A75254">
        <w:rPr>
          <w:rFonts w:cs="Arial"/>
          <w:color w:val="000000" w:themeColor="text1"/>
        </w:rPr>
        <w:t xml:space="preserve">Tietoa </w:t>
      </w:r>
      <w:proofErr w:type="spellStart"/>
      <w:r w:rsidRPr="00A75254">
        <w:rPr>
          <w:rFonts w:cs="Arial"/>
          <w:color w:val="000000" w:themeColor="text1"/>
        </w:rPr>
        <w:t>sosiaali</w:t>
      </w:r>
      <w:proofErr w:type="spellEnd"/>
      <w:r w:rsidRPr="00A75254">
        <w:rPr>
          <w:rFonts w:cs="Arial"/>
          <w:color w:val="000000" w:themeColor="text1"/>
        </w:rPr>
        <w:t>- ja terveysalan</w:t>
      </w:r>
      <w:r w:rsidR="00033D3B">
        <w:rPr>
          <w:rFonts w:cs="Arial"/>
          <w:color w:val="000000" w:themeColor="text1"/>
        </w:rPr>
        <w:t xml:space="preserve"> henkilöstön rokotuksista</w:t>
      </w:r>
    </w:p>
    <w:p w14:paraId="25D92A82" w14:textId="6710905E" w:rsidR="00CF37EB" w:rsidRPr="00033D3B" w:rsidRDefault="00BC705B" w:rsidP="00551AE1">
      <w:pPr>
        <w:spacing w:line="264" w:lineRule="auto"/>
        <w:rPr>
          <w:rFonts w:cs="Arial"/>
          <w:color w:val="538135" w:themeColor="accent6" w:themeShade="BF"/>
          <w:u w:val="single"/>
        </w:rPr>
      </w:pPr>
      <w:hyperlink r:id="rId50" w:history="1">
        <w:r w:rsidR="00CF37EB" w:rsidRPr="00033D3B">
          <w:rPr>
            <w:rStyle w:val="Hyperlnk"/>
            <w:rFonts w:cs="Arial"/>
            <w:color w:val="538135" w:themeColor="accent6" w:themeShade="BF"/>
          </w:rPr>
          <w:t>https://thl.fi/fi/web/infektiotaudit-ja-rokotukset/tietoa-rokotuksista/eri-kohderyhmien-rokottaminen/sosiaali-ja-terveysalan-henkiloston-rokotukset</w:t>
        </w:r>
      </w:hyperlink>
      <w:r w:rsidR="00CF37EB" w:rsidRPr="00033D3B">
        <w:rPr>
          <w:rFonts w:cs="Arial"/>
          <w:color w:val="538135" w:themeColor="accent6" w:themeShade="BF"/>
          <w:u w:val="single"/>
        </w:rPr>
        <w:t xml:space="preserve"> </w:t>
      </w:r>
    </w:p>
    <w:p w14:paraId="6D6A5E41" w14:textId="32F4432C" w:rsidR="00642495" w:rsidRPr="00A75254" w:rsidRDefault="00642495" w:rsidP="00551AE1">
      <w:pPr>
        <w:pStyle w:val="Brdtext"/>
        <w:spacing w:line="264" w:lineRule="auto"/>
        <w:rPr>
          <w:rFonts w:ascii="Arial" w:hAnsi="Arial" w:cs="Arial"/>
          <w:color w:val="7B7B7B" w:themeColor="accent3" w:themeShade="BF"/>
          <w:lang w:eastAsia="fi-FI"/>
        </w:rPr>
      </w:pPr>
    </w:p>
    <w:p w14:paraId="5FC1B916" w14:textId="57489304" w:rsidR="00551AE1" w:rsidRPr="00A75254" w:rsidRDefault="00551AE1" w:rsidP="00551AE1">
      <w:pPr>
        <w:pStyle w:val="Brdtext"/>
        <w:spacing w:line="264" w:lineRule="auto"/>
        <w:rPr>
          <w:rFonts w:ascii="Arial" w:hAnsi="Arial" w:cs="Arial"/>
          <w:color w:val="7B7B7B" w:themeColor="accent3" w:themeShade="BF"/>
          <w:lang w:eastAsia="fi-FI"/>
        </w:rPr>
      </w:pPr>
    </w:p>
    <w:p w14:paraId="163CD367" w14:textId="77777777" w:rsidR="009A06EC" w:rsidRPr="00A75254" w:rsidRDefault="009A06EC" w:rsidP="00551AE1">
      <w:pPr>
        <w:pStyle w:val="Brdtext"/>
        <w:spacing w:line="264" w:lineRule="auto"/>
        <w:rPr>
          <w:rFonts w:ascii="Arial" w:hAnsi="Arial" w:cs="Arial"/>
          <w:color w:val="7B7B7B" w:themeColor="accent3" w:themeShade="BF"/>
          <w:lang w:eastAsia="fi-FI"/>
        </w:rPr>
      </w:pPr>
    </w:p>
    <w:p w14:paraId="24AEDDD3" w14:textId="1F04120E" w:rsidR="00642495" w:rsidRPr="00A75254" w:rsidRDefault="00642495" w:rsidP="00130DE0">
      <w:pPr>
        <w:pStyle w:val="Rubrik2"/>
      </w:pPr>
      <w:bookmarkStart w:id="26" w:name="_Toc164860395"/>
      <w:r w:rsidRPr="00A75254">
        <w:lastRenderedPageBreak/>
        <w:t xml:space="preserve">Lääkitys- ja </w:t>
      </w:r>
      <w:r w:rsidRPr="00130DE0">
        <w:t>lääketurvallisuus</w:t>
      </w:r>
      <w:bookmarkEnd w:id="26"/>
    </w:p>
    <w:p w14:paraId="41C2DA86" w14:textId="4A3E4A4C" w:rsidR="00F60246" w:rsidRPr="00A75254" w:rsidRDefault="00F60246" w:rsidP="006D0229">
      <w:pPr>
        <w:pStyle w:val="Normalwebb"/>
        <w:spacing w:line="264" w:lineRule="auto"/>
        <w:rPr>
          <w:rStyle w:val="contentpasted2"/>
          <w:rFonts w:cs="Arial"/>
          <w:iCs/>
          <w:color w:val="000000"/>
        </w:rPr>
      </w:pPr>
    </w:p>
    <w:p w14:paraId="52B52E6F" w14:textId="77777777" w:rsidR="009A06EC" w:rsidRPr="00A75254" w:rsidRDefault="009A06EC" w:rsidP="006D0229">
      <w:pPr>
        <w:pStyle w:val="Normalwebb"/>
        <w:spacing w:line="264" w:lineRule="auto"/>
        <w:rPr>
          <w:rStyle w:val="contentpasted2"/>
          <w:rFonts w:cs="Arial"/>
          <w:iCs/>
          <w:color w:val="000000"/>
        </w:rPr>
      </w:pPr>
    </w:p>
    <w:p w14:paraId="6B461E91" w14:textId="45E63794" w:rsidR="00F60246" w:rsidRPr="00A75254" w:rsidRDefault="009B3654" w:rsidP="006D0229">
      <w:pPr>
        <w:pStyle w:val="Rubrik3"/>
        <w:numPr>
          <w:ilvl w:val="1"/>
          <w:numId w:val="50"/>
        </w:numPr>
        <w:spacing w:before="0" w:line="264" w:lineRule="auto"/>
        <w:rPr>
          <w:rFonts w:cs="Arial"/>
        </w:rPr>
      </w:pPr>
      <w:r w:rsidRPr="00A75254">
        <w:rPr>
          <w:rFonts w:cs="Arial"/>
        </w:rPr>
        <w:t xml:space="preserve"> </w:t>
      </w:r>
      <w:bookmarkStart w:id="27" w:name="_Toc164860396"/>
      <w:r w:rsidR="00F60246" w:rsidRPr="00A75254">
        <w:rPr>
          <w:rFonts w:cs="Arial"/>
        </w:rPr>
        <w:t>Lääketurvallisuus</w:t>
      </w:r>
      <w:bookmarkEnd w:id="27"/>
    </w:p>
    <w:p w14:paraId="7C0FA359" w14:textId="77777777" w:rsidR="00F60246" w:rsidRPr="00A75254" w:rsidRDefault="00F60246" w:rsidP="006D0229">
      <w:pPr>
        <w:spacing w:line="264" w:lineRule="auto"/>
        <w:rPr>
          <w:rFonts w:cs="Arial"/>
          <w:b/>
          <w:bCs/>
          <w:color w:val="2E74B5" w:themeColor="accent1" w:themeShade="BF"/>
        </w:rPr>
      </w:pPr>
    </w:p>
    <w:p w14:paraId="7EFA8524" w14:textId="77777777" w:rsidR="00F60246" w:rsidRPr="00A75254" w:rsidRDefault="00F60246" w:rsidP="006D0229">
      <w:pPr>
        <w:pStyle w:val="Normalwebb"/>
        <w:spacing w:line="264" w:lineRule="auto"/>
        <w:rPr>
          <w:rFonts w:cs="Arial"/>
          <w:color w:val="000000"/>
        </w:rPr>
      </w:pPr>
      <w:r w:rsidRPr="00A75254">
        <w:rPr>
          <w:rStyle w:val="contentpasted1"/>
          <w:rFonts w:cs="Arial"/>
          <w:iCs/>
          <w:color w:val="000000"/>
        </w:rPr>
        <w:t>Lääketurvallisuus tarkoittaa itse menetelmän eli lääkkeen tai lääkevalmisteen turvallisuutta.</w:t>
      </w:r>
      <w:r w:rsidRPr="00A75254">
        <w:rPr>
          <w:rFonts w:cs="Arial"/>
          <w:color w:val="000000"/>
        </w:rPr>
        <w:t xml:space="preserve"> </w:t>
      </w:r>
      <w:r w:rsidRPr="00A75254">
        <w:rPr>
          <w:rStyle w:val="contentpasted1"/>
          <w:rFonts w:cs="Arial"/>
          <w:iCs/>
          <w:color w:val="000000"/>
        </w:rPr>
        <w:t>Lääketurvallisuus liittyy lääkevalmisteiden farmakologisiin ominaisuuksiin ja vaikutusmekanismeihin sekä niiden tuntemiseen ja arvioimiseen.</w:t>
      </w:r>
      <w:r w:rsidRPr="00A75254">
        <w:rPr>
          <w:rFonts w:cs="Arial"/>
          <w:color w:val="000000"/>
        </w:rPr>
        <w:t xml:space="preserve"> </w:t>
      </w:r>
      <w:r w:rsidRPr="00A75254">
        <w:rPr>
          <w:rStyle w:val="contentpasted1"/>
          <w:rFonts w:cs="Arial"/>
          <w:iCs/>
          <w:color w:val="000000"/>
        </w:rPr>
        <w:t>Lääketurvallisuus kattaa myös lääkkeiden laadukkaan valmistusprosessin, pakkausmerkinnät sekä valmisteeseen liittyvän informaation.</w:t>
      </w:r>
    </w:p>
    <w:p w14:paraId="6BD2A100" w14:textId="77777777" w:rsidR="00F60246" w:rsidRPr="00A75254" w:rsidRDefault="00F60246" w:rsidP="006D0229">
      <w:pPr>
        <w:pStyle w:val="Normalwebb"/>
        <w:spacing w:line="264" w:lineRule="auto"/>
        <w:rPr>
          <w:rStyle w:val="contentpasted1"/>
          <w:rFonts w:cs="Arial"/>
          <w:iCs/>
          <w:color w:val="000000"/>
        </w:rPr>
      </w:pPr>
    </w:p>
    <w:p w14:paraId="03DE6F62" w14:textId="77777777" w:rsidR="00242366" w:rsidRPr="00A75254" w:rsidRDefault="00F60246" w:rsidP="006D0229">
      <w:pPr>
        <w:pStyle w:val="Normalwebb"/>
        <w:spacing w:line="264" w:lineRule="auto"/>
        <w:rPr>
          <w:rFonts w:cs="Arial"/>
          <w:color w:val="000000"/>
        </w:rPr>
      </w:pPr>
      <w:r w:rsidRPr="00A75254">
        <w:rPr>
          <w:rStyle w:val="contentpasted1"/>
          <w:rFonts w:cs="Arial"/>
          <w:iCs/>
          <w:color w:val="000000"/>
        </w:rPr>
        <w:t>Lääketurvallisuutta pyritään varmistamaan myyntilupamenettelyllä, jossa lääkevalmisteen tehoa, turvallisuutta ja laatua arvioidaan.</w:t>
      </w:r>
    </w:p>
    <w:p w14:paraId="16A6DFD8" w14:textId="77777777" w:rsidR="00242366" w:rsidRPr="00A75254" w:rsidRDefault="00242366" w:rsidP="006D0229">
      <w:pPr>
        <w:pStyle w:val="Normalwebb"/>
        <w:spacing w:line="264" w:lineRule="auto"/>
        <w:rPr>
          <w:rFonts w:cs="Arial"/>
          <w:color w:val="000000"/>
        </w:rPr>
      </w:pPr>
    </w:p>
    <w:p w14:paraId="17EEB95D" w14:textId="7503B16F" w:rsidR="00242366" w:rsidRPr="00A75254" w:rsidRDefault="00F60246" w:rsidP="006D0229">
      <w:pPr>
        <w:pStyle w:val="Normalwebb"/>
        <w:spacing w:line="264" w:lineRule="auto"/>
        <w:rPr>
          <w:rFonts w:cs="Arial"/>
          <w:color w:val="000000"/>
        </w:rPr>
      </w:pPr>
      <w:r w:rsidRPr="00A75254">
        <w:rPr>
          <w:rStyle w:val="contentpasted1"/>
          <w:rFonts w:cs="Arial"/>
          <w:iCs/>
          <w:color w:val="000000"/>
        </w:rPr>
        <w:t xml:space="preserve">Lääkkeiden haittavaikutusten selvittäminen jatkuu myös myyntiluvan myöntämisen jälkeen lääketurvatoiminnan avulla. Lääketurvallisuutta valvoo Lääkealan turvallisuus- ja kehittämiskeskus </w:t>
      </w:r>
      <w:proofErr w:type="spellStart"/>
      <w:r w:rsidRPr="00A75254">
        <w:rPr>
          <w:rStyle w:val="contentpasted1"/>
          <w:rFonts w:cs="Arial"/>
          <w:iCs/>
          <w:color w:val="000000"/>
        </w:rPr>
        <w:t>Fimea</w:t>
      </w:r>
      <w:proofErr w:type="spellEnd"/>
      <w:r w:rsidR="00242366" w:rsidRPr="00A75254">
        <w:rPr>
          <w:rStyle w:val="contentpasted1"/>
          <w:rFonts w:cs="Arial"/>
          <w:iCs/>
          <w:color w:val="000000"/>
        </w:rPr>
        <w:t xml:space="preserve">. </w:t>
      </w:r>
      <w:proofErr w:type="spellStart"/>
      <w:r w:rsidR="00242366" w:rsidRPr="00A75254">
        <w:rPr>
          <w:rStyle w:val="contentpasted1"/>
          <w:rFonts w:cs="Arial"/>
          <w:iCs/>
          <w:color w:val="000000"/>
        </w:rPr>
        <w:t>Fimea</w:t>
      </w:r>
      <w:proofErr w:type="spellEnd"/>
      <w:r w:rsidRPr="00A75254">
        <w:rPr>
          <w:rStyle w:val="contentpasted1"/>
          <w:rFonts w:cs="Arial"/>
          <w:iCs/>
          <w:color w:val="000000"/>
        </w:rPr>
        <w:t xml:space="preserve"> muun muassa myöntä</w:t>
      </w:r>
      <w:r w:rsidR="00242366" w:rsidRPr="00A75254">
        <w:rPr>
          <w:rStyle w:val="contentpasted1"/>
          <w:rFonts w:cs="Arial"/>
          <w:iCs/>
          <w:color w:val="000000"/>
        </w:rPr>
        <w:t>ä</w:t>
      </w:r>
      <w:r w:rsidRPr="00A75254">
        <w:rPr>
          <w:rStyle w:val="contentpasted1"/>
          <w:rFonts w:cs="Arial"/>
          <w:iCs/>
          <w:color w:val="000000"/>
        </w:rPr>
        <w:t xml:space="preserve"> myyntilupia ja</w:t>
      </w:r>
      <w:r w:rsidR="00242366" w:rsidRPr="00A75254">
        <w:rPr>
          <w:rStyle w:val="contentpasted1"/>
          <w:rFonts w:cs="Arial"/>
          <w:iCs/>
          <w:color w:val="000000"/>
        </w:rPr>
        <w:t xml:space="preserve"> pitää yllä</w:t>
      </w:r>
      <w:r w:rsidRPr="00A75254">
        <w:rPr>
          <w:rStyle w:val="contentpasted1"/>
          <w:rFonts w:cs="Arial"/>
          <w:iCs/>
          <w:color w:val="000000"/>
        </w:rPr>
        <w:t xml:space="preserve"> valtakunnallis</w:t>
      </w:r>
      <w:r w:rsidR="00242366" w:rsidRPr="00A75254">
        <w:rPr>
          <w:rStyle w:val="contentpasted1"/>
          <w:rFonts w:cs="Arial"/>
          <w:iCs/>
          <w:color w:val="000000"/>
        </w:rPr>
        <w:t>ta</w:t>
      </w:r>
      <w:r w:rsidRPr="00A75254">
        <w:rPr>
          <w:rStyle w:val="contentpasted1"/>
          <w:rFonts w:cs="Arial"/>
          <w:iCs/>
          <w:color w:val="000000"/>
        </w:rPr>
        <w:t xml:space="preserve"> haittavaikutusrekisteri</w:t>
      </w:r>
      <w:r w:rsidR="00242366" w:rsidRPr="00A75254">
        <w:rPr>
          <w:rStyle w:val="contentpasted1"/>
          <w:rFonts w:cs="Arial"/>
          <w:iCs/>
          <w:color w:val="000000"/>
        </w:rPr>
        <w:t>ä</w:t>
      </w:r>
      <w:r w:rsidRPr="00A75254">
        <w:rPr>
          <w:rStyle w:val="contentpasted1"/>
          <w:rFonts w:cs="Arial"/>
          <w:iCs/>
          <w:color w:val="000000"/>
        </w:rPr>
        <w:t>.</w:t>
      </w:r>
    </w:p>
    <w:p w14:paraId="51C9F016" w14:textId="77777777" w:rsidR="00242366" w:rsidRPr="00A75254" w:rsidRDefault="00242366" w:rsidP="006D0229">
      <w:pPr>
        <w:pStyle w:val="Normalwebb"/>
        <w:spacing w:line="264" w:lineRule="auto"/>
        <w:rPr>
          <w:rFonts w:cs="Arial"/>
          <w:color w:val="000000"/>
        </w:rPr>
      </w:pPr>
    </w:p>
    <w:p w14:paraId="20763A68" w14:textId="29BAE736" w:rsidR="00F60246" w:rsidRPr="00A75254" w:rsidRDefault="00F60246" w:rsidP="006D0229">
      <w:pPr>
        <w:pStyle w:val="Normalwebb"/>
        <w:spacing w:line="264" w:lineRule="auto"/>
        <w:rPr>
          <w:rFonts w:cs="Arial"/>
          <w:color w:val="000000"/>
        </w:rPr>
      </w:pPr>
      <w:r w:rsidRPr="00A75254">
        <w:rPr>
          <w:rStyle w:val="contentpasted1"/>
          <w:rFonts w:cs="Arial"/>
          <w:iCs/>
          <w:color w:val="000000"/>
        </w:rPr>
        <w:t>Myös lääkkeen valmistajalla on vastuu valmisteidensa turvallisuuden seurannasta.</w:t>
      </w:r>
    </w:p>
    <w:p w14:paraId="2A0F61A1" w14:textId="730CD1B3" w:rsidR="009436F8" w:rsidRPr="00A75254" w:rsidRDefault="009436F8" w:rsidP="006D0229">
      <w:pPr>
        <w:spacing w:line="264" w:lineRule="auto"/>
        <w:rPr>
          <w:rFonts w:cs="Arial"/>
        </w:rPr>
      </w:pPr>
    </w:p>
    <w:p w14:paraId="4DD5C493" w14:textId="77777777" w:rsidR="009A06EC" w:rsidRPr="00A75254" w:rsidRDefault="009A06EC" w:rsidP="006D0229">
      <w:pPr>
        <w:spacing w:line="264" w:lineRule="auto"/>
        <w:rPr>
          <w:rFonts w:cs="Arial"/>
        </w:rPr>
      </w:pPr>
    </w:p>
    <w:p w14:paraId="59478196" w14:textId="19CE4A90" w:rsidR="00642495" w:rsidRPr="00A75254" w:rsidRDefault="009B3654" w:rsidP="006D0229">
      <w:pPr>
        <w:pStyle w:val="Rubrik3"/>
        <w:numPr>
          <w:ilvl w:val="1"/>
          <w:numId w:val="50"/>
        </w:numPr>
        <w:spacing w:before="0" w:line="264" w:lineRule="auto"/>
        <w:rPr>
          <w:rStyle w:val="contentpasted2"/>
          <w:rFonts w:cs="Arial"/>
          <w:iCs/>
        </w:rPr>
      </w:pPr>
      <w:r w:rsidRPr="00A75254">
        <w:rPr>
          <w:rFonts w:cs="Arial"/>
        </w:rPr>
        <w:t xml:space="preserve"> </w:t>
      </w:r>
      <w:bookmarkStart w:id="28" w:name="_Toc164860397"/>
      <w:r w:rsidR="00642495" w:rsidRPr="00A75254">
        <w:rPr>
          <w:rFonts w:cs="Arial"/>
        </w:rPr>
        <w:t>Lääkitysturvallisuus</w:t>
      </w:r>
      <w:bookmarkEnd w:id="28"/>
      <w:r w:rsidR="00642495" w:rsidRPr="00A75254">
        <w:rPr>
          <w:rStyle w:val="contentpasted2"/>
          <w:rFonts w:cs="Arial"/>
          <w:iCs/>
        </w:rPr>
        <w:t xml:space="preserve"> </w:t>
      </w:r>
    </w:p>
    <w:p w14:paraId="2743505A" w14:textId="77777777" w:rsidR="00642495" w:rsidRPr="00A75254" w:rsidRDefault="00642495" w:rsidP="006D0229">
      <w:pPr>
        <w:pStyle w:val="Normalwebb"/>
        <w:spacing w:line="264" w:lineRule="auto"/>
        <w:rPr>
          <w:rStyle w:val="contentpasted2"/>
          <w:rFonts w:cs="Arial"/>
          <w:iCs/>
          <w:color w:val="000000"/>
        </w:rPr>
      </w:pPr>
    </w:p>
    <w:p w14:paraId="5C6E6602" w14:textId="2ABBC98C" w:rsidR="00642495" w:rsidRPr="00A75254" w:rsidRDefault="00642495" w:rsidP="006D0229">
      <w:pPr>
        <w:pStyle w:val="Normalwebb"/>
        <w:spacing w:line="264" w:lineRule="auto"/>
        <w:rPr>
          <w:rFonts w:cs="Arial"/>
          <w:iCs/>
          <w:color w:val="000000"/>
        </w:rPr>
      </w:pPr>
      <w:r w:rsidRPr="00A75254">
        <w:rPr>
          <w:rStyle w:val="contentpasted2"/>
          <w:rFonts w:cs="Arial"/>
          <w:iCs/>
          <w:color w:val="000000"/>
        </w:rPr>
        <w:t>Lääkitysturvallisuus liittyy lääkkeiden oikea</w:t>
      </w:r>
      <w:r w:rsidR="00FD46A8" w:rsidRPr="00A75254">
        <w:rPr>
          <w:rStyle w:val="contentpasted2"/>
          <w:rFonts w:cs="Arial"/>
          <w:iCs/>
          <w:color w:val="000000"/>
        </w:rPr>
        <w:t>an ja asianmukaiseen käyttöön sekä</w:t>
      </w:r>
      <w:r w:rsidRPr="00A75254">
        <w:rPr>
          <w:rStyle w:val="contentpasted2"/>
          <w:rFonts w:cs="Arial"/>
          <w:iCs/>
          <w:color w:val="000000"/>
        </w:rPr>
        <w:t xml:space="preserve"> lääkehoitojen toteuttamiseen.</w:t>
      </w:r>
      <w:r w:rsidRPr="00A75254">
        <w:rPr>
          <w:rFonts w:cs="Arial"/>
          <w:iCs/>
          <w:color w:val="000000"/>
        </w:rPr>
        <w:t xml:space="preserve"> </w:t>
      </w:r>
      <w:r w:rsidRPr="00A75254">
        <w:rPr>
          <w:rStyle w:val="contentpasted2"/>
          <w:rFonts w:cs="Arial"/>
          <w:iCs/>
          <w:color w:val="000000"/>
        </w:rPr>
        <w:t>Lääkitysturvallisuuteen kuuluu lääkehoidon toteu</w:t>
      </w:r>
      <w:r w:rsidR="00FD46A8" w:rsidRPr="00A75254">
        <w:rPr>
          <w:rStyle w:val="contentpasted2"/>
          <w:rFonts w:cs="Arial"/>
          <w:iCs/>
          <w:color w:val="000000"/>
        </w:rPr>
        <w:t>ttajien inhimillinen toiminta sekä</w:t>
      </w:r>
      <w:r w:rsidRPr="00A75254">
        <w:rPr>
          <w:rStyle w:val="contentpasted2"/>
          <w:rFonts w:cs="Arial"/>
          <w:iCs/>
          <w:color w:val="000000"/>
        </w:rPr>
        <w:t xml:space="preserve"> lääkehoitoprosessin virheettömyys ja tehokkuus. </w:t>
      </w:r>
    </w:p>
    <w:p w14:paraId="124C485A" w14:textId="77777777" w:rsidR="00642495" w:rsidRPr="00A75254" w:rsidRDefault="00642495" w:rsidP="006D0229">
      <w:pPr>
        <w:pStyle w:val="Normalwebb"/>
        <w:spacing w:line="264" w:lineRule="auto"/>
        <w:rPr>
          <w:rFonts w:cs="Arial"/>
          <w:iCs/>
          <w:color w:val="000000"/>
        </w:rPr>
      </w:pPr>
    </w:p>
    <w:p w14:paraId="3F05A040" w14:textId="77777777" w:rsidR="00225E04" w:rsidRPr="00A75254" w:rsidRDefault="00642495" w:rsidP="006D0229">
      <w:pPr>
        <w:pStyle w:val="Normalwebb"/>
        <w:spacing w:line="264" w:lineRule="auto"/>
        <w:rPr>
          <w:rStyle w:val="contentpasted2"/>
          <w:rFonts w:cs="Arial"/>
          <w:iCs/>
        </w:rPr>
      </w:pPr>
      <w:r w:rsidRPr="00A75254">
        <w:rPr>
          <w:rStyle w:val="contentpasted2"/>
          <w:rFonts w:cs="Arial"/>
          <w:iCs/>
          <w:color w:val="000000"/>
        </w:rPr>
        <w:t xml:space="preserve">Poikkeamat lääkehoitoprosessissa voivat johtua siitä, että jotain tehdään väärin tai jotain jätetään tekemättä. </w:t>
      </w:r>
      <w:r w:rsidRPr="00A75254">
        <w:rPr>
          <w:rStyle w:val="contentpasted2"/>
          <w:rFonts w:cs="Arial"/>
          <w:iCs/>
        </w:rPr>
        <w:t xml:space="preserve">Lääkityspoikkeamat </w:t>
      </w:r>
      <w:r w:rsidR="00F72A1C" w:rsidRPr="00A75254">
        <w:rPr>
          <w:rFonts w:cs="Arial"/>
        </w:rPr>
        <w:t>on tunnistettu suurimmaksi yksittäiseksi potilasturvallisuutta vaarantavaksi tekijäksi terveydenhuollossa</w:t>
      </w:r>
      <w:r w:rsidR="00F72A1C" w:rsidRPr="00A75254">
        <w:rPr>
          <w:rStyle w:val="contentpasted2"/>
          <w:rFonts w:cs="Arial"/>
          <w:iCs/>
        </w:rPr>
        <w:t>.</w:t>
      </w:r>
    </w:p>
    <w:p w14:paraId="0108AC28" w14:textId="77777777" w:rsidR="00225E04" w:rsidRPr="00A75254" w:rsidRDefault="00225E04" w:rsidP="006D0229">
      <w:pPr>
        <w:pStyle w:val="Normalwebb"/>
        <w:spacing w:line="264" w:lineRule="auto"/>
        <w:rPr>
          <w:rStyle w:val="contentpasted2"/>
          <w:rFonts w:cs="Arial"/>
          <w:iCs/>
        </w:rPr>
      </w:pPr>
    </w:p>
    <w:p w14:paraId="06DEE477" w14:textId="0244CE13" w:rsidR="00225E04" w:rsidRPr="00A75254" w:rsidRDefault="00F72A1C" w:rsidP="006D0229">
      <w:pPr>
        <w:pStyle w:val="Normalwebb"/>
        <w:spacing w:line="264" w:lineRule="auto"/>
        <w:rPr>
          <w:rFonts w:cs="Arial"/>
        </w:rPr>
      </w:pPr>
      <w:r w:rsidRPr="00A75254">
        <w:rPr>
          <w:rStyle w:val="contentpasted2"/>
          <w:rFonts w:cs="Arial"/>
          <w:iCs/>
        </w:rPr>
        <w:t>P</w:t>
      </w:r>
      <w:r w:rsidRPr="00A75254">
        <w:rPr>
          <w:rStyle w:val="contentpasted2"/>
          <w:rFonts w:cs="Arial"/>
          <w:iCs/>
          <w:color w:val="000000"/>
        </w:rPr>
        <w:t xml:space="preserve">oikkeama voi </w:t>
      </w:r>
      <w:r w:rsidR="00642495" w:rsidRPr="00A75254">
        <w:rPr>
          <w:rStyle w:val="contentpasted2"/>
          <w:rFonts w:cs="Arial"/>
          <w:iCs/>
          <w:color w:val="000000"/>
        </w:rPr>
        <w:t xml:space="preserve">sattua missä vaiheessa lääkehoitoprosessia tahansa: lääkettä määrättäessä, jaettaessa, käyttökuntoon saattaessa tai lääkettä annettaessa. </w:t>
      </w:r>
      <w:r w:rsidRPr="00A75254">
        <w:rPr>
          <w:rStyle w:val="contentpasted2"/>
          <w:rFonts w:cs="Arial"/>
          <w:iCs/>
          <w:color w:val="000000"/>
        </w:rPr>
        <w:t xml:space="preserve">Lääkehoidon poikkeamia ovat myös </w:t>
      </w:r>
      <w:r w:rsidR="00642495" w:rsidRPr="00A75254">
        <w:rPr>
          <w:rStyle w:val="contentpasted2"/>
          <w:rFonts w:cs="Arial"/>
          <w:iCs/>
          <w:color w:val="000000"/>
        </w:rPr>
        <w:t>huomaamatta jääneet interaktiot ja päällekkäisyydet, väärän lääkkeen antaminen potilaalle, lääkkeen antaminen väärälle potilaalle tai lääkkeen antamisen unohtuminen.</w:t>
      </w:r>
      <w:r w:rsidR="00642495" w:rsidRPr="00A75254">
        <w:rPr>
          <w:rFonts w:cs="Arial"/>
          <w:iCs/>
          <w:color w:val="000000"/>
        </w:rPr>
        <w:t xml:space="preserve"> </w:t>
      </w:r>
      <w:r w:rsidR="00642495" w:rsidRPr="00A75254">
        <w:rPr>
          <w:rStyle w:val="contentpasted2"/>
          <w:rFonts w:cs="Arial"/>
          <w:iCs/>
          <w:color w:val="000000"/>
        </w:rPr>
        <w:t>Poikkeama voi sattua myös kirjaamisessa, potilasneuvonnassa tai vaikutusten seuraamisessa.</w:t>
      </w:r>
    </w:p>
    <w:p w14:paraId="604346A8" w14:textId="77777777" w:rsidR="00225E04" w:rsidRPr="00A75254" w:rsidRDefault="00225E04" w:rsidP="006D0229">
      <w:pPr>
        <w:pStyle w:val="Normalwebb"/>
        <w:spacing w:line="264" w:lineRule="auto"/>
        <w:rPr>
          <w:rFonts w:cs="Arial"/>
        </w:rPr>
      </w:pPr>
    </w:p>
    <w:p w14:paraId="5407D06E" w14:textId="7B304EAA" w:rsidR="00F60246" w:rsidRPr="00A75254" w:rsidRDefault="00225E04" w:rsidP="006D0229">
      <w:pPr>
        <w:pStyle w:val="Normalwebb"/>
        <w:spacing w:line="264" w:lineRule="auto"/>
        <w:rPr>
          <w:rFonts w:cs="Arial"/>
          <w:iCs/>
          <w:color w:val="000000"/>
        </w:rPr>
      </w:pPr>
      <w:r w:rsidRPr="00A75254">
        <w:rPr>
          <w:rFonts w:cs="Arial"/>
        </w:rPr>
        <w:t>L</w:t>
      </w:r>
      <w:r w:rsidR="00F60246" w:rsidRPr="00A75254">
        <w:rPr>
          <w:rFonts w:cs="Arial"/>
        </w:rPr>
        <w:t>ääkitysturvallisuuden vaarantuminen voi aiheuttaa vakavia haittoja</w:t>
      </w:r>
      <w:r w:rsidRPr="00A75254">
        <w:rPr>
          <w:rFonts w:cs="Arial"/>
        </w:rPr>
        <w:t xml:space="preserve">, jotka voivat johtaa jopa kuolemaan. Se voi myös </w:t>
      </w:r>
      <w:r w:rsidR="00F60246" w:rsidRPr="00A75254">
        <w:rPr>
          <w:rFonts w:cs="Arial"/>
        </w:rPr>
        <w:t xml:space="preserve">lisätä terveydenhuollon kustannuksia. </w:t>
      </w:r>
    </w:p>
    <w:p w14:paraId="1E896636" w14:textId="77777777" w:rsidR="00F60246" w:rsidRPr="00A75254" w:rsidRDefault="00F60246" w:rsidP="006D0229">
      <w:pPr>
        <w:pStyle w:val="Normalwebb"/>
        <w:spacing w:line="264" w:lineRule="auto"/>
        <w:rPr>
          <w:rStyle w:val="contentpasted2"/>
          <w:rFonts w:cs="Arial"/>
          <w:iCs/>
          <w:color w:val="000000"/>
        </w:rPr>
      </w:pPr>
    </w:p>
    <w:p w14:paraId="022FA97F" w14:textId="4168B057" w:rsidR="00642495" w:rsidRPr="00A75254" w:rsidRDefault="00642495" w:rsidP="006D0229">
      <w:pPr>
        <w:pStyle w:val="Normalwebb"/>
        <w:spacing w:line="264" w:lineRule="auto"/>
        <w:rPr>
          <w:rStyle w:val="contentpasted2"/>
          <w:rFonts w:cs="Arial"/>
          <w:iCs/>
          <w:color w:val="000000"/>
        </w:rPr>
      </w:pPr>
      <w:r w:rsidRPr="00A75254">
        <w:rPr>
          <w:rStyle w:val="contentpasted2"/>
          <w:rFonts w:cs="Arial"/>
          <w:iCs/>
          <w:color w:val="000000"/>
        </w:rPr>
        <w:t xml:space="preserve">Lääkehoitoprosessiin on kehitetty erilaisia suojauksia, </w:t>
      </w:r>
      <w:r w:rsidR="006F6215" w:rsidRPr="00A75254">
        <w:rPr>
          <w:rStyle w:val="contentpasted2"/>
          <w:rFonts w:cs="Arial"/>
          <w:iCs/>
          <w:color w:val="000000"/>
        </w:rPr>
        <w:t xml:space="preserve">joilla vaaratapahtumia pyritään ehkäisemään. Näitä ovat </w:t>
      </w:r>
      <w:r w:rsidRPr="00A75254">
        <w:rPr>
          <w:rStyle w:val="contentpasted2"/>
          <w:rFonts w:cs="Arial"/>
          <w:iCs/>
          <w:color w:val="000000"/>
        </w:rPr>
        <w:t>esimerkiksi kaksoistarkastukse</w:t>
      </w:r>
      <w:r w:rsidR="006F6215" w:rsidRPr="00A75254">
        <w:rPr>
          <w:rStyle w:val="contentpasted2"/>
          <w:rFonts w:cs="Arial"/>
          <w:iCs/>
          <w:color w:val="000000"/>
        </w:rPr>
        <w:t>t</w:t>
      </w:r>
      <w:r w:rsidRPr="00A75254">
        <w:rPr>
          <w:rStyle w:val="contentpasted2"/>
          <w:rFonts w:cs="Arial"/>
          <w:iCs/>
          <w:color w:val="000000"/>
        </w:rPr>
        <w:t>.</w:t>
      </w:r>
    </w:p>
    <w:p w14:paraId="636DE838" w14:textId="40739290" w:rsidR="002E099D" w:rsidRPr="00A75254" w:rsidRDefault="002E099D" w:rsidP="006D0229">
      <w:pPr>
        <w:spacing w:line="264" w:lineRule="auto"/>
        <w:rPr>
          <w:rStyle w:val="contentpasted0"/>
          <w:rFonts w:cs="Arial"/>
          <w:bCs/>
          <w:color w:val="000000"/>
          <w:shd w:val="clear" w:color="auto" w:fill="FFFFFF"/>
        </w:rPr>
      </w:pPr>
    </w:p>
    <w:p w14:paraId="2CCA7FB9" w14:textId="77777777" w:rsidR="009A06EC" w:rsidRPr="00A75254" w:rsidRDefault="009A06EC" w:rsidP="006D0229">
      <w:pPr>
        <w:spacing w:line="264" w:lineRule="auto"/>
        <w:rPr>
          <w:rStyle w:val="contentpasted0"/>
          <w:rFonts w:cs="Arial"/>
          <w:bCs/>
          <w:color w:val="000000"/>
          <w:shd w:val="clear" w:color="auto" w:fill="FFFFFF"/>
        </w:rPr>
      </w:pPr>
    </w:p>
    <w:p w14:paraId="14D66515" w14:textId="0377043C" w:rsidR="00F228A5" w:rsidRPr="00A75254" w:rsidRDefault="009B3654" w:rsidP="006D0229">
      <w:pPr>
        <w:pStyle w:val="Rubrik3"/>
        <w:numPr>
          <w:ilvl w:val="1"/>
          <w:numId w:val="50"/>
        </w:numPr>
        <w:spacing w:before="0" w:line="264" w:lineRule="auto"/>
        <w:rPr>
          <w:rFonts w:cs="Arial"/>
        </w:rPr>
      </w:pPr>
      <w:r w:rsidRPr="00A75254">
        <w:rPr>
          <w:rFonts w:cs="Arial"/>
        </w:rPr>
        <w:t xml:space="preserve"> </w:t>
      </w:r>
      <w:bookmarkStart w:id="29" w:name="_Toc164860398"/>
      <w:r w:rsidR="00F228A5" w:rsidRPr="00A75254">
        <w:rPr>
          <w:rFonts w:cs="Arial"/>
        </w:rPr>
        <w:t>Lääkehoitosuunnitelma</w:t>
      </w:r>
      <w:bookmarkEnd w:id="29"/>
      <w:r w:rsidR="00F228A5" w:rsidRPr="00A75254">
        <w:rPr>
          <w:rFonts w:cs="Arial"/>
        </w:rPr>
        <w:t xml:space="preserve"> </w:t>
      </w:r>
    </w:p>
    <w:p w14:paraId="49EC1F9C" w14:textId="6668C3D8" w:rsidR="00F228A5" w:rsidRPr="00A75254" w:rsidRDefault="00F228A5" w:rsidP="006D0229">
      <w:pPr>
        <w:spacing w:line="264" w:lineRule="auto"/>
        <w:rPr>
          <w:rFonts w:cs="Arial"/>
        </w:rPr>
      </w:pPr>
    </w:p>
    <w:p w14:paraId="5C2E1287" w14:textId="64E4E196" w:rsidR="00F228A5" w:rsidRPr="00A75254" w:rsidRDefault="00B35A92" w:rsidP="006D0229">
      <w:pPr>
        <w:spacing w:line="264" w:lineRule="auto"/>
        <w:rPr>
          <w:rFonts w:cs="Arial"/>
        </w:rPr>
      </w:pPr>
      <w:r w:rsidRPr="00A75254">
        <w:rPr>
          <w:rFonts w:cs="Arial"/>
        </w:rPr>
        <w:t>Kirjaa tähän pääasiat organisaation ja/tai yksikön lääkehoitosuunn</w:t>
      </w:r>
      <w:r w:rsidR="006F4033" w:rsidRPr="00A75254">
        <w:rPr>
          <w:rFonts w:cs="Arial"/>
        </w:rPr>
        <w:t>itelmasta ja sen käyttämisestä, e</w:t>
      </w:r>
      <w:r w:rsidR="00F228A5" w:rsidRPr="00A75254">
        <w:rPr>
          <w:rFonts w:cs="Arial"/>
        </w:rPr>
        <w:t>simerkiksi</w:t>
      </w:r>
      <w:r w:rsidR="006F4033" w:rsidRPr="00A75254">
        <w:rPr>
          <w:rFonts w:cs="Arial"/>
        </w:rPr>
        <w:t>:</w:t>
      </w:r>
    </w:p>
    <w:p w14:paraId="4A66055F" w14:textId="6841D2EB" w:rsidR="00F228A5" w:rsidRPr="00A75254" w:rsidRDefault="00535BB1" w:rsidP="006D0229">
      <w:pPr>
        <w:pStyle w:val="Liststycke"/>
        <w:numPr>
          <w:ilvl w:val="0"/>
          <w:numId w:val="29"/>
        </w:numPr>
        <w:spacing w:after="0" w:line="264" w:lineRule="auto"/>
        <w:rPr>
          <w:rStyle w:val="contentpasted0"/>
          <w:rFonts w:ascii="Arial" w:hAnsi="Arial" w:cs="Arial"/>
          <w:bCs/>
          <w:shd w:val="clear" w:color="auto" w:fill="FFFFFF"/>
        </w:rPr>
      </w:pPr>
      <w:r w:rsidRPr="00A75254">
        <w:rPr>
          <w:rStyle w:val="contentpasted0"/>
          <w:rFonts w:ascii="Arial" w:hAnsi="Arial" w:cs="Arial"/>
          <w:bCs/>
          <w:shd w:val="clear" w:color="auto" w:fill="FFFFFF"/>
        </w:rPr>
        <w:t>M</w:t>
      </w:r>
      <w:r w:rsidR="00F228A5" w:rsidRPr="00A75254">
        <w:rPr>
          <w:rStyle w:val="contentpasted0"/>
          <w:rFonts w:ascii="Arial" w:hAnsi="Arial" w:cs="Arial"/>
          <w:bCs/>
          <w:shd w:val="clear" w:color="auto" w:fill="FFFFFF"/>
        </w:rPr>
        <w:t>iten lääkitysturvallisuutta varmistetaan organisaatiossa/yk</w:t>
      </w:r>
      <w:r w:rsidR="00964D98" w:rsidRPr="00A75254">
        <w:rPr>
          <w:rStyle w:val="contentpasted0"/>
          <w:rFonts w:ascii="Arial" w:hAnsi="Arial" w:cs="Arial"/>
          <w:bCs/>
          <w:shd w:val="clear" w:color="auto" w:fill="FFFFFF"/>
        </w:rPr>
        <w:t>sikössä</w:t>
      </w:r>
      <w:r w:rsidRPr="00A75254">
        <w:rPr>
          <w:rStyle w:val="contentpasted0"/>
          <w:rFonts w:ascii="Arial" w:hAnsi="Arial" w:cs="Arial"/>
          <w:bCs/>
          <w:shd w:val="clear" w:color="auto" w:fill="FFFFFF"/>
        </w:rPr>
        <w:t>?</w:t>
      </w:r>
    </w:p>
    <w:p w14:paraId="46E8D72B" w14:textId="40456EFE" w:rsidR="00F228A5" w:rsidRPr="00A75254" w:rsidRDefault="00535BB1" w:rsidP="006D0229">
      <w:pPr>
        <w:pStyle w:val="Liststycke"/>
        <w:numPr>
          <w:ilvl w:val="0"/>
          <w:numId w:val="29"/>
        </w:numPr>
        <w:spacing w:after="0" w:line="264" w:lineRule="auto"/>
        <w:rPr>
          <w:rFonts w:ascii="Arial" w:hAnsi="Arial" w:cs="Arial"/>
        </w:rPr>
      </w:pPr>
      <w:r w:rsidRPr="00A75254">
        <w:rPr>
          <w:rStyle w:val="contentpasted0"/>
          <w:rFonts w:ascii="Arial" w:hAnsi="Arial" w:cs="Arial"/>
          <w:bCs/>
          <w:shd w:val="clear" w:color="auto" w:fill="FFFFFF"/>
        </w:rPr>
        <w:t>M</w:t>
      </w:r>
      <w:r w:rsidR="00F228A5" w:rsidRPr="00A75254">
        <w:rPr>
          <w:rStyle w:val="contentpasted0"/>
          <w:rFonts w:ascii="Arial" w:hAnsi="Arial" w:cs="Arial"/>
          <w:bCs/>
          <w:shd w:val="clear" w:color="auto" w:fill="FFFFFF"/>
        </w:rPr>
        <w:t xml:space="preserve">itä lääkitysturvallisuutta varmistavia palveluita </w:t>
      </w:r>
      <w:r w:rsidR="00964D98" w:rsidRPr="00A75254">
        <w:rPr>
          <w:rStyle w:val="contentpasted0"/>
          <w:rFonts w:ascii="Arial" w:hAnsi="Arial" w:cs="Arial"/>
          <w:bCs/>
          <w:shd w:val="clear" w:color="auto" w:fill="FFFFFF"/>
        </w:rPr>
        <w:t>ja toimintamalleja on käytössä</w:t>
      </w:r>
      <w:r w:rsidRPr="00A75254">
        <w:rPr>
          <w:rStyle w:val="contentpasted0"/>
          <w:rFonts w:ascii="Arial" w:hAnsi="Arial" w:cs="Arial"/>
          <w:bCs/>
          <w:shd w:val="clear" w:color="auto" w:fill="FFFFFF"/>
        </w:rPr>
        <w:t>?</w:t>
      </w:r>
    </w:p>
    <w:p w14:paraId="043E3758" w14:textId="67C8B1F2" w:rsidR="00F228A5" w:rsidRDefault="00535BB1" w:rsidP="006D0229">
      <w:pPr>
        <w:pStyle w:val="Liststycke"/>
        <w:numPr>
          <w:ilvl w:val="0"/>
          <w:numId w:val="29"/>
        </w:numPr>
        <w:spacing w:after="0" w:line="264" w:lineRule="auto"/>
        <w:rPr>
          <w:rFonts w:ascii="Arial" w:hAnsi="Arial" w:cs="Arial"/>
        </w:rPr>
      </w:pPr>
      <w:r w:rsidRPr="00A75254">
        <w:rPr>
          <w:rFonts w:ascii="Arial" w:hAnsi="Arial" w:cs="Arial"/>
        </w:rPr>
        <w:lastRenderedPageBreak/>
        <w:t xml:space="preserve">Mikä on </w:t>
      </w:r>
      <w:r w:rsidR="00964D98" w:rsidRPr="00A75254">
        <w:rPr>
          <w:rFonts w:ascii="Arial" w:hAnsi="Arial" w:cs="Arial"/>
        </w:rPr>
        <w:t>t</w:t>
      </w:r>
      <w:r w:rsidR="00F228A5" w:rsidRPr="00A75254">
        <w:rPr>
          <w:rFonts w:ascii="Arial" w:hAnsi="Arial" w:cs="Arial"/>
        </w:rPr>
        <w:t>yöpisteen lääkevalikoima ja –ohjeistus</w:t>
      </w:r>
      <w:r w:rsidRPr="00A75254">
        <w:rPr>
          <w:rFonts w:ascii="Arial" w:hAnsi="Arial" w:cs="Arial"/>
        </w:rPr>
        <w:t>?</w:t>
      </w:r>
    </w:p>
    <w:p w14:paraId="195F7D0A" w14:textId="77777777" w:rsidR="00440B7A" w:rsidRPr="00A75254" w:rsidRDefault="00440B7A" w:rsidP="00440B7A">
      <w:pPr>
        <w:pStyle w:val="Liststycke"/>
        <w:spacing w:after="0" w:line="264" w:lineRule="auto"/>
        <w:ind w:left="1080"/>
        <w:rPr>
          <w:rFonts w:ascii="Arial" w:hAnsi="Arial" w:cs="Arial"/>
        </w:rPr>
      </w:pPr>
    </w:p>
    <w:p w14:paraId="2EA7FB74" w14:textId="77777777" w:rsidR="006F4033" w:rsidRPr="00A75254" w:rsidRDefault="00BC705B" w:rsidP="00404964">
      <w:pPr>
        <w:pStyle w:val="Brdtext"/>
        <w:spacing w:line="264" w:lineRule="auto"/>
        <w:rPr>
          <w:rFonts w:ascii="Arial" w:hAnsi="Arial" w:cs="Arial"/>
        </w:rPr>
      </w:pPr>
      <w:sdt>
        <w:sdtPr>
          <w:rPr>
            <w:rFonts w:ascii="Arial" w:hAnsi="Arial" w:cs="Arial"/>
          </w:rPr>
          <w:id w:val="64078575"/>
          <w:placeholder>
            <w:docPart w:val="85EF19C1E3D3455CB4ABC4F46AB393D7"/>
          </w:placeholder>
          <w:showingPlcHdr/>
          <w:text/>
        </w:sdtPr>
        <w:sdtEndPr/>
        <w:sdtContent>
          <w:r w:rsidR="006F4033" w:rsidRPr="00A75254">
            <w:rPr>
              <w:rStyle w:val="Platshllartext"/>
              <w:rFonts w:ascii="Arial" w:hAnsi="Arial" w:cs="Arial"/>
            </w:rPr>
            <w:t>Kirjoita tekstiä napsauttamalla tai napauttamalla tätä.</w:t>
          </w:r>
        </w:sdtContent>
      </w:sdt>
    </w:p>
    <w:p w14:paraId="14FB98B5" w14:textId="77777777" w:rsidR="006F4033" w:rsidRPr="00A75254" w:rsidRDefault="006F4033" w:rsidP="006D0229">
      <w:pPr>
        <w:spacing w:line="264" w:lineRule="auto"/>
        <w:rPr>
          <w:rFonts w:cs="Arial"/>
        </w:rPr>
      </w:pPr>
    </w:p>
    <w:p w14:paraId="090BC390" w14:textId="77777777" w:rsidR="006F4033" w:rsidRPr="00A75254" w:rsidRDefault="00B35A92" w:rsidP="006D0229">
      <w:pPr>
        <w:spacing w:line="264" w:lineRule="auto"/>
        <w:rPr>
          <w:rFonts w:eastAsiaTheme="minorHAnsi" w:cs="Arial"/>
          <w:bCs/>
          <w:lang w:eastAsia="fi-FI"/>
        </w:rPr>
      </w:pPr>
      <w:r w:rsidRPr="00A75254">
        <w:rPr>
          <w:rFonts w:eastAsiaTheme="minorHAnsi" w:cs="Arial"/>
          <w:bCs/>
          <w:lang w:eastAsia="fi-FI"/>
        </w:rPr>
        <w:t>Lisää tähän linkki palveluyksikön tai organisaation</w:t>
      </w:r>
      <w:r w:rsidR="00F60246" w:rsidRPr="00A75254">
        <w:rPr>
          <w:rFonts w:eastAsiaTheme="minorHAnsi" w:cs="Arial"/>
          <w:bCs/>
          <w:lang w:eastAsia="fi-FI"/>
        </w:rPr>
        <w:t>/yksikön</w:t>
      </w:r>
      <w:r w:rsidRPr="00A75254">
        <w:rPr>
          <w:rFonts w:eastAsiaTheme="minorHAnsi" w:cs="Arial"/>
          <w:bCs/>
          <w:lang w:eastAsia="fi-FI"/>
        </w:rPr>
        <w:t xml:space="preserve"> lääkehoitosuunnitelmaan</w:t>
      </w:r>
    </w:p>
    <w:p w14:paraId="6E29456A" w14:textId="77777777" w:rsidR="006F4033" w:rsidRPr="00A75254" w:rsidRDefault="00BC705B" w:rsidP="006D0229">
      <w:pPr>
        <w:pStyle w:val="Brdtext"/>
        <w:spacing w:line="264" w:lineRule="auto"/>
        <w:rPr>
          <w:rFonts w:ascii="Arial" w:hAnsi="Arial" w:cs="Arial"/>
        </w:rPr>
      </w:pPr>
      <w:sdt>
        <w:sdtPr>
          <w:rPr>
            <w:rFonts w:ascii="Arial" w:hAnsi="Arial" w:cs="Arial"/>
          </w:rPr>
          <w:id w:val="1113245007"/>
          <w:placeholder>
            <w:docPart w:val="684B87AEB4914E639A87F9937E871D37"/>
          </w:placeholder>
          <w:showingPlcHdr/>
          <w:text/>
        </w:sdtPr>
        <w:sdtEndPr/>
        <w:sdtContent>
          <w:r w:rsidR="006F4033" w:rsidRPr="00A75254">
            <w:rPr>
              <w:rStyle w:val="Platshllartext"/>
              <w:rFonts w:ascii="Arial" w:hAnsi="Arial" w:cs="Arial"/>
            </w:rPr>
            <w:t>Kirjoita tekstiä napsauttamalla tai napauttamalla tätä.</w:t>
          </w:r>
        </w:sdtContent>
      </w:sdt>
    </w:p>
    <w:p w14:paraId="2A0F0F1F" w14:textId="45133047" w:rsidR="00B35A92" w:rsidRPr="00A75254" w:rsidRDefault="00B35A92" w:rsidP="006D0229">
      <w:pPr>
        <w:spacing w:line="264" w:lineRule="auto"/>
        <w:rPr>
          <w:rFonts w:cs="Arial"/>
        </w:rPr>
      </w:pPr>
    </w:p>
    <w:p w14:paraId="593F8CD6" w14:textId="2EB5DC73" w:rsidR="00FD46A8" w:rsidRPr="00A75254" w:rsidRDefault="00B35A92" w:rsidP="006D0229">
      <w:pPr>
        <w:spacing w:line="264" w:lineRule="auto"/>
        <w:rPr>
          <w:rFonts w:cs="Arial"/>
        </w:rPr>
      </w:pPr>
      <w:r w:rsidRPr="00A75254">
        <w:rPr>
          <w:rFonts w:cs="Arial"/>
        </w:rPr>
        <w:t xml:space="preserve">Kuvaa, miten </w:t>
      </w:r>
      <w:r w:rsidR="00FD46A8" w:rsidRPr="00A75254">
        <w:rPr>
          <w:rFonts w:cs="Arial"/>
        </w:rPr>
        <w:t xml:space="preserve">lääkehoidon osaaminen on varmistettu </w:t>
      </w:r>
      <w:r w:rsidRPr="00A75254">
        <w:rPr>
          <w:rFonts w:cs="Arial"/>
        </w:rPr>
        <w:t>o</w:t>
      </w:r>
      <w:r w:rsidR="00FD46A8" w:rsidRPr="00A75254">
        <w:rPr>
          <w:rFonts w:cs="Arial"/>
        </w:rPr>
        <w:t>rganisaatiossa ja/tai yksikössä, esimerkiksi:</w:t>
      </w:r>
    </w:p>
    <w:p w14:paraId="71F4FCFF" w14:textId="3DADBF9B" w:rsidR="00B35A92" w:rsidRPr="00A75254" w:rsidRDefault="00535BB1" w:rsidP="006D0229">
      <w:pPr>
        <w:pStyle w:val="Liststycke"/>
        <w:numPr>
          <w:ilvl w:val="0"/>
          <w:numId w:val="28"/>
        </w:numPr>
        <w:spacing w:after="0" w:line="264" w:lineRule="auto"/>
        <w:rPr>
          <w:rStyle w:val="contentpasted0"/>
          <w:rFonts w:ascii="Arial" w:hAnsi="Arial" w:cs="Arial"/>
          <w:bCs/>
          <w:shd w:val="clear" w:color="auto" w:fill="FFFFFF"/>
        </w:rPr>
      </w:pPr>
      <w:r w:rsidRPr="00A75254">
        <w:rPr>
          <w:rStyle w:val="contentpasted0"/>
          <w:rFonts w:ascii="Arial" w:hAnsi="Arial" w:cs="Arial"/>
          <w:bCs/>
          <w:shd w:val="clear" w:color="auto" w:fill="FFFFFF"/>
        </w:rPr>
        <w:t xml:space="preserve">tarjolla oleva </w:t>
      </w:r>
      <w:r w:rsidR="00B35A92" w:rsidRPr="00A75254">
        <w:rPr>
          <w:rStyle w:val="contentpasted0"/>
          <w:rFonts w:ascii="Arial" w:hAnsi="Arial" w:cs="Arial"/>
          <w:bCs/>
          <w:shd w:val="clear" w:color="auto" w:fill="FFFFFF"/>
        </w:rPr>
        <w:t>lääkitystur</w:t>
      </w:r>
      <w:r w:rsidR="00964D98" w:rsidRPr="00A75254">
        <w:rPr>
          <w:rStyle w:val="contentpasted0"/>
          <w:rFonts w:ascii="Arial" w:hAnsi="Arial" w:cs="Arial"/>
          <w:bCs/>
          <w:shd w:val="clear" w:color="auto" w:fill="FFFFFF"/>
        </w:rPr>
        <w:t>vallisuuskoulutus</w:t>
      </w:r>
      <w:r w:rsidR="00B35A92" w:rsidRPr="00A75254">
        <w:rPr>
          <w:rStyle w:val="contentpasted0"/>
          <w:rFonts w:ascii="Arial" w:hAnsi="Arial" w:cs="Arial"/>
          <w:bCs/>
          <w:shd w:val="clear" w:color="auto" w:fill="FFFFFF"/>
        </w:rPr>
        <w:t> </w:t>
      </w:r>
    </w:p>
    <w:p w14:paraId="4A5122E1" w14:textId="1F4D0544" w:rsidR="00B35A92" w:rsidRPr="00A75254" w:rsidRDefault="00B35A92" w:rsidP="006D0229">
      <w:pPr>
        <w:pStyle w:val="Liststycke"/>
        <w:numPr>
          <w:ilvl w:val="0"/>
          <w:numId w:val="28"/>
        </w:numPr>
        <w:spacing w:after="0" w:line="264" w:lineRule="auto"/>
        <w:rPr>
          <w:rFonts w:ascii="Arial" w:hAnsi="Arial" w:cs="Arial"/>
          <w:bCs/>
          <w:shd w:val="clear" w:color="auto" w:fill="FFFFFF"/>
        </w:rPr>
      </w:pPr>
      <w:r w:rsidRPr="00A75254">
        <w:rPr>
          <w:rFonts w:ascii="Arial" w:hAnsi="Arial" w:cs="Arial"/>
        </w:rPr>
        <w:t>tarvittavat luvat ja näytöt</w:t>
      </w:r>
    </w:p>
    <w:p w14:paraId="0D9E05C4" w14:textId="3382B1C1" w:rsidR="00B35A92" w:rsidRPr="00A75254" w:rsidRDefault="00B35A92" w:rsidP="006D0229">
      <w:pPr>
        <w:pStyle w:val="Liststycke"/>
        <w:numPr>
          <w:ilvl w:val="0"/>
          <w:numId w:val="28"/>
        </w:numPr>
        <w:spacing w:after="0" w:line="264" w:lineRule="auto"/>
        <w:rPr>
          <w:rStyle w:val="contentpasted0"/>
          <w:rFonts w:ascii="Arial" w:hAnsi="Arial" w:cs="Arial"/>
          <w:bCs/>
          <w:shd w:val="clear" w:color="auto" w:fill="FFFFFF"/>
        </w:rPr>
      </w:pPr>
      <w:r w:rsidRPr="00A75254">
        <w:rPr>
          <w:rStyle w:val="contentpasted0"/>
          <w:rFonts w:ascii="Arial" w:hAnsi="Arial" w:cs="Arial"/>
          <w:bCs/>
          <w:color w:val="000000"/>
          <w:shd w:val="clear" w:color="auto" w:fill="FFFFFF"/>
        </w:rPr>
        <w:t>nestehoidon ohjeistus</w:t>
      </w:r>
    </w:p>
    <w:p w14:paraId="7142E29F" w14:textId="037E6D77" w:rsidR="00642495" w:rsidRPr="00440B7A" w:rsidRDefault="00B35A92" w:rsidP="006D0229">
      <w:pPr>
        <w:pStyle w:val="Liststycke"/>
        <w:numPr>
          <w:ilvl w:val="0"/>
          <w:numId w:val="28"/>
        </w:numPr>
        <w:spacing w:after="0" w:line="264" w:lineRule="auto"/>
        <w:rPr>
          <w:rStyle w:val="contentpasted0"/>
          <w:rFonts w:ascii="Arial" w:hAnsi="Arial" w:cs="Arial"/>
          <w:bCs/>
          <w:shd w:val="clear" w:color="auto" w:fill="FFFFFF"/>
        </w:rPr>
      </w:pPr>
      <w:r w:rsidRPr="00A75254">
        <w:rPr>
          <w:rStyle w:val="contentpasted0"/>
          <w:rFonts w:ascii="Arial" w:hAnsi="Arial" w:cs="Arial"/>
          <w:bCs/>
          <w:color w:val="000000"/>
          <w:shd w:val="clear" w:color="auto" w:fill="FFFFFF"/>
        </w:rPr>
        <w:t>verituotteiden ohjeistus</w:t>
      </w:r>
    </w:p>
    <w:p w14:paraId="243A2C46" w14:textId="77777777" w:rsidR="00440B7A" w:rsidRPr="00A75254" w:rsidRDefault="00440B7A" w:rsidP="00440B7A">
      <w:pPr>
        <w:pStyle w:val="Liststycke"/>
        <w:spacing w:after="0" w:line="264" w:lineRule="auto"/>
        <w:ind w:left="1080"/>
        <w:rPr>
          <w:rStyle w:val="contentpasted0"/>
          <w:rFonts w:ascii="Arial" w:hAnsi="Arial" w:cs="Arial"/>
          <w:bCs/>
          <w:shd w:val="clear" w:color="auto" w:fill="FFFFFF"/>
        </w:rPr>
      </w:pPr>
    </w:p>
    <w:p w14:paraId="776C3918" w14:textId="77777777" w:rsidR="006F4033" w:rsidRPr="00A75254" w:rsidRDefault="00BC705B" w:rsidP="006D0229">
      <w:pPr>
        <w:spacing w:line="264" w:lineRule="auto"/>
        <w:rPr>
          <w:rFonts w:cs="Arial"/>
        </w:rPr>
      </w:pPr>
      <w:sdt>
        <w:sdtPr>
          <w:rPr>
            <w:rFonts w:cs="Arial"/>
          </w:rPr>
          <w:id w:val="-1470736625"/>
          <w:placeholder>
            <w:docPart w:val="7969DBB553214D11AA6687316EC9CBF5"/>
          </w:placeholder>
          <w:showingPlcHdr/>
          <w:text/>
        </w:sdtPr>
        <w:sdtEndPr/>
        <w:sdtContent>
          <w:r w:rsidR="006F4033" w:rsidRPr="00A75254">
            <w:rPr>
              <w:rStyle w:val="Platshllartext"/>
              <w:rFonts w:cs="Arial"/>
            </w:rPr>
            <w:t>Kirjoita tekstiä napsauttamalla tai napauttamalla tätä.</w:t>
          </w:r>
        </w:sdtContent>
      </w:sdt>
    </w:p>
    <w:p w14:paraId="598182A7" w14:textId="77777777" w:rsidR="00642495" w:rsidRPr="00A75254" w:rsidRDefault="00642495" w:rsidP="006D0229">
      <w:pPr>
        <w:spacing w:line="264" w:lineRule="auto"/>
        <w:rPr>
          <w:rFonts w:cs="Arial"/>
          <w:color w:val="000000" w:themeColor="text1"/>
        </w:rPr>
      </w:pPr>
    </w:p>
    <w:p w14:paraId="532C46D8" w14:textId="7999971C" w:rsidR="00B547EF" w:rsidRPr="00A75254" w:rsidRDefault="00535BB1" w:rsidP="006D0229">
      <w:pPr>
        <w:pStyle w:val="Tavoite22"/>
        <w:numPr>
          <w:ilvl w:val="0"/>
          <w:numId w:val="0"/>
        </w:numPr>
        <w:spacing w:after="0" w:line="264" w:lineRule="auto"/>
        <w:rPr>
          <w:rFonts w:ascii="Arial" w:hAnsi="Arial" w:cs="Arial"/>
          <w:u w:val="single"/>
        </w:rPr>
      </w:pPr>
      <w:r w:rsidRPr="00A75254">
        <w:rPr>
          <w:rFonts w:ascii="Arial" w:hAnsi="Arial" w:cs="Arial"/>
          <w:u w:val="single"/>
        </w:rPr>
        <w:t>L</w:t>
      </w:r>
      <w:r w:rsidR="00642495" w:rsidRPr="00A75254">
        <w:rPr>
          <w:rFonts w:ascii="Arial" w:hAnsi="Arial" w:cs="Arial"/>
          <w:u w:val="single"/>
        </w:rPr>
        <w:t>ääkitysturvallisuusvastaavan</w:t>
      </w:r>
      <w:r w:rsidR="00F60246" w:rsidRPr="00A75254">
        <w:rPr>
          <w:rFonts w:ascii="Arial" w:hAnsi="Arial" w:cs="Arial"/>
          <w:u w:val="single"/>
        </w:rPr>
        <w:t>/-koordinaattorin</w:t>
      </w:r>
      <w:r w:rsidR="00642495" w:rsidRPr="00A75254">
        <w:rPr>
          <w:rFonts w:ascii="Arial" w:hAnsi="Arial" w:cs="Arial"/>
          <w:u w:val="single"/>
        </w:rPr>
        <w:t xml:space="preserve"> yhteystiedot</w:t>
      </w:r>
    </w:p>
    <w:p w14:paraId="17838CFD" w14:textId="64A6AB8D" w:rsidR="00B547EF" w:rsidRPr="00A75254" w:rsidRDefault="00BC705B" w:rsidP="006D0229">
      <w:pPr>
        <w:pStyle w:val="Tavoite22"/>
        <w:numPr>
          <w:ilvl w:val="0"/>
          <w:numId w:val="0"/>
        </w:numPr>
        <w:spacing w:after="0" w:line="264" w:lineRule="auto"/>
        <w:rPr>
          <w:rFonts w:ascii="Arial" w:hAnsi="Arial" w:cs="Arial"/>
        </w:rPr>
      </w:pPr>
      <w:sdt>
        <w:sdtPr>
          <w:rPr>
            <w:rFonts w:ascii="Arial" w:hAnsi="Arial" w:cs="Arial"/>
          </w:rPr>
          <w:id w:val="1572933192"/>
          <w:placeholder>
            <w:docPart w:val="F81852EE52A24EAC8248816B3064ABB5"/>
          </w:placeholder>
          <w:showingPlcHdr/>
          <w:text/>
        </w:sdtPr>
        <w:sdtEndPr/>
        <w:sdtContent>
          <w:r w:rsidR="00B547EF" w:rsidRPr="00A75254">
            <w:rPr>
              <w:rStyle w:val="Platshllartext"/>
              <w:rFonts w:ascii="Arial" w:hAnsi="Arial" w:cs="Arial"/>
            </w:rPr>
            <w:t>Kirjoita tekstiä napsauttamalla tai napauttamalla tätä.</w:t>
          </w:r>
        </w:sdtContent>
      </w:sdt>
    </w:p>
    <w:p w14:paraId="587E17BC" w14:textId="7E60E34A" w:rsidR="00642495" w:rsidRPr="00A75254" w:rsidRDefault="00642495" w:rsidP="006D0229">
      <w:pPr>
        <w:spacing w:line="264" w:lineRule="auto"/>
        <w:rPr>
          <w:rFonts w:cs="Arial"/>
          <w:color w:val="000000" w:themeColor="text1"/>
        </w:rPr>
      </w:pPr>
    </w:p>
    <w:p w14:paraId="62F4D214" w14:textId="77777777" w:rsidR="00404964" w:rsidRDefault="006F4033" w:rsidP="006D0229">
      <w:pPr>
        <w:spacing w:line="264" w:lineRule="auto"/>
        <w:rPr>
          <w:rFonts w:cs="Arial"/>
          <w:color w:val="000000" w:themeColor="text1"/>
        </w:rPr>
      </w:pPr>
      <w:r w:rsidRPr="00A75254">
        <w:rPr>
          <w:rFonts w:cs="Arial"/>
          <w:b/>
          <w:color w:val="000000" w:themeColor="text1"/>
          <w:sz w:val="28"/>
          <w:szCs w:val="28"/>
        </w:rPr>
        <w:t>§</w:t>
      </w:r>
      <w:r w:rsidRPr="00A75254">
        <w:rPr>
          <w:rFonts w:cs="Arial"/>
          <w:color w:val="000000" w:themeColor="text1"/>
        </w:rPr>
        <w:t xml:space="preserve"> </w:t>
      </w:r>
      <w:r w:rsidR="00D22E94" w:rsidRPr="00A75254">
        <w:rPr>
          <w:rFonts w:cs="Arial"/>
          <w:color w:val="000000" w:themeColor="text1"/>
        </w:rPr>
        <w:t>Lääkelaki (395/1987)</w:t>
      </w:r>
    </w:p>
    <w:p w14:paraId="2BECBAE2" w14:textId="0C2783B8" w:rsidR="00D22E94" w:rsidRPr="00404964" w:rsidRDefault="00BC705B" w:rsidP="006D0229">
      <w:pPr>
        <w:spacing w:line="264" w:lineRule="auto"/>
        <w:rPr>
          <w:rFonts w:cs="Arial"/>
          <w:color w:val="538135" w:themeColor="accent6" w:themeShade="BF"/>
        </w:rPr>
      </w:pPr>
      <w:hyperlink r:id="rId51" w:history="1">
        <w:r w:rsidR="00D22E94" w:rsidRPr="00404964">
          <w:rPr>
            <w:rStyle w:val="Hyperlnk"/>
            <w:rFonts w:cs="Arial"/>
            <w:color w:val="538135" w:themeColor="accent6" w:themeShade="BF"/>
            <w:szCs w:val="22"/>
          </w:rPr>
          <w:t>https://www.finlex.fi/fi/laki/ajantasa/1987/19870395</w:t>
        </w:r>
      </w:hyperlink>
    </w:p>
    <w:p w14:paraId="65FC8877" w14:textId="379CE020" w:rsidR="006F4033" w:rsidRPr="00A75254" w:rsidRDefault="006F4033" w:rsidP="006D0229">
      <w:pPr>
        <w:spacing w:line="264" w:lineRule="auto"/>
        <w:rPr>
          <w:rFonts w:cs="Arial"/>
          <w:color w:val="000000" w:themeColor="text1"/>
        </w:rPr>
      </w:pPr>
    </w:p>
    <w:p w14:paraId="184EF402" w14:textId="205CA740" w:rsidR="009A06EC" w:rsidRPr="00A75254" w:rsidRDefault="009A06EC" w:rsidP="006D0229">
      <w:pPr>
        <w:spacing w:line="264" w:lineRule="auto"/>
        <w:rPr>
          <w:rFonts w:cs="Arial"/>
          <w:b/>
          <w:color w:val="000000" w:themeColor="text1"/>
        </w:rPr>
      </w:pPr>
      <w:r w:rsidRPr="00A75254">
        <w:rPr>
          <w:rFonts w:cs="Arial"/>
          <w:b/>
          <w:color w:val="000000" w:themeColor="text1"/>
        </w:rPr>
        <w:t>Lisätietoa:</w:t>
      </w:r>
    </w:p>
    <w:p w14:paraId="7D301AC0" w14:textId="77777777" w:rsidR="009A06EC" w:rsidRPr="00A75254" w:rsidRDefault="009A06EC" w:rsidP="006D0229">
      <w:pPr>
        <w:spacing w:line="264" w:lineRule="auto"/>
        <w:rPr>
          <w:rFonts w:cs="Arial"/>
          <w:color w:val="000000" w:themeColor="text1"/>
        </w:rPr>
      </w:pPr>
    </w:p>
    <w:p w14:paraId="75264BD1" w14:textId="29D72D0A" w:rsidR="00642495" w:rsidRPr="00A75254" w:rsidRDefault="00642495" w:rsidP="006D0229">
      <w:pPr>
        <w:spacing w:line="264" w:lineRule="auto"/>
        <w:rPr>
          <w:rStyle w:val="contentpasted0"/>
          <w:rFonts w:cs="Arial"/>
          <w:bCs/>
          <w:color w:val="000000" w:themeColor="text1"/>
          <w:shd w:val="clear" w:color="auto" w:fill="FFFFFF"/>
        </w:rPr>
      </w:pPr>
      <w:r w:rsidRPr="00A75254">
        <w:rPr>
          <w:rStyle w:val="contentpasted0"/>
          <w:rFonts w:cs="Arial"/>
          <w:bCs/>
          <w:shd w:val="clear" w:color="auto" w:fill="FFFFFF"/>
        </w:rPr>
        <w:t>Kansallinen riskilääkeluokitus</w:t>
      </w:r>
    </w:p>
    <w:p w14:paraId="0412575A" w14:textId="3C25E3B2" w:rsidR="00937D65" w:rsidRPr="00404964" w:rsidRDefault="00BC705B" w:rsidP="006D0229">
      <w:pPr>
        <w:spacing w:line="264" w:lineRule="auto"/>
        <w:rPr>
          <w:rFonts w:cs="Arial"/>
          <w:color w:val="538135" w:themeColor="accent6" w:themeShade="BF"/>
          <w:u w:val="single"/>
        </w:rPr>
      </w:pPr>
      <w:hyperlink r:id="rId52" w:history="1">
        <w:r w:rsidR="00937D65" w:rsidRPr="00404964">
          <w:rPr>
            <w:rStyle w:val="Hyperlnk"/>
            <w:rFonts w:cs="Arial"/>
            <w:color w:val="538135" w:themeColor="accent6" w:themeShade="BF"/>
          </w:rPr>
          <w:t>https://fimea.fi/laakehaut_ja_luettelot/kansallinen-riskilaakeluokitus</w:t>
        </w:r>
      </w:hyperlink>
      <w:r w:rsidR="00937D65" w:rsidRPr="00404964">
        <w:rPr>
          <w:rFonts w:cs="Arial"/>
          <w:color w:val="538135" w:themeColor="accent6" w:themeShade="BF"/>
          <w:u w:val="single"/>
        </w:rPr>
        <w:t xml:space="preserve"> </w:t>
      </w:r>
    </w:p>
    <w:p w14:paraId="5E497BCD" w14:textId="77777777" w:rsidR="009A06EC" w:rsidRPr="00A75254" w:rsidRDefault="009A06EC" w:rsidP="006D0229">
      <w:pPr>
        <w:spacing w:line="264" w:lineRule="auto"/>
        <w:rPr>
          <w:rFonts w:cs="Arial"/>
          <w:bCs/>
        </w:rPr>
      </w:pPr>
    </w:p>
    <w:p w14:paraId="567B2C79" w14:textId="77777777" w:rsidR="002A2843" w:rsidRDefault="002A2843" w:rsidP="002A2843">
      <w:pPr>
        <w:spacing w:line="264" w:lineRule="auto"/>
        <w:rPr>
          <w:rFonts w:cs="Arial"/>
        </w:rPr>
      </w:pPr>
      <w:r w:rsidRPr="00A75254">
        <w:rPr>
          <w:rFonts w:cs="Arial"/>
        </w:rPr>
        <w:t>Turvallinen lääkehoito-opas</w:t>
      </w:r>
    </w:p>
    <w:p w14:paraId="4E65F6E5" w14:textId="77777777" w:rsidR="002A2843" w:rsidRPr="00404964" w:rsidRDefault="00BC705B" w:rsidP="002A2843">
      <w:pPr>
        <w:spacing w:line="264" w:lineRule="auto"/>
        <w:rPr>
          <w:rFonts w:cs="Arial"/>
          <w:color w:val="538135" w:themeColor="accent6" w:themeShade="BF"/>
          <w:u w:val="single"/>
        </w:rPr>
      </w:pPr>
      <w:hyperlink r:id="rId53" w:history="1">
        <w:r w:rsidR="002A2843" w:rsidRPr="00404964">
          <w:rPr>
            <w:rStyle w:val="Hyperlnk"/>
            <w:rFonts w:cs="Arial"/>
            <w:color w:val="538135" w:themeColor="accent6" w:themeShade="BF"/>
          </w:rPr>
          <w:t>http://urn.fi/URN:ISBN:978-952-00-8682-4</w:t>
        </w:r>
      </w:hyperlink>
    </w:p>
    <w:p w14:paraId="57A96E88" w14:textId="77777777" w:rsidR="009A06EC" w:rsidRPr="00A75254" w:rsidRDefault="009A06EC" w:rsidP="006D0229">
      <w:pPr>
        <w:spacing w:line="264" w:lineRule="auto"/>
        <w:rPr>
          <w:rFonts w:cs="Arial"/>
        </w:rPr>
      </w:pPr>
    </w:p>
    <w:p w14:paraId="0BBFE891" w14:textId="79DD9CEF" w:rsidR="00642495" w:rsidRPr="00A75254" w:rsidRDefault="00642495" w:rsidP="006D0229">
      <w:pPr>
        <w:spacing w:line="264" w:lineRule="auto"/>
        <w:rPr>
          <w:rStyle w:val="Hyperlnk"/>
          <w:rFonts w:cs="Arial"/>
          <w:color w:val="224AF6"/>
        </w:rPr>
      </w:pPr>
      <w:r w:rsidRPr="00A75254">
        <w:rPr>
          <w:rFonts w:cs="Arial"/>
        </w:rPr>
        <w:t>Työkaluesimerkki: LOTTA-tarkistuslista</w:t>
      </w:r>
    </w:p>
    <w:p w14:paraId="71D03EF8" w14:textId="0D78C5B7" w:rsidR="00937D65" w:rsidRPr="00404964" w:rsidRDefault="00BC705B" w:rsidP="006D0229">
      <w:pPr>
        <w:spacing w:line="264" w:lineRule="auto"/>
        <w:rPr>
          <w:rFonts w:cs="Arial"/>
          <w:color w:val="538135" w:themeColor="accent6" w:themeShade="BF"/>
          <w:u w:val="single"/>
        </w:rPr>
      </w:pPr>
      <w:hyperlink r:id="rId54" w:history="1">
        <w:r w:rsidR="00937D65" w:rsidRPr="00404964">
          <w:rPr>
            <w:rStyle w:val="Hyperlnk"/>
            <w:rFonts w:cs="Arial"/>
            <w:color w:val="538135" w:themeColor="accent6" w:themeShade="BF"/>
          </w:rPr>
          <w:t>https://www.apteekki.fi/apteekki-palvelut/lotta-tarkistuslista.html</w:t>
        </w:r>
      </w:hyperlink>
      <w:r w:rsidR="00937D65" w:rsidRPr="00404964">
        <w:rPr>
          <w:rFonts w:cs="Arial"/>
          <w:color w:val="538135" w:themeColor="accent6" w:themeShade="BF"/>
          <w:u w:val="single"/>
        </w:rPr>
        <w:t xml:space="preserve"> </w:t>
      </w:r>
    </w:p>
    <w:p w14:paraId="32D26217" w14:textId="77777777" w:rsidR="009A06EC" w:rsidRPr="00A75254" w:rsidRDefault="009A06EC" w:rsidP="006D0229">
      <w:pPr>
        <w:spacing w:line="264" w:lineRule="auto"/>
        <w:rPr>
          <w:rFonts w:cs="Arial"/>
        </w:rPr>
      </w:pPr>
    </w:p>
    <w:p w14:paraId="213CB496" w14:textId="77777777" w:rsidR="002A2843" w:rsidRPr="00A75254" w:rsidRDefault="002A2843" w:rsidP="002A2843">
      <w:pPr>
        <w:spacing w:line="264" w:lineRule="auto"/>
        <w:rPr>
          <w:rFonts w:cs="Arial"/>
          <w:color w:val="000000" w:themeColor="text1"/>
        </w:rPr>
      </w:pPr>
      <w:r w:rsidRPr="00A75254">
        <w:rPr>
          <w:rFonts w:cs="Arial"/>
          <w:bCs/>
          <w:color w:val="000000" w:themeColor="text1"/>
        </w:rPr>
        <w:t xml:space="preserve">Lääkitysturvallisuuden </w:t>
      </w:r>
      <w:r w:rsidRPr="00A75254">
        <w:rPr>
          <w:rFonts w:cs="Arial"/>
          <w:color w:val="000000" w:themeColor="text1"/>
        </w:rPr>
        <w:t>varmistamiseen liittyvä valtakunnallinen kuvaus v. 2024</w:t>
      </w:r>
    </w:p>
    <w:p w14:paraId="30E89185" w14:textId="77777777" w:rsidR="002A2843" w:rsidRPr="00A75254" w:rsidRDefault="002A2843" w:rsidP="002A2843">
      <w:pPr>
        <w:spacing w:line="264" w:lineRule="auto"/>
        <w:rPr>
          <w:rFonts w:cs="Arial"/>
          <w:color w:val="000000" w:themeColor="text1"/>
          <w:u w:val="single"/>
        </w:rPr>
      </w:pPr>
      <w:r w:rsidRPr="00A75254">
        <w:rPr>
          <w:rFonts w:cs="Arial"/>
          <w:color w:val="000000" w:themeColor="text1"/>
          <w:u w:val="single"/>
        </w:rPr>
        <w:t xml:space="preserve">Asiakas- ja potilasturvallisuuskeskus (tulossa myöhemmin) </w:t>
      </w:r>
    </w:p>
    <w:p w14:paraId="6CF08433" w14:textId="0DBE9678" w:rsidR="00F0695D" w:rsidRPr="00A75254" w:rsidRDefault="00F0695D" w:rsidP="006D0229">
      <w:pPr>
        <w:spacing w:line="264" w:lineRule="auto"/>
        <w:rPr>
          <w:rFonts w:cs="Arial"/>
          <w:u w:val="single"/>
        </w:rPr>
      </w:pPr>
    </w:p>
    <w:p w14:paraId="639F243A" w14:textId="63937D1D" w:rsidR="006D0229" w:rsidRPr="00A75254" w:rsidRDefault="006D0229" w:rsidP="006D0229">
      <w:pPr>
        <w:spacing w:line="264" w:lineRule="auto"/>
        <w:rPr>
          <w:rFonts w:cs="Arial"/>
        </w:rPr>
      </w:pPr>
    </w:p>
    <w:p w14:paraId="2C33A531" w14:textId="77777777" w:rsidR="00971739" w:rsidRPr="00A75254" w:rsidRDefault="00971739" w:rsidP="006D0229">
      <w:pPr>
        <w:spacing w:line="264" w:lineRule="auto"/>
        <w:rPr>
          <w:rFonts w:cs="Arial"/>
        </w:rPr>
      </w:pPr>
    </w:p>
    <w:p w14:paraId="4419410A" w14:textId="5913DF5B" w:rsidR="00642495" w:rsidRPr="00A75254" w:rsidRDefault="00642495" w:rsidP="00130DE0">
      <w:pPr>
        <w:pStyle w:val="Rubrik2"/>
      </w:pPr>
      <w:bookmarkStart w:id="30" w:name="_Toc164860399"/>
      <w:r w:rsidRPr="00130DE0">
        <w:t>Laiteturvallisuus</w:t>
      </w:r>
      <w:bookmarkEnd w:id="30"/>
    </w:p>
    <w:p w14:paraId="3660DC9D" w14:textId="77777777" w:rsidR="00F0695D" w:rsidRPr="00A75254" w:rsidRDefault="00F0695D" w:rsidP="006D0229">
      <w:pPr>
        <w:spacing w:line="264" w:lineRule="auto"/>
        <w:rPr>
          <w:rFonts w:cs="Arial"/>
        </w:rPr>
      </w:pPr>
    </w:p>
    <w:p w14:paraId="5A51D4F1" w14:textId="4EA54BFC" w:rsidR="00535BB1" w:rsidRPr="00A75254" w:rsidRDefault="004345F7" w:rsidP="006D0229">
      <w:pPr>
        <w:spacing w:line="264" w:lineRule="auto"/>
        <w:rPr>
          <w:rFonts w:cs="Arial"/>
        </w:rPr>
      </w:pPr>
      <w:r w:rsidRPr="00A75254">
        <w:rPr>
          <w:rFonts w:cs="Arial"/>
        </w:rPr>
        <w:t>Laiteturvallisuus muodostuu monesta tekijästä:</w:t>
      </w:r>
    </w:p>
    <w:p w14:paraId="00C836E9" w14:textId="032D1027" w:rsidR="00535BB1" w:rsidRPr="00A75254" w:rsidRDefault="00535BB1" w:rsidP="006D0229">
      <w:pPr>
        <w:pStyle w:val="Liststycke"/>
        <w:numPr>
          <w:ilvl w:val="0"/>
          <w:numId w:val="41"/>
        </w:numPr>
        <w:spacing w:after="0" w:line="264" w:lineRule="auto"/>
        <w:rPr>
          <w:rFonts w:ascii="Arial" w:hAnsi="Arial" w:cs="Arial"/>
        </w:rPr>
      </w:pPr>
      <w:r w:rsidRPr="00A75254">
        <w:rPr>
          <w:rFonts w:ascii="Arial" w:hAnsi="Arial" w:cs="Arial"/>
        </w:rPr>
        <w:t>l</w:t>
      </w:r>
      <w:r w:rsidR="00766CDA" w:rsidRPr="00A75254">
        <w:rPr>
          <w:rFonts w:ascii="Arial" w:hAnsi="Arial" w:cs="Arial"/>
        </w:rPr>
        <w:t>ääkinnällisten laitteiden oikeasta käytöstä</w:t>
      </w:r>
    </w:p>
    <w:p w14:paraId="6AE0E210" w14:textId="72D14EAE" w:rsidR="00535BB1" w:rsidRPr="00A75254" w:rsidRDefault="00766CDA" w:rsidP="006D0229">
      <w:pPr>
        <w:pStyle w:val="Liststycke"/>
        <w:numPr>
          <w:ilvl w:val="0"/>
          <w:numId w:val="41"/>
        </w:numPr>
        <w:spacing w:after="0" w:line="264" w:lineRule="auto"/>
        <w:rPr>
          <w:rFonts w:ascii="Arial" w:hAnsi="Arial" w:cs="Arial"/>
        </w:rPr>
      </w:pPr>
      <w:r w:rsidRPr="00A75254">
        <w:rPr>
          <w:rFonts w:ascii="Arial" w:hAnsi="Arial" w:cs="Arial"/>
        </w:rPr>
        <w:t>laitteiden hallinnan ja vastuiden määrittelystä</w:t>
      </w:r>
    </w:p>
    <w:p w14:paraId="0E5E215E" w14:textId="62C450FD" w:rsidR="00535BB1" w:rsidRPr="00A75254" w:rsidRDefault="004345F7" w:rsidP="006D0229">
      <w:pPr>
        <w:pStyle w:val="Liststycke"/>
        <w:numPr>
          <w:ilvl w:val="0"/>
          <w:numId w:val="41"/>
        </w:numPr>
        <w:spacing w:after="0" w:line="264" w:lineRule="auto"/>
        <w:rPr>
          <w:rFonts w:ascii="Arial" w:hAnsi="Arial" w:cs="Arial"/>
        </w:rPr>
      </w:pPr>
      <w:r w:rsidRPr="00A75254">
        <w:rPr>
          <w:rFonts w:ascii="Arial" w:hAnsi="Arial" w:cs="Arial"/>
        </w:rPr>
        <w:t xml:space="preserve">laiteturvallisuuden </w:t>
      </w:r>
      <w:r w:rsidR="00766CDA" w:rsidRPr="00A75254">
        <w:rPr>
          <w:rFonts w:ascii="Arial" w:hAnsi="Arial" w:cs="Arial"/>
        </w:rPr>
        <w:t xml:space="preserve">huomioinnista </w:t>
      </w:r>
      <w:r w:rsidRPr="00A75254">
        <w:rPr>
          <w:rFonts w:ascii="Arial" w:hAnsi="Arial" w:cs="Arial"/>
        </w:rPr>
        <w:t>omavalvontaohjelmassa</w:t>
      </w:r>
    </w:p>
    <w:p w14:paraId="040708DB" w14:textId="77777777" w:rsidR="006D0229" w:rsidRPr="00A75254" w:rsidRDefault="006D0229" w:rsidP="006D0229">
      <w:pPr>
        <w:spacing w:line="264" w:lineRule="auto"/>
        <w:rPr>
          <w:rFonts w:cs="Arial"/>
        </w:rPr>
      </w:pPr>
    </w:p>
    <w:p w14:paraId="117328FA" w14:textId="5CD5756F" w:rsidR="00535BB1" w:rsidRPr="00A75254" w:rsidRDefault="00642495" w:rsidP="006D0229">
      <w:pPr>
        <w:spacing w:line="264" w:lineRule="auto"/>
        <w:rPr>
          <w:rFonts w:cs="Arial"/>
        </w:rPr>
      </w:pPr>
      <w:proofErr w:type="spellStart"/>
      <w:r w:rsidRPr="00A75254">
        <w:rPr>
          <w:rFonts w:cs="Arial"/>
        </w:rPr>
        <w:t>Sosiaali</w:t>
      </w:r>
      <w:proofErr w:type="spellEnd"/>
      <w:r w:rsidRPr="00A75254">
        <w:rPr>
          <w:rFonts w:cs="Arial"/>
        </w:rPr>
        <w:t>- ja terveydenhuollossa huolehdit</w:t>
      </w:r>
      <w:r w:rsidR="00106A8C" w:rsidRPr="00A75254">
        <w:rPr>
          <w:rFonts w:cs="Arial"/>
        </w:rPr>
        <w:t>aan</w:t>
      </w:r>
      <w:r w:rsidRPr="00A75254">
        <w:rPr>
          <w:rFonts w:cs="Arial"/>
        </w:rPr>
        <w:t xml:space="preserve"> tilojen, laitteiden</w:t>
      </w:r>
      <w:r w:rsidR="00347361" w:rsidRPr="00A75254">
        <w:rPr>
          <w:rFonts w:cs="Arial"/>
        </w:rPr>
        <w:t xml:space="preserve">, </w:t>
      </w:r>
      <w:r w:rsidRPr="00A75254">
        <w:rPr>
          <w:rFonts w:cs="Arial"/>
        </w:rPr>
        <w:t>tietojärjestelmien ja tarvikkeiden asianmukaisesta ja turvallisesta käytöstä sekä toimivasta tiedonku</w:t>
      </w:r>
      <w:r w:rsidR="00347361" w:rsidRPr="00A75254">
        <w:rPr>
          <w:rFonts w:cs="Arial"/>
        </w:rPr>
        <w:t>lusta. Turvallisuutta edistävät</w:t>
      </w:r>
      <w:r w:rsidRPr="00A75254">
        <w:rPr>
          <w:rFonts w:cs="Arial"/>
        </w:rPr>
        <w:t xml:space="preserve"> toim</w:t>
      </w:r>
      <w:r w:rsidR="00106A8C" w:rsidRPr="00A75254">
        <w:rPr>
          <w:rFonts w:cs="Arial"/>
        </w:rPr>
        <w:t>et ovat</w:t>
      </w:r>
      <w:r w:rsidRPr="00A75254">
        <w:rPr>
          <w:rFonts w:cs="Arial"/>
        </w:rPr>
        <w:t xml:space="preserve"> näyttöön perustuvia ja mitattavia. Ne ehkäisevät järjestelmään liittyviä virheitä ja tukevat ammattilaisten mahdollisuuksia tehdä työnsä laadukkaasti.</w:t>
      </w:r>
    </w:p>
    <w:p w14:paraId="0612F4D7" w14:textId="77777777" w:rsidR="00535BB1" w:rsidRPr="00A75254" w:rsidRDefault="00535BB1" w:rsidP="006D0229">
      <w:pPr>
        <w:spacing w:line="264" w:lineRule="auto"/>
        <w:rPr>
          <w:rFonts w:cs="Arial"/>
        </w:rPr>
      </w:pPr>
    </w:p>
    <w:p w14:paraId="33199D2F" w14:textId="31BC330B" w:rsidR="00B547EF" w:rsidRPr="00A75254" w:rsidRDefault="00106A8C" w:rsidP="006D0229">
      <w:pPr>
        <w:spacing w:line="264" w:lineRule="auto"/>
        <w:rPr>
          <w:rFonts w:cs="Arial"/>
        </w:rPr>
      </w:pPr>
      <w:r w:rsidRPr="00A75254">
        <w:rPr>
          <w:rFonts w:cs="Arial"/>
        </w:rPr>
        <w:lastRenderedPageBreak/>
        <w:t>Lisäksi</w:t>
      </w:r>
      <w:r w:rsidR="00766CDA" w:rsidRPr="00A75254">
        <w:rPr>
          <w:rFonts w:cs="Arial"/>
        </w:rPr>
        <w:t xml:space="preserve"> </w:t>
      </w:r>
      <w:r w:rsidR="00347361" w:rsidRPr="00A75254">
        <w:rPr>
          <w:rFonts w:cs="Arial"/>
        </w:rPr>
        <w:t>käytössä tulee olla</w:t>
      </w:r>
      <w:r w:rsidRPr="00A75254">
        <w:rPr>
          <w:rFonts w:cs="Arial"/>
        </w:rPr>
        <w:t xml:space="preserve"> </w:t>
      </w:r>
      <w:r w:rsidR="00766CDA" w:rsidRPr="00A75254">
        <w:rPr>
          <w:rFonts w:cs="Arial"/>
        </w:rPr>
        <w:t>seurantajärjestelmä</w:t>
      </w:r>
      <w:r w:rsidR="004D4F62" w:rsidRPr="00A75254">
        <w:rPr>
          <w:rFonts w:cs="Arial"/>
        </w:rPr>
        <w:t xml:space="preserve"> käytössä</w:t>
      </w:r>
      <w:r w:rsidRPr="00A75254">
        <w:rPr>
          <w:rFonts w:cs="Arial"/>
        </w:rPr>
        <w:t xml:space="preserve"> </w:t>
      </w:r>
      <w:r w:rsidR="00766CDA" w:rsidRPr="00A75254">
        <w:rPr>
          <w:rFonts w:cs="Arial"/>
        </w:rPr>
        <w:t>olevista</w:t>
      </w:r>
      <w:r w:rsidR="004D4F62" w:rsidRPr="00A75254">
        <w:rPr>
          <w:rFonts w:cs="Arial"/>
        </w:rPr>
        <w:t xml:space="preserve"> laitteista</w:t>
      </w:r>
      <w:r w:rsidR="00766CDA" w:rsidRPr="00A75254">
        <w:rPr>
          <w:rFonts w:cs="Arial"/>
        </w:rPr>
        <w:t>, edelleen luovutetuista ja potilaaseen asennetuista laitteista sekä lääkinnällisten laitteiden käytön yhteydessä syntyneistä vaaratilanteista.</w:t>
      </w:r>
    </w:p>
    <w:p w14:paraId="082553FE" w14:textId="0CDA76FB" w:rsidR="00DA24A5" w:rsidRPr="00A75254" w:rsidRDefault="00DA24A5" w:rsidP="006D0229">
      <w:pPr>
        <w:pStyle w:val="Brdtext"/>
        <w:spacing w:line="264" w:lineRule="auto"/>
        <w:rPr>
          <w:rFonts w:ascii="Arial" w:hAnsi="Arial" w:cs="Arial"/>
        </w:rPr>
      </w:pPr>
    </w:p>
    <w:p w14:paraId="4F9778D5" w14:textId="6BA8DCBA" w:rsidR="00A976B2" w:rsidRPr="00A75254" w:rsidRDefault="00F0695D" w:rsidP="006D0229">
      <w:pPr>
        <w:pStyle w:val="Rubrik3"/>
        <w:numPr>
          <w:ilvl w:val="0"/>
          <w:numId w:val="0"/>
        </w:numPr>
        <w:spacing w:before="0" w:line="264" w:lineRule="auto"/>
        <w:ind w:left="720" w:hanging="720"/>
        <w:rPr>
          <w:rFonts w:cs="Arial"/>
        </w:rPr>
      </w:pPr>
      <w:bookmarkStart w:id="31" w:name="_Toc164860400"/>
      <w:r w:rsidRPr="00A75254">
        <w:rPr>
          <w:rFonts w:cs="Arial"/>
        </w:rPr>
        <w:t xml:space="preserve">8.1 </w:t>
      </w:r>
      <w:r w:rsidR="00A976B2" w:rsidRPr="00A75254">
        <w:rPr>
          <w:rFonts w:cs="Arial"/>
        </w:rPr>
        <w:t>Ammattimainen käyttäjä</w:t>
      </w:r>
      <w:bookmarkEnd w:id="31"/>
      <w:r w:rsidR="00A976B2" w:rsidRPr="00A75254">
        <w:rPr>
          <w:rFonts w:cs="Arial"/>
        </w:rPr>
        <w:t xml:space="preserve"> </w:t>
      </w:r>
    </w:p>
    <w:p w14:paraId="0160EC77" w14:textId="024EC69A" w:rsidR="00BF14DB" w:rsidRPr="00A75254" w:rsidRDefault="00BF14DB" w:rsidP="006D0229">
      <w:pPr>
        <w:spacing w:line="264" w:lineRule="auto"/>
        <w:rPr>
          <w:rFonts w:cs="Arial"/>
        </w:rPr>
      </w:pPr>
    </w:p>
    <w:p w14:paraId="7FCED1D7" w14:textId="77777777" w:rsidR="00535BB1" w:rsidRPr="00A75254" w:rsidRDefault="00347361" w:rsidP="006D0229">
      <w:pPr>
        <w:spacing w:line="264" w:lineRule="auto"/>
        <w:rPr>
          <w:rFonts w:cs="Arial"/>
        </w:rPr>
      </w:pPr>
      <w:r w:rsidRPr="00A75254">
        <w:rPr>
          <w:rFonts w:cs="Arial"/>
        </w:rPr>
        <w:t>Ammattimaisella käyttäjällä voidaan tarkoittaa</w:t>
      </w:r>
    </w:p>
    <w:p w14:paraId="7E1D6952" w14:textId="1BFEF501" w:rsidR="00535BB1" w:rsidRPr="00A75254" w:rsidRDefault="00347361" w:rsidP="006D0229">
      <w:pPr>
        <w:pStyle w:val="Liststycke"/>
        <w:numPr>
          <w:ilvl w:val="0"/>
          <w:numId w:val="42"/>
        </w:numPr>
        <w:spacing w:after="0" w:line="264" w:lineRule="auto"/>
        <w:rPr>
          <w:rFonts w:ascii="Arial" w:hAnsi="Arial" w:cs="Arial"/>
        </w:rPr>
      </w:pPr>
      <w:r w:rsidRPr="00A75254">
        <w:rPr>
          <w:rFonts w:ascii="Arial" w:hAnsi="Arial" w:cs="Arial"/>
        </w:rPr>
        <w:t>terveydenhuollon tai sosiaalihuollon julkista tai yksityistä yksikköä</w:t>
      </w:r>
    </w:p>
    <w:p w14:paraId="0B668AC5" w14:textId="1F09F032" w:rsidR="00535BB1" w:rsidRPr="00A75254" w:rsidRDefault="00347361" w:rsidP="006D0229">
      <w:pPr>
        <w:pStyle w:val="Liststycke"/>
        <w:numPr>
          <w:ilvl w:val="0"/>
          <w:numId w:val="42"/>
        </w:numPr>
        <w:spacing w:after="0" w:line="264" w:lineRule="auto"/>
        <w:rPr>
          <w:rFonts w:ascii="Arial" w:hAnsi="Arial" w:cs="Arial"/>
        </w:rPr>
      </w:pPr>
      <w:r w:rsidRPr="00A75254">
        <w:rPr>
          <w:rFonts w:ascii="Arial" w:hAnsi="Arial" w:cs="Arial"/>
        </w:rPr>
        <w:t>terveydenhuollon ammattihenkilöä</w:t>
      </w:r>
    </w:p>
    <w:p w14:paraId="442A8900" w14:textId="4380C397" w:rsidR="00347361" w:rsidRPr="00A75254" w:rsidRDefault="00535BB1" w:rsidP="006D0229">
      <w:pPr>
        <w:pStyle w:val="Liststycke"/>
        <w:numPr>
          <w:ilvl w:val="0"/>
          <w:numId w:val="42"/>
        </w:numPr>
        <w:spacing w:after="0" w:line="264" w:lineRule="auto"/>
        <w:rPr>
          <w:rFonts w:ascii="Arial" w:hAnsi="Arial" w:cs="Arial"/>
        </w:rPr>
      </w:pPr>
      <w:r w:rsidRPr="00A75254">
        <w:rPr>
          <w:rFonts w:ascii="Arial" w:hAnsi="Arial" w:cs="Arial"/>
        </w:rPr>
        <w:t>henkilöä, joka käyttää lääkinnällistä laitetta h</w:t>
      </w:r>
      <w:r w:rsidR="00347361" w:rsidRPr="00A75254">
        <w:rPr>
          <w:rFonts w:ascii="Arial" w:hAnsi="Arial" w:cs="Arial"/>
        </w:rPr>
        <w:t>arjoittaessaan</w:t>
      </w:r>
      <w:r w:rsidRPr="00A75254">
        <w:rPr>
          <w:rFonts w:ascii="Arial" w:hAnsi="Arial" w:cs="Arial"/>
        </w:rPr>
        <w:t xml:space="preserve"> ammattiaan</w:t>
      </w:r>
      <w:r w:rsidR="00347361" w:rsidRPr="00A75254">
        <w:rPr>
          <w:rFonts w:ascii="Arial" w:hAnsi="Arial" w:cs="Arial"/>
        </w:rPr>
        <w:t>.</w:t>
      </w:r>
    </w:p>
    <w:p w14:paraId="2DA93C07" w14:textId="77777777" w:rsidR="00440B7A" w:rsidRDefault="00440B7A" w:rsidP="006D0229">
      <w:pPr>
        <w:spacing w:line="264" w:lineRule="auto"/>
        <w:rPr>
          <w:rFonts w:cs="Arial"/>
        </w:rPr>
      </w:pPr>
    </w:p>
    <w:p w14:paraId="40C3209D" w14:textId="10692B27" w:rsidR="00751E23" w:rsidRPr="00A75254" w:rsidRDefault="00751E23" w:rsidP="006D0229">
      <w:pPr>
        <w:spacing w:line="264" w:lineRule="auto"/>
        <w:rPr>
          <w:rFonts w:cs="Arial"/>
        </w:rPr>
      </w:pPr>
      <w:r w:rsidRPr="00A75254">
        <w:rPr>
          <w:rFonts w:cs="Arial"/>
        </w:rPr>
        <w:t>Lääkinnällistä laitetta käyttävä asiakas tai potilas ei ole ammattimainen käyttäjä.</w:t>
      </w:r>
    </w:p>
    <w:p w14:paraId="1D8C8429" w14:textId="77777777" w:rsidR="00751E23" w:rsidRPr="00A75254" w:rsidRDefault="00751E23" w:rsidP="006D0229">
      <w:pPr>
        <w:spacing w:line="264" w:lineRule="auto"/>
        <w:rPr>
          <w:rFonts w:cs="Arial"/>
        </w:rPr>
      </w:pPr>
    </w:p>
    <w:p w14:paraId="0DD6A17C" w14:textId="35A1DC48" w:rsidR="00751E23" w:rsidRPr="00A75254" w:rsidRDefault="000D634B" w:rsidP="006D0229">
      <w:pPr>
        <w:spacing w:line="264" w:lineRule="auto"/>
        <w:rPr>
          <w:rFonts w:cs="Arial"/>
        </w:rPr>
      </w:pPr>
      <w:r w:rsidRPr="00A75254">
        <w:rPr>
          <w:rFonts w:cs="Arial"/>
        </w:rPr>
        <w:t>Ammattimaisen käyttäjän tulee tietää omat vastuunsa ja oikeutensa lääkinnällisen laitteen käyttäjänä.</w:t>
      </w:r>
    </w:p>
    <w:p w14:paraId="71A598D2" w14:textId="77777777" w:rsidR="00751E23" w:rsidRPr="00A75254" w:rsidRDefault="00751E23" w:rsidP="006D0229">
      <w:pPr>
        <w:spacing w:line="264" w:lineRule="auto"/>
        <w:rPr>
          <w:rFonts w:cs="Arial"/>
        </w:rPr>
      </w:pPr>
    </w:p>
    <w:p w14:paraId="26A1810D" w14:textId="010DA206" w:rsidR="00751E23" w:rsidRPr="00A75254" w:rsidRDefault="00721559" w:rsidP="006D0229">
      <w:pPr>
        <w:spacing w:line="264" w:lineRule="auto"/>
        <w:rPr>
          <w:rFonts w:cs="Arial"/>
        </w:rPr>
      </w:pPr>
      <w:r w:rsidRPr="00A75254">
        <w:rPr>
          <w:rFonts w:cs="Arial"/>
        </w:rPr>
        <w:t>Ammattimain</w:t>
      </w:r>
      <w:r w:rsidR="000D634B" w:rsidRPr="00A75254">
        <w:rPr>
          <w:rFonts w:cs="Arial"/>
        </w:rPr>
        <w:t>en käyttäjä varmistu</w:t>
      </w:r>
      <w:r w:rsidRPr="00A75254">
        <w:rPr>
          <w:rFonts w:cs="Arial"/>
        </w:rPr>
        <w:t>u</w:t>
      </w:r>
      <w:r w:rsidR="000D634B" w:rsidRPr="00A75254">
        <w:rPr>
          <w:rFonts w:cs="Arial"/>
        </w:rPr>
        <w:t xml:space="preserve"> siitä, että</w:t>
      </w:r>
      <w:r w:rsidR="00751E23" w:rsidRPr="00A75254">
        <w:rPr>
          <w:rFonts w:cs="Arial"/>
        </w:rPr>
        <w:t xml:space="preserve"> muilla</w:t>
      </w:r>
      <w:r w:rsidR="000D634B" w:rsidRPr="00A75254">
        <w:rPr>
          <w:rFonts w:cs="Arial"/>
        </w:rPr>
        <w:t xml:space="preserve"> lääkinnällistä laitetta käyttäv</w:t>
      </w:r>
      <w:r w:rsidR="00751E23" w:rsidRPr="00A75254">
        <w:rPr>
          <w:rFonts w:cs="Arial"/>
        </w:rPr>
        <w:t>i</w:t>
      </w:r>
      <w:r w:rsidR="000D634B" w:rsidRPr="00A75254">
        <w:rPr>
          <w:rFonts w:cs="Arial"/>
        </w:rPr>
        <w:t>llä henkilö</w:t>
      </w:r>
      <w:r w:rsidR="00751E23" w:rsidRPr="00A75254">
        <w:rPr>
          <w:rFonts w:cs="Arial"/>
        </w:rPr>
        <w:t>i</w:t>
      </w:r>
      <w:r w:rsidR="000D634B" w:rsidRPr="00A75254">
        <w:rPr>
          <w:rFonts w:cs="Arial"/>
        </w:rPr>
        <w:t xml:space="preserve">llä on laitteen turvallisen käytön edellyttämä koulutus ja kokemus. </w:t>
      </w:r>
      <w:r w:rsidR="00347361" w:rsidRPr="00A75254">
        <w:rPr>
          <w:rFonts w:cs="Arial"/>
        </w:rPr>
        <w:t>Ammattimainen käyttäjä</w:t>
      </w:r>
      <w:r w:rsidR="000D634B" w:rsidRPr="00A75254">
        <w:rPr>
          <w:rFonts w:cs="Arial"/>
        </w:rPr>
        <w:t xml:space="preserve"> </w:t>
      </w:r>
      <w:r w:rsidRPr="00A75254">
        <w:rPr>
          <w:rFonts w:cs="Arial"/>
        </w:rPr>
        <w:t>huolehtii myös</w:t>
      </w:r>
      <w:r w:rsidR="000D634B" w:rsidRPr="00A75254">
        <w:rPr>
          <w:rFonts w:cs="Arial"/>
        </w:rPr>
        <w:t xml:space="preserve"> siitä, että käyttöympäristö soveltuu laitteen turvalliseen käyttöön.</w:t>
      </w:r>
    </w:p>
    <w:p w14:paraId="6A157BCC" w14:textId="77777777" w:rsidR="00751E23" w:rsidRPr="00A75254" w:rsidRDefault="00751E23" w:rsidP="006D0229">
      <w:pPr>
        <w:spacing w:line="264" w:lineRule="auto"/>
        <w:rPr>
          <w:rFonts w:cs="Arial"/>
        </w:rPr>
      </w:pPr>
    </w:p>
    <w:p w14:paraId="4B23C460" w14:textId="030D7B27" w:rsidR="000D634B" w:rsidRPr="00A75254" w:rsidRDefault="000D634B" w:rsidP="006D0229">
      <w:pPr>
        <w:spacing w:line="264" w:lineRule="auto"/>
        <w:rPr>
          <w:rFonts w:cs="Arial"/>
        </w:rPr>
      </w:pPr>
      <w:r w:rsidRPr="00A75254">
        <w:rPr>
          <w:rFonts w:cs="Arial"/>
        </w:rPr>
        <w:t xml:space="preserve">Ammattimaisella käyttäjällä </w:t>
      </w:r>
      <w:r w:rsidR="00721559" w:rsidRPr="00A75254">
        <w:rPr>
          <w:rFonts w:cs="Arial"/>
        </w:rPr>
        <w:t xml:space="preserve">on </w:t>
      </w:r>
      <w:r w:rsidRPr="00A75254">
        <w:rPr>
          <w:rFonts w:cs="Arial"/>
        </w:rPr>
        <w:t xml:space="preserve">nimetty ammattimaisen käyttäjän vastuuhenkilö. </w:t>
      </w:r>
    </w:p>
    <w:p w14:paraId="037B9E05" w14:textId="402939D4" w:rsidR="006F4033" w:rsidRPr="00A75254" w:rsidRDefault="006F4033" w:rsidP="006D0229">
      <w:pPr>
        <w:spacing w:line="264" w:lineRule="auto"/>
        <w:rPr>
          <w:rFonts w:cs="Arial"/>
        </w:rPr>
      </w:pPr>
    </w:p>
    <w:p w14:paraId="089C5954" w14:textId="77777777" w:rsidR="00971739" w:rsidRPr="00A75254" w:rsidRDefault="00971739" w:rsidP="006D0229">
      <w:pPr>
        <w:spacing w:line="264" w:lineRule="auto"/>
        <w:rPr>
          <w:rFonts w:cs="Arial"/>
        </w:rPr>
      </w:pPr>
    </w:p>
    <w:p w14:paraId="0A4DF7A9" w14:textId="672C3E5E" w:rsidR="00285754" w:rsidRPr="00A75254" w:rsidRDefault="00F0695D" w:rsidP="006D0229">
      <w:pPr>
        <w:pStyle w:val="Rubrik3"/>
        <w:numPr>
          <w:ilvl w:val="1"/>
          <w:numId w:val="45"/>
        </w:numPr>
        <w:spacing w:before="0" w:line="264" w:lineRule="auto"/>
        <w:rPr>
          <w:rFonts w:cs="Arial"/>
        </w:rPr>
      </w:pPr>
      <w:r w:rsidRPr="00A75254">
        <w:rPr>
          <w:rFonts w:cs="Arial"/>
        </w:rPr>
        <w:t xml:space="preserve"> </w:t>
      </w:r>
      <w:bookmarkStart w:id="32" w:name="_Toc164860401"/>
      <w:r w:rsidR="00A976B2" w:rsidRPr="00A75254">
        <w:rPr>
          <w:rFonts w:cs="Arial"/>
        </w:rPr>
        <w:t>Lääkinnällinen laite</w:t>
      </w:r>
      <w:bookmarkEnd w:id="32"/>
    </w:p>
    <w:p w14:paraId="6B3D0E5F" w14:textId="77777777" w:rsidR="00A976B2" w:rsidRPr="00A75254" w:rsidRDefault="00A976B2" w:rsidP="006D0229">
      <w:pPr>
        <w:pStyle w:val="Underrubrik"/>
        <w:spacing w:line="264" w:lineRule="auto"/>
        <w:rPr>
          <w:rFonts w:ascii="Arial" w:hAnsi="Arial" w:cs="Arial"/>
          <w:color w:val="auto"/>
          <w:sz w:val="22"/>
          <w:szCs w:val="24"/>
        </w:rPr>
      </w:pPr>
    </w:p>
    <w:p w14:paraId="137D62C4" w14:textId="77777777" w:rsidR="00751E23" w:rsidRPr="00A75254" w:rsidRDefault="000D634B" w:rsidP="006D0229">
      <w:pPr>
        <w:pStyle w:val="Underrubrik"/>
        <w:spacing w:line="264" w:lineRule="auto"/>
        <w:rPr>
          <w:rFonts w:ascii="Arial" w:hAnsi="Arial" w:cs="Arial"/>
          <w:color w:val="auto"/>
          <w:sz w:val="22"/>
          <w:szCs w:val="24"/>
        </w:rPr>
      </w:pPr>
      <w:r w:rsidRPr="00A75254">
        <w:rPr>
          <w:rFonts w:ascii="Arial" w:hAnsi="Arial" w:cs="Arial"/>
          <w:color w:val="auto"/>
          <w:sz w:val="22"/>
          <w:szCs w:val="24"/>
        </w:rPr>
        <w:t>Lääkinnällisiä laitteita käyt</w:t>
      </w:r>
      <w:r w:rsidR="00721559" w:rsidRPr="00A75254">
        <w:rPr>
          <w:rFonts w:ascii="Arial" w:hAnsi="Arial" w:cs="Arial"/>
          <w:color w:val="auto"/>
          <w:sz w:val="22"/>
          <w:szCs w:val="24"/>
        </w:rPr>
        <w:t xml:space="preserve">etään </w:t>
      </w:r>
      <w:r w:rsidRPr="00A75254">
        <w:rPr>
          <w:rFonts w:ascii="Arial" w:hAnsi="Arial" w:cs="Arial"/>
          <w:color w:val="auto"/>
          <w:sz w:val="22"/>
          <w:szCs w:val="24"/>
        </w:rPr>
        <w:t>valmistajan ilmoittaman käyttötarkoituksen ja käyttöohjeen mukaisesti. Lisäksi varmistut</w:t>
      </w:r>
      <w:r w:rsidR="00721559" w:rsidRPr="00A75254">
        <w:rPr>
          <w:rFonts w:ascii="Arial" w:hAnsi="Arial" w:cs="Arial"/>
          <w:color w:val="auto"/>
          <w:sz w:val="22"/>
          <w:szCs w:val="24"/>
        </w:rPr>
        <w:t>aan</w:t>
      </w:r>
      <w:r w:rsidRPr="00A75254">
        <w:rPr>
          <w:rFonts w:ascii="Arial" w:hAnsi="Arial" w:cs="Arial"/>
          <w:color w:val="auto"/>
          <w:sz w:val="22"/>
          <w:szCs w:val="24"/>
        </w:rPr>
        <w:t xml:space="preserve"> siitä, että laitteessa tai sen mukana on turvallisen käytön kannalta tarpeell</w:t>
      </w:r>
      <w:r w:rsidR="00FB7BC4" w:rsidRPr="00A75254">
        <w:rPr>
          <w:rFonts w:ascii="Arial" w:hAnsi="Arial" w:cs="Arial"/>
          <w:color w:val="auto"/>
          <w:sz w:val="22"/>
          <w:szCs w:val="24"/>
        </w:rPr>
        <w:t>iset merkinnät ja käyttöohjeet.</w:t>
      </w:r>
    </w:p>
    <w:p w14:paraId="654661FC" w14:textId="77777777" w:rsidR="00751E23" w:rsidRPr="00A75254" w:rsidRDefault="00751E23" w:rsidP="006D0229">
      <w:pPr>
        <w:pStyle w:val="Underrubrik"/>
        <w:spacing w:line="264" w:lineRule="auto"/>
        <w:rPr>
          <w:rFonts w:ascii="Arial" w:hAnsi="Arial" w:cs="Arial"/>
          <w:color w:val="auto"/>
          <w:sz w:val="22"/>
          <w:szCs w:val="24"/>
        </w:rPr>
      </w:pPr>
    </w:p>
    <w:p w14:paraId="546C835C" w14:textId="4373E99C" w:rsidR="00A976B2" w:rsidRPr="00A75254" w:rsidRDefault="00DA24A5" w:rsidP="006D0229">
      <w:pPr>
        <w:pStyle w:val="Underrubrik"/>
        <w:spacing w:line="264" w:lineRule="auto"/>
        <w:rPr>
          <w:rFonts w:ascii="Arial" w:hAnsi="Arial" w:cs="Arial"/>
          <w:color w:val="auto"/>
          <w:sz w:val="22"/>
          <w:szCs w:val="24"/>
        </w:rPr>
      </w:pPr>
      <w:r w:rsidRPr="00A75254">
        <w:rPr>
          <w:rFonts w:ascii="Arial" w:hAnsi="Arial" w:cs="Arial"/>
          <w:color w:val="auto"/>
          <w:sz w:val="22"/>
          <w:szCs w:val="24"/>
        </w:rPr>
        <w:t xml:space="preserve">Lääkinnälliseen käyttötarkoitukseen </w:t>
      </w:r>
      <w:r w:rsidR="00721559" w:rsidRPr="00A75254">
        <w:rPr>
          <w:rFonts w:ascii="Arial" w:hAnsi="Arial" w:cs="Arial"/>
          <w:color w:val="auto"/>
          <w:sz w:val="22"/>
          <w:szCs w:val="24"/>
        </w:rPr>
        <w:t>käytetään</w:t>
      </w:r>
      <w:r w:rsidRPr="00A75254">
        <w:rPr>
          <w:rFonts w:ascii="Arial" w:hAnsi="Arial" w:cs="Arial"/>
          <w:color w:val="auto"/>
          <w:sz w:val="22"/>
          <w:szCs w:val="24"/>
        </w:rPr>
        <w:t xml:space="preserve"> pääsääntöisesti CE-merkittyjä lääkinnällisiä laitteita. </w:t>
      </w:r>
    </w:p>
    <w:p w14:paraId="28394416" w14:textId="77777777" w:rsidR="00A976B2" w:rsidRPr="00A75254" w:rsidRDefault="00A976B2" w:rsidP="006D0229">
      <w:pPr>
        <w:pStyle w:val="Brdtext"/>
        <w:spacing w:line="264" w:lineRule="auto"/>
        <w:rPr>
          <w:rFonts w:ascii="Arial" w:hAnsi="Arial" w:cs="Arial"/>
        </w:rPr>
      </w:pPr>
    </w:p>
    <w:p w14:paraId="539C26C0" w14:textId="55C5BA35" w:rsidR="006D0229" w:rsidRPr="00A75254" w:rsidRDefault="00642495" w:rsidP="006D0229">
      <w:pPr>
        <w:spacing w:line="264" w:lineRule="auto"/>
        <w:rPr>
          <w:rFonts w:cs="Arial"/>
        </w:rPr>
      </w:pPr>
      <w:r w:rsidRPr="00A75254">
        <w:rPr>
          <w:rFonts w:cs="Arial"/>
        </w:rPr>
        <w:t>Kuvaa tähä</w:t>
      </w:r>
      <w:r w:rsidR="00B168D9" w:rsidRPr="00A75254">
        <w:rPr>
          <w:rFonts w:cs="Arial"/>
        </w:rPr>
        <w:t xml:space="preserve">n palveluyksikössä käytettävät </w:t>
      </w:r>
      <w:r w:rsidRPr="00A75254">
        <w:rPr>
          <w:rFonts w:cs="Arial"/>
        </w:rPr>
        <w:t>lääkinnälliset laitteet</w:t>
      </w:r>
      <w:r w:rsidR="00751E23" w:rsidRPr="00A75254">
        <w:rPr>
          <w:rFonts w:cs="Arial"/>
        </w:rPr>
        <w:t xml:space="preserve">. Kuvaa myös, </w:t>
      </w:r>
      <w:r w:rsidR="00B168D9" w:rsidRPr="00A75254">
        <w:rPr>
          <w:rFonts w:cs="Arial"/>
        </w:rPr>
        <w:t xml:space="preserve">millaisia toimintaohjeita </w:t>
      </w:r>
      <w:r w:rsidR="006F4033" w:rsidRPr="00A75254">
        <w:rPr>
          <w:rFonts w:cs="Arial"/>
        </w:rPr>
        <w:t>on sovittu niiden käyttämisestä</w:t>
      </w:r>
      <w:r w:rsidR="00751E23" w:rsidRPr="00A75254">
        <w:rPr>
          <w:rFonts w:cs="Arial"/>
        </w:rPr>
        <w:t>.</w:t>
      </w:r>
      <w:r w:rsidR="006F4033" w:rsidRPr="00A75254">
        <w:rPr>
          <w:rFonts w:cs="Arial"/>
        </w:rPr>
        <w:t xml:space="preserve"> </w:t>
      </w:r>
      <w:r w:rsidR="00751E23" w:rsidRPr="00A75254">
        <w:rPr>
          <w:rFonts w:cs="Arial"/>
        </w:rPr>
        <w:t xml:space="preserve">Listaa </w:t>
      </w:r>
      <w:r w:rsidR="006F4033" w:rsidRPr="00A75254">
        <w:rPr>
          <w:rFonts w:cs="Arial"/>
        </w:rPr>
        <w:t>e</w:t>
      </w:r>
      <w:r w:rsidRPr="00A75254">
        <w:rPr>
          <w:rFonts w:cs="Arial"/>
        </w:rPr>
        <w:t>simerkiksi</w:t>
      </w:r>
      <w:r w:rsidR="00751E23" w:rsidRPr="00A75254">
        <w:rPr>
          <w:rFonts w:cs="Arial"/>
        </w:rPr>
        <w:t xml:space="preserve"> seuraavat asiat</w:t>
      </w:r>
      <w:r w:rsidRPr="00A75254">
        <w:rPr>
          <w:rFonts w:cs="Arial"/>
        </w:rPr>
        <w:t>:</w:t>
      </w:r>
    </w:p>
    <w:p w14:paraId="7258E1E1" w14:textId="77777777" w:rsidR="00642495" w:rsidRPr="00A75254" w:rsidRDefault="00642495" w:rsidP="006D0229">
      <w:pPr>
        <w:pStyle w:val="Liststycke"/>
        <w:numPr>
          <w:ilvl w:val="0"/>
          <w:numId w:val="26"/>
        </w:numPr>
        <w:spacing w:after="0" w:line="264" w:lineRule="auto"/>
        <w:rPr>
          <w:rFonts w:ascii="Arial" w:hAnsi="Arial" w:cs="Arial"/>
        </w:rPr>
      </w:pPr>
      <w:r w:rsidRPr="00A75254">
        <w:rPr>
          <w:rFonts w:ascii="Arial" w:hAnsi="Arial" w:cs="Arial"/>
        </w:rPr>
        <w:t xml:space="preserve">Laiteturvallisuus – lääkinnälliset laitteet (nostimet, lääkepumput ym.) </w:t>
      </w:r>
    </w:p>
    <w:p w14:paraId="56DE776A" w14:textId="430907B1" w:rsidR="00642495" w:rsidRPr="00A75254" w:rsidRDefault="00642495" w:rsidP="006D0229">
      <w:pPr>
        <w:pStyle w:val="Liststycke"/>
        <w:numPr>
          <w:ilvl w:val="0"/>
          <w:numId w:val="26"/>
        </w:numPr>
        <w:spacing w:after="0" w:line="264" w:lineRule="auto"/>
        <w:rPr>
          <w:rFonts w:ascii="Arial" w:hAnsi="Arial" w:cs="Arial"/>
        </w:rPr>
      </w:pPr>
      <w:r w:rsidRPr="00A75254">
        <w:rPr>
          <w:rFonts w:ascii="Arial" w:hAnsi="Arial" w:cs="Arial"/>
        </w:rPr>
        <w:t>Miten laiteturvallisuus varmistetaan</w:t>
      </w:r>
      <w:r w:rsidR="008D5A76" w:rsidRPr="00A75254">
        <w:rPr>
          <w:rFonts w:ascii="Arial" w:hAnsi="Arial" w:cs="Arial"/>
        </w:rPr>
        <w:t>?</w:t>
      </w:r>
      <w:r w:rsidRPr="00A75254">
        <w:rPr>
          <w:rFonts w:ascii="Arial" w:hAnsi="Arial" w:cs="Arial"/>
        </w:rPr>
        <w:t xml:space="preserve"> </w:t>
      </w:r>
    </w:p>
    <w:p w14:paraId="2F97EEF5" w14:textId="634A21BF" w:rsidR="00642495" w:rsidRPr="00A75254" w:rsidRDefault="00642495" w:rsidP="006D0229">
      <w:pPr>
        <w:pStyle w:val="Liststycke"/>
        <w:numPr>
          <w:ilvl w:val="0"/>
          <w:numId w:val="26"/>
        </w:numPr>
        <w:spacing w:after="0" w:line="264" w:lineRule="auto"/>
        <w:rPr>
          <w:rFonts w:ascii="Arial" w:hAnsi="Arial" w:cs="Arial"/>
        </w:rPr>
      </w:pPr>
      <w:r w:rsidRPr="00A75254">
        <w:rPr>
          <w:rFonts w:ascii="Arial" w:hAnsi="Arial" w:cs="Arial"/>
        </w:rPr>
        <w:t>Käytön turvallinen osaaminen – koulutus</w:t>
      </w:r>
      <w:r w:rsidR="008D5A76" w:rsidRPr="00A75254">
        <w:rPr>
          <w:rFonts w:ascii="Arial" w:hAnsi="Arial" w:cs="Arial"/>
        </w:rPr>
        <w:t xml:space="preserve"> ja</w:t>
      </w:r>
      <w:r w:rsidRPr="00A75254">
        <w:rPr>
          <w:rFonts w:ascii="Arial" w:hAnsi="Arial" w:cs="Arial"/>
        </w:rPr>
        <w:t xml:space="preserve"> käyttöoppaat</w:t>
      </w:r>
    </w:p>
    <w:p w14:paraId="72B6F17C" w14:textId="732E3864" w:rsidR="00642495" w:rsidRPr="00A75254" w:rsidRDefault="00642495" w:rsidP="006D0229">
      <w:pPr>
        <w:pStyle w:val="Liststycke"/>
        <w:numPr>
          <w:ilvl w:val="0"/>
          <w:numId w:val="26"/>
        </w:numPr>
        <w:spacing w:after="0" w:line="264" w:lineRule="auto"/>
        <w:rPr>
          <w:rFonts w:ascii="Arial" w:hAnsi="Arial" w:cs="Arial"/>
        </w:rPr>
      </w:pPr>
      <w:r w:rsidRPr="00A75254">
        <w:rPr>
          <w:rFonts w:ascii="Arial" w:hAnsi="Arial" w:cs="Arial"/>
        </w:rPr>
        <w:t>Mitä laitteita</w:t>
      </w:r>
      <w:r w:rsidR="008D5A76" w:rsidRPr="00A75254">
        <w:rPr>
          <w:rFonts w:ascii="Arial" w:hAnsi="Arial" w:cs="Arial"/>
        </w:rPr>
        <w:t xml:space="preserve"> on? M</w:t>
      </w:r>
      <w:r w:rsidRPr="00A75254">
        <w:rPr>
          <w:rFonts w:ascii="Arial" w:hAnsi="Arial" w:cs="Arial"/>
        </w:rPr>
        <w:t>ihin</w:t>
      </w:r>
      <w:r w:rsidR="008D5A76" w:rsidRPr="00A75254">
        <w:rPr>
          <w:rFonts w:ascii="Arial" w:hAnsi="Arial" w:cs="Arial"/>
        </w:rPr>
        <w:t xml:space="preserve"> niitä</w:t>
      </w:r>
      <w:r w:rsidRPr="00A75254">
        <w:rPr>
          <w:rFonts w:ascii="Arial" w:hAnsi="Arial" w:cs="Arial"/>
        </w:rPr>
        <w:t xml:space="preserve"> käyt</w:t>
      </w:r>
      <w:r w:rsidR="008D5A76" w:rsidRPr="00A75254">
        <w:rPr>
          <w:rFonts w:ascii="Arial" w:hAnsi="Arial" w:cs="Arial"/>
        </w:rPr>
        <w:t>etään</w:t>
      </w:r>
      <w:r w:rsidRPr="00A75254">
        <w:rPr>
          <w:rFonts w:ascii="Arial" w:hAnsi="Arial" w:cs="Arial"/>
        </w:rPr>
        <w:t xml:space="preserve"> ja miksi</w:t>
      </w:r>
      <w:r w:rsidR="00347361" w:rsidRPr="00A75254">
        <w:rPr>
          <w:rFonts w:ascii="Arial" w:hAnsi="Arial" w:cs="Arial"/>
        </w:rPr>
        <w:t>?</w:t>
      </w:r>
    </w:p>
    <w:p w14:paraId="6F5B22FF" w14:textId="3FB10CBA" w:rsidR="00642495" w:rsidRPr="00A75254" w:rsidRDefault="00347361" w:rsidP="006D0229">
      <w:pPr>
        <w:pStyle w:val="Liststycke"/>
        <w:numPr>
          <w:ilvl w:val="0"/>
          <w:numId w:val="26"/>
        </w:numPr>
        <w:spacing w:after="0" w:line="264" w:lineRule="auto"/>
        <w:rPr>
          <w:rFonts w:ascii="Arial" w:hAnsi="Arial" w:cs="Arial"/>
        </w:rPr>
      </w:pPr>
      <w:r w:rsidRPr="00A75254">
        <w:rPr>
          <w:rFonts w:ascii="Arial" w:hAnsi="Arial" w:cs="Arial"/>
        </w:rPr>
        <w:t xml:space="preserve">Laitteiden hankinnan </w:t>
      </w:r>
      <w:r w:rsidR="00642495" w:rsidRPr="00A75254">
        <w:rPr>
          <w:rFonts w:ascii="Arial" w:hAnsi="Arial" w:cs="Arial"/>
        </w:rPr>
        <w:t>hallinnoiminen</w:t>
      </w:r>
    </w:p>
    <w:p w14:paraId="165A81B5" w14:textId="77777777" w:rsidR="00642495" w:rsidRPr="00A75254" w:rsidRDefault="00642495" w:rsidP="006D0229">
      <w:pPr>
        <w:pStyle w:val="Liststycke"/>
        <w:numPr>
          <w:ilvl w:val="0"/>
          <w:numId w:val="26"/>
        </w:numPr>
        <w:spacing w:after="0" w:line="264" w:lineRule="auto"/>
        <w:rPr>
          <w:rFonts w:ascii="Arial" w:hAnsi="Arial" w:cs="Arial"/>
        </w:rPr>
      </w:pPr>
      <w:r w:rsidRPr="00A75254">
        <w:rPr>
          <w:rFonts w:ascii="Arial" w:hAnsi="Arial" w:cs="Arial"/>
        </w:rPr>
        <w:t xml:space="preserve">Vastuu laitteiden turvallisesta käytöstä </w:t>
      </w:r>
    </w:p>
    <w:p w14:paraId="292EB3FA" w14:textId="6F4D9A12" w:rsidR="00642495" w:rsidRPr="00A75254" w:rsidRDefault="00642495" w:rsidP="006D0229">
      <w:pPr>
        <w:pStyle w:val="Liststycke"/>
        <w:numPr>
          <w:ilvl w:val="0"/>
          <w:numId w:val="26"/>
        </w:numPr>
        <w:spacing w:after="0" w:line="264" w:lineRule="auto"/>
        <w:rPr>
          <w:rFonts w:ascii="Arial" w:hAnsi="Arial" w:cs="Arial"/>
        </w:rPr>
      </w:pPr>
      <w:r w:rsidRPr="00A75254">
        <w:rPr>
          <w:rFonts w:ascii="Arial" w:hAnsi="Arial" w:cs="Arial"/>
        </w:rPr>
        <w:t>Laiteturvallisuusajokortit/-passit</w:t>
      </w:r>
    </w:p>
    <w:p w14:paraId="7FBB52A3" w14:textId="42C6A084" w:rsidR="00642495" w:rsidRPr="00A75254" w:rsidRDefault="00642495" w:rsidP="006D0229">
      <w:pPr>
        <w:pStyle w:val="Liststycke"/>
        <w:numPr>
          <w:ilvl w:val="0"/>
          <w:numId w:val="26"/>
        </w:numPr>
        <w:spacing w:after="0" w:line="264" w:lineRule="auto"/>
        <w:rPr>
          <w:rFonts w:ascii="Arial" w:hAnsi="Arial" w:cs="Arial"/>
        </w:rPr>
      </w:pPr>
      <w:r w:rsidRPr="00A75254">
        <w:rPr>
          <w:rFonts w:ascii="Arial" w:hAnsi="Arial" w:cs="Arial"/>
        </w:rPr>
        <w:t>Mitä laitteita saa</w:t>
      </w:r>
      <w:r w:rsidR="008D5A76" w:rsidRPr="00A75254">
        <w:rPr>
          <w:rFonts w:ascii="Arial" w:hAnsi="Arial" w:cs="Arial"/>
        </w:rPr>
        <w:t xml:space="preserve"> </w:t>
      </w:r>
      <w:r w:rsidRPr="00A75254">
        <w:rPr>
          <w:rFonts w:ascii="Arial" w:hAnsi="Arial" w:cs="Arial"/>
        </w:rPr>
        <w:t>/</w:t>
      </w:r>
      <w:r w:rsidR="008D5A76" w:rsidRPr="00A75254">
        <w:rPr>
          <w:rFonts w:ascii="Arial" w:hAnsi="Arial" w:cs="Arial"/>
        </w:rPr>
        <w:t xml:space="preserve"> </w:t>
      </w:r>
      <w:r w:rsidRPr="00A75254">
        <w:rPr>
          <w:rFonts w:ascii="Arial" w:hAnsi="Arial" w:cs="Arial"/>
        </w:rPr>
        <w:t>ei saa käyttää itsenäisesti</w:t>
      </w:r>
      <w:r w:rsidR="00347361" w:rsidRPr="00A75254">
        <w:rPr>
          <w:rFonts w:ascii="Arial" w:hAnsi="Arial" w:cs="Arial"/>
        </w:rPr>
        <w:t>?</w:t>
      </w:r>
    </w:p>
    <w:p w14:paraId="0F48322F" w14:textId="01B96576" w:rsidR="00F60246" w:rsidRPr="00A75254" w:rsidRDefault="00F60246" w:rsidP="006D0229">
      <w:pPr>
        <w:pStyle w:val="Liststycke"/>
        <w:numPr>
          <w:ilvl w:val="0"/>
          <w:numId w:val="26"/>
        </w:numPr>
        <w:spacing w:after="0" w:line="264" w:lineRule="auto"/>
        <w:rPr>
          <w:rFonts w:ascii="Arial" w:hAnsi="Arial" w:cs="Arial"/>
        </w:rPr>
      </w:pPr>
      <w:r w:rsidRPr="00A75254">
        <w:rPr>
          <w:rFonts w:ascii="Arial" w:hAnsi="Arial" w:cs="Arial"/>
        </w:rPr>
        <w:t>Hoito- ja tutkimusvälineiden sekä laitteiden puhdistaminen</w:t>
      </w:r>
    </w:p>
    <w:p w14:paraId="4075FE10" w14:textId="59A509A5" w:rsidR="00D262E2" w:rsidRPr="00A75254" w:rsidRDefault="00D262E2" w:rsidP="006D0229">
      <w:pPr>
        <w:pStyle w:val="Liststycke"/>
        <w:numPr>
          <w:ilvl w:val="0"/>
          <w:numId w:val="26"/>
        </w:numPr>
        <w:spacing w:after="0" w:line="264" w:lineRule="auto"/>
        <w:rPr>
          <w:rFonts w:ascii="Arial" w:hAnsi="Arial" w:cs="Arial"/>
        </w:rPr>
      </w:pPr>
      <w:r w:rsidRPr="00A75254">
        <w:rPr>
          <w:rFonts w:ascii="Arial" w:hAnsi="Arial" w:cs="Arial"/>
        </w:rPr>
        <w:t>Sähköturvallisuus</w:t>
      </w:r>
    </w:p>
    <w:p w14:paraId="2B6FE645" w14:textId="6363E332" w:rsidR="00D262E2" w:rsidRPr="00A75254" w:rsidRDefault="00D262E2" w:rsidP="006D0229">
      <w:pPr>
        <w:pStyle w:val="Liststycke"/>
        <w:numPr>
          <w:ilvl w:val="0"/>
          <w:numId w:val="26"/>
        </w:numPr>
        <w:spacing w:after="0" w:line="264" w:lineRule="auto"/>
        <w:rPr>
          <w:rFonts w:ascii="Arial" w:hAnsi="Arial" w:cs="Arial"/>
        </w:rPr>
      </w:pPr>
      <w:r w:rsidRPr="00A75254">
        <w:rPr>
          <w:rFonts w:ascii="Arial" w:hAnsi="Arial" w:cs="Arial"/>
        </w:rPr>
        <w:t>Kaasuturvallisuus</w:t>
      </w:r>
    </w:p>
    <w:p w14:paraId="0A0FD3A7" w14:textId="6B6C6037" w:rsidR="00711FAF" w:rsidRPr="00A75254" w:rsidRDefault="00711FAF" w:rsidP="006D0229">
      <w:pPr>
        <w:pStyle w:val="Liststycke"/>
        <w:numPr>
          <w:ilvl w:val="0"/>
          <w:numId w:val="26"/>
        </w:numPr>
        <w:spacing w:after="0" w:line="264" w:lineRule="auto"/>
        <w:rPr>
          <w:rFonts w:ascii="Arial" w:hAnsi="Arial" w:cs="Arial"/>
        </w:rPr>
      </w:pPr>
      <w:r w:rsidRPr="00A75254">
        <w:rPr>
          <w:rFonts w:ascii="Arial" w:hAnsi="Arial" w:cs="Arial"/>
        </w:rPr>
        <w:t>Organisaation käytössä olevat seurantajärjestelmät, laiterekisterit sekä jäljitettävyyden toteuttaminen</w:t>
      </w:r>
    </w:p>
    <w:p w14:paraId="443D7D7C" w14:textId="53597806" w:rsidR="00711FAF" w:rsidRPr="00A75254" w:rsidRDefault="00711FAF" w:rsidP="006D0229">
      <w:pPr>
        <w:pStyle w:val="Liststycke"/>
        <w:numPr>
          <w:ilvl w:val="0"/>
          <w:numId w:val="26"/>
        </w:numPr>
        <w:spacing w:after="0" w:line="264" w:lineRule="auto"/>
        <w:rPr>
          <w:rFonts w:ascii="Arial" w:hAnsi="Arial" w:cs="Arial"/>
        </w:rPr>
      </w:pPr>
      <w:r w:rsidRPr="00A75254">
        <w:rPr>
          <w:rFonts w:ascii="Arial" w:hAnsi="Arial" w:cs="Arial"/>
        </w:rPr>
        <w:t>Lääkinnällisten laitteiden vastaanottotarkastukset, kalibrointi, huollot ja inventointi</w:t>
      </w:r>
    </w:p>
    <w:p w14:paraId="37B419FD" w14:textId="27FA8009" w:rsidR="00711FAF" w:rsidRDefault="00711FAF" w:rsidP="006D0229">
      <w:pPr>
        <w:pStyle w:val="Liststycke"/>
        <w:numPr>
          <w:ilvl w:val="0"/>
          <w:numId w:val="26"/>
        </w:numPr>
        <w:spacing w:after="0" w:line="264" w:lineRule="auto"/>
        <w:rPr>
          <w:rFonts w:ascii="Arial" w:hAnsi="Arial" w:cs="Arial"/>
        </w:rPr>
      </w:pPr>
      <w:r w:rsidRPr="00A75254">
        <w:rPr>
          <w:rFonts w:ascii="Arial" w:hAnsi="Arial" w:cs="Arial"/>
        </w:rPr>
        <w:t>Lääkinnällisten laitteiden poisto ja hävittäminen</w:t>
      </w:r>
    </w:p>
    <w:p w14:paraId="500EAFD0" w14:textId="77777777" w:rsidR="00440B7A" w:rsidRPr="00A75254" w:rsidRDefault="00440B7A" w:rsidP="00440B7A">
      <w:pPr>
        <w:pStyle w:val="Liststycke"/>
        <w:spacing w:after="0" w:line="264" w:lineRule="auto"/>
        <w:rPr>
          <w:rFonts w:ascii="Arial" w:hAnsi="Arial" w:cs="Arial"/>
        </w:rPr>
      </w:pPr>
    </w:p>
    <w:sdt>
      <w:sdtPr>
        <w:rPr>
          <w:rFonts w:ascii="Arial" w:hAnsi="Arial" w:cs="Arial"/>
        </w:rPr>
        <w:id w:val="33009871"/>
        <w:placeholder>
          <w:docPart w:val="5693ED4B59114B0DB43DC6383549351B"/>
        </w:placeholder>
        <w:showingPlcHdr/>
        <w:text/>
      </w:sdtPr>
      <w:sdtEndPr/>
      <w:sdtContent>
        <w:p w14:paraId="794D968F" w14:textId="77777777" w:rsidR="006F4033" w:rsidRPr="00A75254" w:rsidRDefault="006F4033" w:rsidP="006D0229">
          <w:pPr>
            <w:pStyle w:val="Tavoite22"/>
            <w:numPr>
              <w:ilvl w:val="0"/>
              <w:numId w:val="0"/>
            </w:numPr>
            <w:spacing w:after="0" w:line="264" w:lineRule="auto"/>
            <w:rPr>
              <w:rFonts w:ascii="Arial" w:hAnsi="Arial" w:cs="Arial"/>
            </w:rPr>
          </w:pPr>
          <w:r w:rsidRPr="00A75254">
            <w:rPr>
              <w:rStyle w:val="Platshllartext"/>
              <w:rFonts w:ascii="Arial" w:hAnsi="Arial" w:cs="Arial"/>
            </w:rPr>
            <w:t>Kirjoita tekstiä napsauttamalla tai napauttamalla tätä.</w:t>
          </w:r>
        </w:p>
      </w:sdtContent>
    </w:sdt>
    <w:p w14:paraId="1386E98A" w14:textId="1AFB4346" w:rsidR="006F4033" w:rsidRPr="00A75254" w:rsidRDefault="006F4033" w:rsidP="006D0229">
      <w:pPr>
        <w:spacing w:line="264" w:lineRule="auto"/>
        <w:rPr>
          <w:rFonts w:cs="Arial"/>
        </w:rPr>
      </w:pPr>
    </w:p>
    <w:p w14:paraId="682C96EF" w14:textId="77777777" w:rsidR="00285754" w:rsidRPr="00A75254" w:rsidRDefault="00285754" w:rsidP="006D0229">
      <w:pPr>
        <w:spacing w:line="264" w:lineRule="auto"/>
        <w:rPr>
          <w:rFonts w:cs="Arial"/>
        </w:rPr>
      </w:pPr>
      <w:r w:rsidRPr="00A75254">
        <w:rPr>
          <w:rFonts w:cs="Arial"/>
        </w:rPr>
        <w:lastRenderedPageBreak/>
        <w:t>Lisää tähän linkki organisaation ja/tai yksikön laiteturvallisuussuunnitelmaan</w:t>
      </w:r>
    </w:p>
    <w:p w14:paraId="11A7449D" w14:textId="77777777" w:rsidR="00285754" w:rsidRPr="00A75254" w:rsidRDefault="00BC705B" w:rsidP="006D0229">
      <w:pPr>
        <w:pStyle w:val="Tavoite22"/>
        <w:numPr>
          <w:ilvl w:val="0"/>
          <w:numId w:val="0"/>
        </w:numPr>
        <w:spacing w:after="0" w:line="264" w:lineRule="auto"/>
        <w:rPr>
          <w:rFonts w:ascii="Arial" w:hAnsi="Arial" w:cs="Arial"/>
        </w:rPr>
      </w:pPr>
      <w:sdt>
        <w:sdtPr>
          <w:rPr>
            <w:rFonts w:ascii="Arial" w:hAnsi="Arial" w:cs="Arial"/>
          </w:rPr>
          <w:id w:val="-1628391098"/>
          <w:placeholder>
            <w:docPart w:val="2B5EA88AEE4946498CC2D104A7800CEC"/>
          </w:placeholder>
          <w:showingPlcHdr/>
          <w:text/>
        </w:sdtPr>
        <w:sdtEndPr/>
        <w:sdtContent>
          <w:r w:rsidR="00285754" w:rsidRPr="00A75254">
            <w:rPr>
              <w:rStyle w:val="Platshllartext"/>
              <w:rFonts w:ascii="Arial" w:hAnsi="Arial" w:cs="Arial"/>
            </w:rPr>
            <w:t>Kirjoita tekstiä napsauttamalla tai napauttamalla tätä.</w:t>
          </w:r>
        </w:sdtContent>
      </w:sdt>
    </w:p>
    <w:p w14:paraId="1B1F316C" w14:textId="77777777" w:rsidR="00C33F90" w:rsidRDefault="00C33F90" w:rsidP="006D0229">
      <w:pPr>
        <w:spacing w:line="264" w:lineRule="auto"/>
        <w:rPr>
          <w:rStyle w:val="Hyperlnk"/>
          <w:rFonts w:cs="Arial"/>
          <w:color w:val="auto"/>
        </w:rPr>
      </w:pPr>
    </w:p>
    <w:p w14:paraId="59000331" w14:textId="64A4A372" w:rsidR="00285754" w:rsidRPr="00A75254" w:rsidRDefault="00285754" w:rsidP="006D0229">
      <w:pPr>
        <w:spacing w:line="264" w:lineRule="auto"/>
        <w:rPr>
          <w:rFonts w:cs="Arial"/>
        </w:rPr>
      </w:pPr>
      <w:r w:rsidRPr="00A75254">
        <w:rPr>
          <w:rStyle w:val="Hyperlnk"/>
          <w:rFonts w:cs="Arial"/>
          <w:color w:val="auto"/>
        </w:rPr>
        <w:t>Lääkintälaitevastaavan käsikirja</w:t>
      </w:r>
      <w:r w:rsidR="00E35C7E" w:rsidRPr="00A75254">
        <w:rPr>
          <w:rStyle w:val="Hyperlnk"/>
          <w:rFonts w:cs="Arial"/>
          <w:color w:val="auto"/>
        </w:rPr>
        <w:t xml:space="preserve"> (</w:t>
      </w:r>
      <w:r w:rsidRPr="00A75254">
        <w:rPr>
          <w:rStyle w:val="Hyperlnk"/>
          <w:rFonts w:cs="Arial"/>
          <w:color w:val="auto"/>
        </w:rPr>
        <w:t>linkki</w:t>
      </w:r>
      <w:r w:rsidR="00E35C7E" w:rsidRPr="00A75254">
        <w:rPr>
          <w:rStyle w:val="Hyperlnk"/>
          <w:rFonts w:cs="Arial"/>
          <w:color w:val="auto"/>
        </w:rPr>
        <w:t>)</w:t>
      </w:r>
    </w:p>
    <w:p w14:paraId="70874591" w14:textId="77777777" w:rsidR="00285754" w:rsidRPr="00A75254" w:rsidRDefault="00BC705B" w:rsidP="006D0229">
      <w:pPr>
        <w:pStyle w:val="Tavoite22"/>
        <w:numPr>
          <w:ilvl w:val="0"/>
          <w:numId w:val="0"/>
        </w:numPr>
        <w:spacing w:after="0" w:line="264" w:lineRule="auto"/>
        <w:rPr>
          <w:rFonts w:ascii="Arial" w:hAnsi="Arial" w:cs="Arial"/>
        </w:rPr>
      </w:pPr>
      <w:sdt>
        <w:sdtPr>
          <w:rPr>
            <w:rFonts w:ascii="Arial" w:hAnsi="Arial" w:cs="Arial"/>
          </w:rPr>
          <w:id w:val="1675771846"/>
          <w:placeholder>
            <w:docPart w:val="640B3829203C4968AB7B061356DA0FEB"/>
          </w:placeholder>
          <w:showingPlcHdr/>
          <w:text/>
        </w:sdtPr>
        <w:sdtEndPr/>
        <w:sdtContent>
          <w:r w:rsidR="00285754" w:rsidRPr="00A75254">
            <w:rPr>
              <w:rStyle w:val="Platshllartext"/>
              <w:rFonts w:ascii="Arial" w:hAnsi="Arial" w:cs="Arial"/>
            </w:rPr>
            <w:t>Kirjoita tekstiä napsauttamalla tai napauttamalla tätä.</w:t>
          </w:r>
        </w:sdtContent>
      </w:sdt>
    </w:p>
    <w:p w14:paraId="7770C51D" w14:textId="77777777" w:rsidR="00440B7A" w:rsidRDefault="00440B7A" w:rsidP="006D0229">
      <w:pPr>
        <w:pStyle w:val="Tavoite22"/>
        <w:numPr>
          <w:ilvl w:val="0"/>
          <w:numId w:val="0"/>
        </w:numPr>
        <w:spacing w:after="0" w:line="264" w:lineRule="auto"/>
        <w:rPr>
          <w:rFonts w:ascii="Arial" w:hAnsi="Arial" w:cs="Arial"/>
          <w:u w:val="single"/>
        </w:rPr>
      </w:pPr>
    </w:p>
    <w:p w14:paraId="4DC2B432" w14:textId="5203D0DE" w:rsidR="00285754" w:rsidRPr="00A75254" w:rsidRDefault="008D5A76" w:rsidP="006D0229">
      <w:pPr>
        <w:pStyle w:val="Tavoite22"/>
        <w:numPr>
          <w:ilvl w:val="0"/>
          <w:numId w:val="0"/>
        </w:numPr>
        <w:spacing w:after="0" w:line="264" w:lineRule="auto"/>
        <w:rPr>
          <w:rFonts w:ascii="Arial" w:hAnsi="Arial" w:cs="Arial"/>
          <w:u w:val="single"/>
        </w:rPr>
      </w:pPr>
      <w:r w:rsidRPr="00A75254">
        <w:rPr>
          <w:rFonts w:ascii="Arial" w:hAnsi="Arial" w:cs="Arial"/>
          <w:u w:val="single"/>
        </w:rPr>
        <w:t>L</w:t>
      </w:r>
      <w:r w:rsidR="00285754" w:rsidRPr="00A75254">
        <w:rPr>
          <w:rFonts w:ascii="Arial" w:hAnsi="Arial" w:cs="Arial"/>
          <w:u w:val="single"/>
        </w:rPr>
        <w:t>aiteturvallisuusvastaavan yhteystiedot</w:t>
      </w:r>
    </w:p>
    <w:p w14:paraId="4187CE5C" w14:textId="77777777" w:rsidR="00285754" w:rsidRPr="00A75254" w:rsidRDefault="00BC705B" w:rsidP="006D0229">
      <w:pPr>
        <w:pStyle w:val="Tavoite22"/>
        <w:numPr>
          <w:ilvl w:val="0"/>
          <w:numId w:val="0"/>
        </w:numPr>
        <w:spacing w:after="0" w:line="264" w:lineRule="auto"/>
        <w:rPr>
          <w:rFonts w:ascii="Arial" w:hAnsi="Arial" w:cs="Arial"/>
        </w:rPr>
      </w:pPr>
      <w:sdt>
        <w:sdtPr>
          <w:rPr>
            <w:rFonts w:ascii="Arial" w:hAnsi="Arial" w:cs="Arial"/>
          </w:rPr>
          <w:id w:val="-1987856987"/>
          <w:placeholder>
            <w:docPart w:val="65042A98796A486281EC3BD294BE196B"/>
          </w:placeholder>
          <w:showingPlcHdr/>
          <w:text/>
        </w:sdtPr>
        <w:sdtEndPr/>
        <w:sdtContent>
          <w:r w:rsidR="00285754" w:rsidRPr="00A75254">
            <w:rPr>
              <w:rStyle w:val="Platshllartext"/>
              <w:rFonts w:ascii="Arial" w:hAnsi="Arial" w:cs="Arial"/>
            </w:rPr>
            <w:t>Kirjoita tekstiä napsauttamalla tai napauttamalla tätä.</w:t>
          </w:r>
        </w:sdtContent>
      </w:sdt>
    </w:p>
    <w:p w14:paraId="0DDBF554" w14:textId="77777777" w:rsidR="00971739" w:rsidRPr="00A75254" w:rsidRDefault="00971739" w:rsidP="006D0229">
      <w:pPr>
        <w:pStyle w:val="Tavoite22"/>
        <w:numPr>
          <w:ilvl w:val="0"/>
          <w:numId w:val="0"/>
        </w:numPr>
        <w:spacing w:after="0" w:line="264" w:lineRule="auto"/>
        <w:rPr>
          <w:rFonts w:ascii="Arial" w:hAnsi="Arial" w:cs="Arial"/>
          <w:noProof/>
          <w:lang w:eastAsia="fi-FI"/>
        </w:rPr>
      </w:pPr>
    </w:p>
    <w:p w14:paraId="52563DDF" w14:textId="075408A2" w:rsidR="00285754" w:rsidRPr="00A75254" w:rsidRDefault="008D5A76" w:rsidP="006D0229">
      <w:pPr>
        <w:pStyle w:val="Tavoite22"/>
        <w:numPr>
          <w:ilvl w:val="0"/>
          <w:numId w:val="0"/>
        </w:numPr>
        <w:spacing w:after="0" w:line="264" w:lineRule="auto"/>
        <w:rPr>
          <w:rFonts w:ascii="Arial" w:hAnsi="Arial" w:cs="Arial"/>
          <w:u w:val="single"/>
        </w:rPr>
      </w:pPr>
      <w:r w:rsidRPr="00A75254">
        <w:rPr>
          <w:rFonts w:ascii="Arial" w:hAnsi="Arial" w:cs="Arial"/>
          <w:u w:val="single"/>
        </w:rPr>
        <w:t>O</w:t>
      </w:r>
      <w:r w:rsidR="00285754" w:rsidRPr="00A75254">
        <w:rPr>
          <w:rFonts w:ascii="Arial" w:hAnsi="Arial" w:cs="Arial"/>
          <w:u w:val="single"/>
        </w:rPr>
        <w:t>rganisaation ammattimaisen käyttäjän/vastuuhenkilön yhteystiedot</w:t>
      </w:r>
    </w:p>
    <w:p w14:paraId="5190714C" w14:textId="77777777" w:rsidR="00285754" w:rsidRPr="00A75254" w:rsidRDefault="00BC705B" w:rsidP="006D0229">
      <w:pPr>
        <w:pStyle w:val="Tavoite22"/>
        <w:numPr>
          <w:ilvl w:val="0"/>
          <w:numId w:val="0"/>
        </w:numPr>
        <w:spacing w:after="0" w:line="264" w:lineRule="auto"/>
        <w:rPr>
          <w:rFonts w:ascii="Arial" w:hAnsi="Arial" w:cs="Arial"/>
        </w:rPr>
      </w:pPr>
      <w:sdt>
        <w:sdtPr>
          <w:rPr>
            <w:rFonts w:ascii="Arial" w:hAnsi="Arial" w:cs="Arial"/>
          </w:rPr>
          <w:id w:val="-1580055270"/>
          <w:placeholder>
            <w:docPart w:val="F1CF8C1963614C26BC2B4FE6FBF2C2A3"/>
          </w:placeholder>
          <w:showingPlcHdr/>
          <w:text/>
        </w:sdtPr>
        <w:sdtEndPr/>
        <w:sdtContent>
          <w:r w:rsidR="00285754" w:rsidRPr="00A75254">
            <w:rPr>
              <w:rStyle w:val="Platshllartext"/>
              <w:rFonts w:ascii="Arial" w:hAnsi="Arial" w:cs="Arial"/>
            </w:rPr>
            <w:t>Kirjoita tekstiä napsauttamalla tai napauttamalla tätä.</w:t>
          </w:r>
        </w:sdtContent>
      </w:sdt>
    </w:p>
    <w:p w14:paraId="2D574FEB" w14:textId="77777777" w:rsidR="00285754" w:rsidRPr="00A75254" w:rsidRDefault="00285754" w:rsidP="006D0229">
      <w:pPr>
        <w:spacing w:line="264" w:lineRule="auto"/>
        <w:rPr>
          <w:rFonts w:cs="Arial"/>
        </w:rPr>
      </w:pPr>
    </w:p>
    <w:p w14:paraId="4076561D" w14:textId="77777777" w:rsidR="00404964" w:rsidRDefault="00285754" w:rsidP="006D0229">
      <w:pPr>
        <w:spacing w:line="264" w:lineRule="auto"/>
        <w:rPr>
          <w:rFonts w:cs="Arial"/>
        </w:rPr>
      </w:pPr>
      <w:r w:rsidRPr="00A75254">
        <w:rPr>
          <w:rFonts w:cs="Arial"/>
          <w:b/>
          <w:bCs/>
          <w:sz w:val="28"/>
          <w:szCs w:val="28"/>
          <w:lang w:eastAsia="fi-FI"/>
        </w:rPr>
        <w:t xml:space="preserve">§ </w:t>
      </w:r>
      <w:r w:rsidRPr="00A75254">
        <w:rPr>
          <w:rFonts w:cs="Arial"/>
        </w:rPr>
        <w:t>L</w:t>
      </w:r>
      <w:r w:rsidR="00404964">
        <w:rPr>
          <w:rFonts w:cs="Arial"/>
        </w:rPr>
        <w:t>aki lääkinnällisistä laitteista</w:t>
      </w:r>
    </w:p>
    <w:p w14:paraId="09A1C603" w14:textId="799411A8" w:rsidR="00285754" w:rsidRPr="00404964" w:rsidRDefault="00BC705B" w:rsidP="006D0229">
      <w:pPr>
        <w:spacing w:line="264" w:lineRule="auto"/>
        <w:rPr>
          <w:rStyle w:val="Hyperlnk"/>
          <w:rFonts w:cs="Arial"/>
          <w:color w:val="538135" w:themeColor="accent6" w:themeShade="BF"/>
        </w:rPr>
      </w:pPr>
      <w:hyperlink r:id="rId55" w:history="1">
        <w:r w:rsidR="00A75254" w:rsidRPr="00404964">
          <w:rPr>
            <w:rStyle w:val="Hyperlnk"/>
            <w:rFonts w:cs="Arial"/>
            <w:color w:val="538135" w:themeColor="accent6" w:themeShade="BF"/>
          </w:rPr>
          <w:t>https://finlex.fi/fi/laki/alkup/2021/20210719</w:t>
        </w:r>
      </w:hyperlink>
    </w:p>
    <w:p w14:paraId="2BAF6552" w14:textId="77777777" w:rsidR="00EC1C2B" w:rsidRPr="00A75254" w:rsidRDefault="00EC1C2B" w:rsidP="006D0229">
      <w:pPr>
        <w:spacing w:line="264" w:lineRule="auto"/>
        <w:rPr>
          <w:rFonts w:cs="Arial"/>
        </w:rPr>
      </w:pPr>
    </w:p>
    <w:p w14:paraId="5DEB025F" w14:textId="2FFD5116" w:rsidR="00971739" w:rsidRPr="00A75254" w:rsidRDefault="00971739" w:rsidP="006D0229">
      <w:pPr>
        <w:spacing w:line="264" w:lineRule="auto"/>
        <w:rPr>
          <w:rFonts w:cs="Arial"/>
          <w:b/>
        </w:rPr>
      </w:pPr>
      <w:r w:rsidRPr="00A75254">
        <w:rPr>
          <w:rFonts w:cs="Arial"/>
          <w:b/>
        </w:rPr>
        <w:t xml:space="preserve">Lisätietoa: </w:t>
      </w:r>
    </w:p>
    <w:p w14:paraId="14B81CE7" w14:textId="77777777" w:rsidR="00971739" w:rsidRPr="00A75254" w:rsidRDefault="00971739" w:rsidP="006D0229">
      <w:pPr>
        <w:spacing w:line="264" w:lineRule="auto"/>
        <w:rPr>
          <w:rFonts w:cs="Arial"/>
        </w:rPr>
      </w:pPr>
    </w:p>
    <w:p w14:paraId="02CEB83C" w14:textId="674CB195" w:rsidR="00EC1C2B" w:rsidRPr="00A75254" w:rsidRDefault="00EC1C2B" w:rsidP="006D0229">
      <w:pPr>
        <w:spacing w:line="264" w:lineRule="auto"/>
        <w:rPr>
          <w:rStyle w:val="Hyperlnk"/>
          <w:rFonts w:cs="Arial"/>
        </w:rPr>
      </w:pPr>
      <w:r w:rsidRPr="00A75254">
        <w:rPr>
          <w:rFonts w:cs="Arial"/>
        </w:rPr>
        <w:t>Lääkinnällisten laitteiden turvallinen käyttö – opas laiteosaamisen v</w:t>
      </w:r>
      <w:r w:rsidR="00404964">
        <w:rPr>
          <w:rFonts w:cs="Arial"/>
        </w:rPr>
        <w:t>armistamiseen</w:t>
      </w:r>
    </w:p>
    <w:p w14:paraId="30A0F164" w14:textId="572ACDD0" w:rsidR="00937D65" w:rsidRPr="00404964" w:rsidRDefault="00937D65" w:rsidP="006D0229">
      <w:pPr>
        <w:spacing w:line="264" w:lineRule="auto"/>
        <w:rPr>
          <w:rFonts w:cs="Arial"/>
          <w:color w:val="538135" w:themeColor="accent6" w:themeShade="BF"/>
          <w:u w:val="single"/>
        </w:rPr>
      </w:pPr>
      <w:r w:rsidRPr="00404964">
        <w:rPr>
          <w:rFonts w:cs="Arial"/>
          <w:color w:val="538135" w:themeColor="accent6" w:themeShade="BF"/>
          <w:u w:val="single"/>
        </w:rPr>
        <w:t>https://julkaisut.valtioneuvosto.fi/handle/10024/165413</w:t>
      </w:r>
    </w:p>
    <w:p w14:paraId="0F41E36F" w14:textId="78350E88" w:rsidR="00285754" w:rsidRPr="00A75254" w:rsidRDefault="00285754" w:rsidP="006D0229">
      <w:pPr>
        <w:spacing w:line="264" w:lineRule="auto"/>
        <w:rPr>
          <w:rFonts w:cs="Arial"/>
        </w:rPr>
      </w:pPr>
    </w:p>
    <w:p w14:paraId="267B6CE5" w14:textId="77777777" w:rsidR="009C4856" w:rsidRPr="00A75254" w:rsidRDefault="009C4856" w:rsidP="006D0229">
      <w:pPr>
        <w:spacing w:line="264" w:lineRule="auto"/>
        <w:rPr>
          <w:rFonts w:cs="Arial"/>
        </w:rPr>
      </w:pPr>
    </w:p>
    <w:p w14:paraId="0121A737" w14:textId="6F04188F" w:rsidR="00D262E2" w:rsidRPr="00A75254" w:rsidRDefault="00F0695D" w:rsidP="006D0229">
      <w:pPr>
        <w:pStyle w:val="Rubrik3"/>
        <w:numPr>
          <w:ilvl w:val="1"/>
          <w:numId w:val="45"/>
        </w:numPr>
        <w:spacing w:before="0" w:line="264" w:lineRule="auto"/>
        <w:rPr>
          <w:rFonts w:cs="Arial"/>
        </w:rPr>
      </w:pPr>
      <w:r w:rsidRPr="00A75254">
        <w:rPr>
          <w:rFonts w:cs="Arial"/>
        </w:rPr>
        <w:t xml:space="preserve"> </w:t>
      </w:r>
      <w:bookmarkStart w:id="33" w:name="_Toc164860402"/>
      <w:r w:rsidR="00D262E2" w:rsidRPr="00A75254">
        <w:rPr>
          <w:rFonts w:cs="Arial"/>
        </w:rPr>
        <w:t>Ohjelmistot lääkinnällisenä laitteena</w:t>
      </w:r>
      <w:bookmarkEnd w:id="33"/>
    </w:p>
    <w:p w14:paraId="698F8BDD" w14:textId="77777777" w:rsidR="00285754" w:rsidRPr="00A75254" w:rsidRDefault="00285754" w:rsidP="006D0229">
      <w:pPr>
        <w:spacing w:line="264" w:lineRule="auto"/>
        <w:rPr>
          <w:rFonts w:cs="Arial"/>
        </w:rPr>
      </w:pPr>
    </w:p>
    <w:p w14:paraId="2E26194C" w14:textId="77777777" w:rsidR="008D5A76" w:rsidRPr="00A75254" w:rsidRDefault="00285754" w:rsidP="006D0229">
      <w:pPr>
        <w:spacing w:line="264" w:lineRule="auto"/>
        <w:rPr>
          <w:rFonts w:cs="Arial"/>
          <w:szCs w:val="22"/>
          <w:shd w:val="clear" w:color="auto" w:fill="FEFFFE"/>
        </w:rPr>
      </w:pPr>
      <w:r w:rsidRPr="00A75254">
        <w:rPr>
          <w:rFonts w:cs="Arial"/>
          <w:szCs w:val="22"/>
          <w:shd w:val="clear" w:color="auto" w:fill="FEFFFE"/>
        </w:rPr>
        <w:t xml:space="preserve">Ohjelmisto on </w:t>
      </w:r>
      <w:r w:rsidR="00711FAF" w:rsidRPr="00A75254">
        <w:rPr>
          <w:rFonts w:cs="Arial"/>
          <w:szCs w:val="22"/>
          <w:shd w:val="clear" w:color="auto" w:fill="FEFFFE"/>
        </w:rPr>
        <w:t>lääkinnällinen laite silloin, kun sitä käytetään yksin tai yhdessä muiden lääkinnällisten laitteiden kanssa hankkimaan tietoja fysiologisten tilojen, terveydentilan, sairauksien tai synnynnäisten epämuodostumien havaitsemiseksi, diagnosoimiseksi, valvomiseksi, ennakoimiseksi tai hoitamiseksi.</w:t>
      </w:r>
    </w:p>
    <w:p w14:paraId="44BE2C2D" w14:textId="77777777" w:rsidR="008D5A76" w:rsidRPr="00A75254" w:rsidRDefault="008D5A76" w:rsidP="006D0229">
      <w:pPr>
        <w:spacing w:line="264" w:lineRule="auto"/>
        <w:rPr>
          <w:rFonts w:cs="Arial"/>
          <w:szCs w:val="22"/>
          <w:shd w:val="clear" w:color="auto" w:fill="FEFFFE"/>
        </w:rPr>
      </w:pPr>
    </w:p>
    <w:p w14:paraId="58E5263A" w14:textId="0CED4B8F" w:rsidR="00711FAF" w:rsidRPr="00A75254" w:rsidRDefault="00711FAF" w:rsidP="006D0229">
      <w:pPr>
        <w:spacing w:line="264" w:lineRule="auto"/>
        <w:rPr>
          <w:rFonts w:cs="Arial"/>
          <w:szCs w:val="22"/>
        </w:rPr>
      </w:pPr>
      <w:r w:rsidRPr="00A75254">
        <w:rPr>
          <w:rFonts w:cs="Arial"/>
          <w:szCs w:val="22"/>
          <w:shd w:val="clear" w:color="auto" w:fill="FEFFFE"/>
        </w:rPr>
        <w:t>Vaatimuksia sovelletaan myös lääkinnällisiä laitteita ohjaaviin tai niiden toimintaan vaikuttaviin erillisiin ohjelmistoihin.</w:t>
      </w:r>
    </w:p>
    <w:p w14:paraId="505E28BB" w14:textId="3E7F92A9" w:rsidR="00642495" w:rsidRPr="00A75254" w:rsidRDefault="00642495" w:rsidP="006D0229">
      <w:pPr>
        <w:spacing w:line="264" w:lineRule="auto"/>
        <w:rPr>
          <w:rFonts w:cs="Arial"/>
          <w:color w:val="000000" w:themeColor="text1"/>
          <w:szCs w:val="22"/>
        </w:rPr>
      </w:pPr>
    </w:p>
    <w:p w14:paraId="3F2A245A" w14:textId="77777777" w:rsidR="009C4856" w:rsidRPr="00A75254" w:rsidRDefault="009C4856" w:rsidP="006D0229">
      <w:pPr>
        <w:spacing w:line="264" w:lineRule="auto"/>
        <w:rPr>
          <w:rFonts w:cs="Arial"/>
          <w:color w:val="000000" w:themeColor="text1"/>
          <w:szCs w:val="22"/>
        </w:rPr>
      </w:pPr>
    </w:p>
    <w:p w14:paraId="4E0C612D" w14:textId="3A7A251F" w:rsidR="00285754" w:rsidRPr="00A75254" w:rsidRDefault="00F0695D" w:rsidP="006D0229">
      <w:pPr>
        <w:pStyle w:val="Rubrik3"/>
        <w:numPr>
          <w:ilvl w:val="1"/>
          <w:numId w:val="45"/>
        </w:numPr>
        <w:spacing w:before="0" w:line="264" w:lineRule="auto"/>
        <w:rPr>
          <w:rFonts w:cs="Arial"/>
        </w:rPr>
      </w:pPr>
      <w:r w:rsidRPr="00A75254">
        <w:rPr>
          <w:rFonts w:cs="Arial"/>
        </w:rPr>
        <w:t xml:space="preserve"> </w:t>
      </w:r>
      <w:bookmarkStart w:id="34" w:name="_Toc164860403"/>
      <w:r w:rsidR="00285754" w:rsidRPr="00A75254">
        <w:rPr>
          <w:rFonts w:cs="Arial"/>
        </w:rPr>
        <w:t>Tilaturvallisuus</w:t>
      </w:r>
      <w:bookmarkEnd w:id="34"/>
    </w:p>
    <w:p w14:paraId="4A19FD46" w14:textId="77777777" w:rsidR="00285754" w:rsidRPr="00A75254" w:rsidRDefault="00285754" w:rsidP="006D0229">
      <w:pPr>
        <w:spacing w:line="264" w:lineRule="auto"/>
        <w:rPr>
          <w:rFonts w:cs="Arial"/>
          <w:color w:val="000000" w:themeColor="text1"/>
          <w:szCs w:val="22"/>
        </w:rPr>
      </w:pPr>
    </w:p>
    <w:p w14:paraId="71DCF648" w14:textId="2FE4D46C" w:rsidR="00C5283C" w:rsidRPr="00A75254" w:rsidRDefault="00285754" w:rsidP="00551AE1">
      <w:pPr>
        <w:spacing w:line="264" w:lineRule="auto"/>
        <w:rPr>
          <w:rFonts w:eastAsia="Arial" w:cs="Arial"/>
          <w:szCs w:val="22"/>
        </w:rPr>
      </w:pPr>
      <w:r w:rsidRPr="00A75254">
        <w:rPr>
          <w:rFonts w:eastAsia="Arial" w:cs="Arial"/>
          <w:szCs w:val="22"/>
        </w:rPr>
        <w:t>On myös huomioitava, että esimerkiksi s</w:t>
      </w:r>
      <w:r w:rsidR="00711FAF" w:rsidRPr="00A75254">
        <w:rPr>
          <w:rFonts w:eastAsia="Arial" w:cs="Arial"/>
          <w:szCs w:val="22"/>
        </w:rPr>
        <w:t>osiaalihuollossa turvallisuusriskit liittyv</w:t>
      </w:r>
      <w:r w:rsidRPr="00A75254">
        <w:rPr>
          <w:rFonts w:eastAsia="Arial" w:cs="Arial"/>
          <w:szCs w:val="22"/>
        </w:rPr>
        <w:t>ät laitteita useammin tiloihin</w:t>
      </w:r>
      <w:r w:rsidR="008D5A76" w:rsidRPr="00A75254">
        <w:rPr>
          <w:rFonts w:eastAsia="Arial" w:cs="Arial"/>
          <w:szCs w:val="22"/>
        </w:rPr>
        <w:t>. Riskit voivat liittyä esimerkiksi</w:t>
      </w:r>
      <w:r w:rsidRPr="00A75254">
        <w:rPr>
          <w:rFonts w:eastAsia="Arial" w:cs="Arial"/>
          <w:szCs w:val="22"/>
        </w:rPr>
        <w:t xml:space="preserve"> </w:t>
      </w:r>
      <w:r w:rsidR="00711FAF" w:rsidRPr="00A75254">
        <w:rPr>
          <w:rFonts w:eastAsia="Arial" w:cs="Arial"/>
          <w:szCs w:val="22"/>
        </w:rPr>
        <w:t>vaarallis</w:t>
      </w:r>
      <w:r w:rsidR="008D5A76" w:rsidRPr="00A75254">
        <w:rPr>
          <w:rFonts w:eastAsia="Arial" w:cs="Arial"/>
          <w:szCs w:val="22"/>
        </w:rPr>
        <w:t>iin</w:t>
      </w:r>
      <w:r w:rsidR="00711FAF" w:rsidRPr="00A75254">
        <w:rPr>
          <w:rFonts w:eastAsia="Arial" w:cs="Arial"/>
          <w:szCs w:val="22"/>
        </w:rPr>
        <w:t xml:space="preserve"> porta</w:t>
      </w:r>
      <w:r w:rsidR="008D5A76" w:rsidRPr="00A75254">
        <w:rPr>
          <w:rFonts w:eastAsia="Arial" w:cs="Arial"/>
          <w:szCs w:val="22"/>
        </w:rPr>
        <w:t>isiin</w:t>
      </w:r>
      <w:r w:rsidR="00711FAF" w:rsidRPr="00A75254">
        <w:rPr>
          <w:rFonts w:eastAsia="Arial" w:cs="Arial"/>
          <w:szCs w:val="22"/>
        </w:rPr>
        <w:t>, ikkunoiden ja ovien toimint</w:t>
      </w:r>
      <w:r w:rsidR="008D5A76" w:rsidRPr="00A75254">
        <w:rPr>
          <w:rFonts w:eastAsia="Arial" w:cs="Arial"/>
          <w:szCs w:val="22"/>
        </w:rPr>
        <w:t>a</w:t>
      </w:r>
      <w:r w:rsidRPr="00A75254">
        <w:rPr>
          <w:rFonts w:eastAsia="Arial" w:cs="Arial"/>
          <w:szCs w:val="22"/>
        </w:rPr>
        <w:t>a</w:t>
      </w:r>
      <w:r w:rsidR="008D5A76" w:rsidRPr="00A75254">
        <w:rPr>
          <w:rFonts w:eastAsia="Arial" w:cs="Arial"/>
          <w:szCs w:val="22"/>
        </w:rPr>
        <w:t>n</w:t>
      </w:r>
      <w:r w:rsidRPr="00A75254">
        <w:rPr>
          <w:rFonts w:eastAsia="Arial" w:cs="Arial"/>
          <w:szCs w:val="22"/>
        </w:rPr>
        <w:t>, terävien esineiden säilyty</w:t>
      </w:r>
      <w:r w:rsidR="008D5A76" w:rsidRPr="00A75254">
        <w:rPr>
          <w:rFonts w:eastAsia="Arial" w:cs="Arial"/>
          <w:szCs w:val="22"/>
        </w:rPr>
        <w:t>kseen sekä valvonnan riittävyyteen vaikuttavaan</w:t>
      </w:r>
      <w:r w:rsidRPr="00A75254">
        <w:rPr>
          <w:rFonts w:eastAsia="Arial" w:cs="Arial"/>
          <w:szCs w:val="22"/>
        </w:rPr>
        <w:t xml:space="preserve"> </w:t>
      </w:r>
      <w:r w:rsidR="00711FAF" w:rsidRPr="00A75254">
        <w:rPr>
          <w:rFonts w:eastAsia="Arial" w:cs="Arial"/>
          <w:szCs w:val="22"/>
        </w:rPr>
        <w:t>huonejärjesty</w:t>
      </w:r>
      <w:r w:rsidR="008D5A76" w:rsidRPr="00A75254">
        <w:rPr>
          <w:rFonts w:eastAsia="Arial" w:cs="Arial"/>
          <w:szCs w:val="22"/>
        </w:rPr>
        <w:t xml:space="preserve">kseen. </w:t>
      </w:r>
      <w:r w:rsidR="00C16573" w:rsidRPr="00A75254">
        <w:rPr>
          <w:rFonts w:eastAsia="Arial" w:cs="Arial"/>
          <w:szCs w:val="22"/>
        </w:rPr>
        <w:t xml:space="preserve">Myös esteettömyys on turvallisuutta. </w:t>
      </w:r>
    </w:p>
    <w:p w14:paraId="78B60354" w14:textId="25D48092" w:rsidR="00551AE1" w:rsidRPr="00A75254" w:rsidRDefault="00551AE1" w:rsidP="00551AE1">
      <w:pPr>
        <w:spacing w:line="264" w:lineRule="auto"/>
        <w:rPr>
          <w:rStyle w:val="Hyperlnk"/>
          <w:rFonts w:eastAsia="Arial" w:cs="Arial"/>
          <w:color w:val="auto"/>
          <w:szCs w:val="22"/>
          <w:u w:val="none"/>
        </w:rPr>
      </w:pPr>
    </w:p>
    <w:p w14:paraId="64552140" w14:textId="77777777" w:rsidR="009C4856" w:rsidRPr="00A75254" w:rsidRDefault="009C4856" w:rsidP="00551AE1">
      <w:pPr>
        <w:spacing w:line="264" w:lineRule="auto"/>
        <w:rPr>
          <w:rStyle w:val="Hyperlnk"/>
          <w:rFonts w:eastAsia="Arial" w:cs="Arial"/>
          <w:color w:val="auto"/>
          <w:szCs w:val="22"/>
          <w:u w:val="none"/>
        </w:rPr>
      </w:pPr>
    </w:p>
    <w:p w14:paraId="51DFA9FE" w14:textId="4A655BB1" w:rsidR="00F027CA" w:rsidRPr="00A75254" w:rsidRDefault="00F0695D" w:rsidP="006D0229">
      <w:pPr>
        <w:pStyle w:val="Rubrik3"/>
        <w:numPr>
          <w:ilvl w:val="1"/>
          <w:numId w:val="45"/>
        </w:numPr>
        <w:spacing w:before="0" w:line="264" w:lineRule="auto"/>
        <w:rPr>
          <w:rFonts w:cs="Arial"/>
        </w:rPr>
      </w:pPr>
      <w:r w:rsidRPr="00A75254">
        <w:rPr>
          <w:rFonts w:cs="Arial"/>
        </w:rPr>
        <w:t xml:space="preserve"> </w:t>
      </w:r>
      <w:bookmarkStart w:id="35" w:name="_Toc164860404"/>
      <w:r w:rsidR="00642495" w:rsidRPr="00A75254">
        <w:rPr>
          <w:rFonts w:cs="Arial"/>
        </w:rPr>
        <w:t>Säteily</w:t>
      </w:r>
      <w:r w:rsidR="00EB1D26" w:rsidRPr="00A75254">
        <w:rPr>
          <w:rFonts w:cs="Arial"/>
        </w:rPr>
        <w:t xml:space="preserve">n käytön </w:t>
      </w:r>
      <w:r w:rsidR="00642495" w:rsidRPr="00A75254">
        <w:rPr>
          <w:rFonts w:cs="Arial"/>
        </w:rPr>
        <w:t>turvallisuus</w:t>
      </w:r>
      <w:r w:rsidR="00F027CA" w:rsidRPr="00A75254">
        <w:rPr>
          <w:rFonts w:cs="Arial"/>
        </w:rPr>
        <w:t xml:space="preserve"> terveydenhuollossa</w:t>
      </w:r>
      <w:bookmarkEnd w:id="35"/>
    </w:p>
    <w:p w14:paraId="4F4F6863" w14:textId="77777777" w:rsidR="00A976B2" w:rsidRPr="00A75254" w:rsidRDefault="00A976B2" w:rsidP="006D0229">
      <w:pPr>
        <w:pStyle w:val="Brdtext"/>
        <w:spacing w:line="264" w:lineRule="auto"/>
        <w:rPr>
          <w:rFonts w:ascii="Arial" w:hAnsi="Arial" w:cs="Arial"/>
        </w:rPr>
      </w:pPr>
    </w:p>
    <w:p w14:paraId="1FFAE5F2" w14:textId="77777777" w:rsidR="008D5A76" w:rsidRPr="00A75254" w:rsidRDefault="00642495" w:rsidP="006D0229">
      <w:pPr>
        <w:spacing w:line="264" w:lineRule="auto"/>
        <w:rPr>
          <w:rFonts w:cs="Arial"/>
          <w:shd w:val="clear" w:color="auto" w:fill="FFFFFF"/>
        </w:rPr>
      </w:pPr>
      <w:r w:rsidRPr="00A75254">
        <w:rPr>
          <w:rFonts w:cs="Arial"/>
          <w:shd w:val="clear" w:color="auto" w:fill="FFFFFF"/>
        </w:rPr>
        <w:t>Terveydenhuollossa ihmisiä voidaan tutkia ja hoitaa säteilyn avulla. Säteilyä käytetään esimerkiksi kuvantamistutkimuksissa, sädehoidossa ja isotooppihoidossa.</w:t>
      </w:r>
    </w:p>
    <w:p w14:paraId="7CB5515E" w14:textId="77777777" w:rsidR="008D5A76" w:rsidRPr="00A75254" w:rsidRDefault="008D5A76" w:rsidP="006D0229">
      <w:pPr>
        <w:spacing w:line="264" w:lineRule="auto"/>
        <w:rPr>
          <w:rFonts w:cs="Arial"/>
          <w:shd w:val="clear" w:color="auto" w:fill="FFFFFF"/>
        </w:rPr>
      </w:pPr>
    </w:p>
    <w:p w14:paraId="177A4C91" w14:textId="24453B5A" w:rsidR="00A5452C" w:rsidRPr="00A75254" w:rsidRDefault="00642495" w:rsidP="006D0229">
      <w:pPr>
        <w:spacing w:line="264" w:lineRule="auto"/>
        <w:rPr>
          <w:rFonts w:cs="Arial"/>
          <w:shd w:val="clear" w:color="auto" w:fill="FFFFFF"/>
        </w:rPr>
      </w:pPr>
      <w:r w:rsidRPr="00A75254">
        <w:rPr>
          <w:rFonts w:cs="Arial"/>
          <w:shd w:val="clear" w:color="auto" w:fill="FFFFFF"/>
        </w:rPr>
        <w:t>Säteilyn käyttö on luvanvaraista ja</w:t>
      </w:r>
      <w:r w:rsidR="008D5A76" w:rsidRPr="00A75254">
        <w:rPr>
          <w:rFonts w:cs="Arial"/>
          <w:shd w:val="clear" w:color="auto" w:fill="FFFFFF"/>
        </w:rPr>
        <w:t xml:space="preserve"> sitä säädellään</w:t>
      </w:r>
      <w:r w:rsidRPr="00A75254">
        <w:rPr>
          <w:rFonts w:cs="Arial"/>
          <w:shd w:val="clear" w:color="auto" w:fill="FFFFFF"/>
        </w:rPr>
        <w:t xml:space="preserve"> tarkoin erilaisin määräyksin. Tämä koskee myös säteilyn käyttämistä potilaiden tutkimisessa ja hoitamisessa. Toimintaa valvova viranomainen on Säteilyturvakeskus (STUK).</w:t>
      </w:r>
    </w:p>
    <w:p w14:paraId="35337FF2" w14:textId="77777777" w:rsidR="00A5452C" w:rsidRPr="00A75254" w:rsidRDefault="00A5452C" w:rsidP="006D0229">
      <w:pPr>
        <w:spacing w:line="264" w:lineRule="auto"/>
        <w:rPr>
          <w:rFonts w:cs="Arial"/>
          <w:shd w:val="clear" w:color="auto" w:fill="FFFFFF"/>
        </w:rPr>
      </w:pPr>
    </w:p>
    <w:p w14:paraId="5222CC03" w14:textId="0F02BFEB" w:rsidR="00A5452C" w:rsidRPr="00A75254" w:rsidRDefault="00642495" w:rsidP="006D0229">
      <w:pPr>
        <w:spacing w:line="264" w:lineRule="auto"/>
        <w:rPr>
          <w:rFonts w:cs="Arial"/>
          <w:iCs/>
        </w:rPr>
      </w:pPr>
      <w:r w:rsidRPr="00A75254">
        <w:rPr>
          <w:rFonts w:eastAsia="Times New Roman" w:cs="Arial"/>
        </w:rPr>
        <w:lastRenderedPageBreak/>
        <w:t xml:space="preserve">Säteilyn käytöstä voi hyödyn ohella aiheutua myös haittaa. </w:t>
      </w:r>
      <w:r w:rsidRPr="00A75254">
        <w:rPr>
          <w:rFonts w:cs="Arial"/>
          <w:iCs/>
        </w:rPr>
        <w:t>Turvallinen säteilyn käyttö edellyttää, että terveydenhuollon ammattihenkilöillä on tehtäviin vaadittava osaaminen ja säteilysuojelukoulutus</w:t>
      </w:r>
      <w:r w:rsidR="003F19C2" w:rsidRPr="00A75254">
        <w:rPr>
          <w:rFonts w:cs="Arial"/>
          <w:iCs/>
        </w:rPr>
        <w:t xml:space="preserve"> sekä säännöllistä lakisääteistä säteilysuojelun täydennyskoulutusta</w:t>
      </w:r>
      <w:r w:rsidRPr="00A75254">
        <w:rPr>
          <w:rFonts w:cs="Arial"/>
          <w:iCs/>
        </w:rPr>
        <w:t>.</w:t>
      </w:r>
    </w:p>
    <w:p w14:paraId="5A88144D" w14:textId="77777777" w:rsidR="00A5452C" w:rsidRPr="00A75254" w:rsidRDefault="00A5452C" w:rsidP="006D0229">
      <w:pPr>
        <w:spacing w:line="264" w:lineRule="auto"/>
        <w:rPr>
          <w:rFonts w:cs="Arial"/>
          <w:iCs/>
        </w:rPr>
      </w:pPr>
    </w:p>
    <w:p w14:paraId="6432FA2C" w14:textId="5B98599C" w:rsidR="00F027CA" w:rsidRPr="00A75254" w:rsidRDefault="00642495" w:rsidP="006D0229">
      <w:pPr>
        <w:spacing w:line="264" w:lineRule="auto"/>
        <w:rPr>
          <w:rFonts w:eastAsia="Times New Roman" w:cs="Arial"/>
          <w:b/>
          <w:bCs/>
          <w:kern w:val="36"/>
          <w:lang w:eastAsia="fi-FI"/>
        </w:rPr>
      </w:pPr>
      <w:r w:rsidRPr="00A75254">
        <w:rPr>
          <w:rFonts w:eastAsia="Times New Roman" w:cs="Arial"/>
        </w:rPr>
        <w:t xml:space="preserve">Kun tutkimus tehdään, </w:t>
      </w:r>
      <w:r w:rsidR="00A5452C" w:rsidRPr="00A75254">
        <w:rPr>
          <w:rFonts w:eastAsia="Times New Roman" w:cs="Arial"/>
        </w:rPr>
        <w:t xml:space="preserve">pidetään </w:t>
      </w:r>
      <w:r w:rsidRPr="00A75254">
        <w:rPr>
          <w:rFonts w:eastAsia="Times New Roman" w:cs="Arial"/>
        </w:rPr>
        <w:t>siitä aiheutuva säteilyannos mahdollisimman pienenä, mutta kuitenkin tutkimuksen tavoitteen kannalta</w:t>
      </w:r>
      <w:r w:rsidR="00A5452C" w:rsidRPr="00A75254">
        <w:rPr>
          <w:rFonts w:eastAsia="Times New Roman" w:cs="Arial"/>
        </w:rPr>
        <w:t xml:space="preserve"> riittävänä</w:t>
      </w:r>
      <w:r w:rsidRPr="00A75254">
        <w:rPr>
          <w:rFonts w:eastAsia="Times New Roman" w:cs="Arial"/>
        </w:rPr>
        <w:t xml:space="preserve">. </w:t>
      </w:r>
    </w:p>
    <w:p w14:paraId="711BFFE1" w14:textId="77777777" w:rsidR="00F027CA" w:rsidRPr="00A75254" w:rsidRDefault="00F027CA" w:rsidP="006D0229">
      <w:pPr>
        <w:spacing w:line="264" w:lineRule="auto"/>
        <w:rPr>
          <w:rFonts w:eastAsia="Times New Roman" w:cs="Arial"/>
        </w:rPr>
      </w:pPr>
    </w:p>
    <w:p w14:paraId="3397C7D2" w14:textId="66D72911" w:rsidR="00642495" w:rsidRPr="00A75254" w:rsidRDefault="00642495" w:rsidP="006D0229">
      <w:pPr>
        <w:spacing w:line="264" w:lineRule="auto"/>
        <w:rPr>
          <w:rFonts w:cs="Arial"/>
        </w:rPr>
      </w:pPr>
      <w:r w:rsidRPr="00A75254">
        <w:rPr>
          <w:rFonts w:cs="Arial"/>
        </w:rPr>
        <w:t xml:space="preserve">Säteilytoiminnan turvallisuudesta vastaa säteilylain mukaan säteilytoiminnan harjoittaja. Toiminnan harjoittaja on velvollinen huolehtimaan siitä, että ohjeissa esitetyn mukainen turvallisuustaso toteutetaan ja ylläpidetään. </w:t>
      </w:r>
    </w:p>
    <w:p w14:paraId="60D986CD" w14:textId="77777777" w:rsidR="00642495" w:rsidRPr="00A75254" w:rsidRDefault="00642495" w:rsidP="006D0229">
      <w:pPr>
        <w:spacing w:line="264" w:lineRule="auto"/>
        <w:rPr>
          <w:rFonts w:cs="Arial"/>
          <w:szCs w:val="22"/>
        </w:rPr>
      </w:pPr>
    </w:p>
    <w:p w14:paraId="481659FE" w14:textId="788D4DE5" w:rsidR="0024032B" w:rsidRPr="00A75254" w:rsidRDefault="0024032B" w:rsidP="006D0229">
      <w:pPr>
        <w:spacing w:line="264" w:lineRule="auto"/>
        <w:rPr>
          <w:rFonts w:cs="Arial"/>
          <w:color w:val="000000" w:themeColor="text1"/>
          <w:szCs w:val="22"/>
        </w:rPr>
      </w:pPr>
      <w:r w:rsidRPr="00A75254">
        <w:rPr>
          <w:rFonts w:cs="Arial"/>
          <w:b/>
          <w:sz w:val="28"/>
          <w:szCs w:val="28"/>
        </w:rPr>
        <w:t>§</w:t>
      </w:r>
      <w:r w:rsidRPr="00A75254">
        <w:rPr>
          <w:rFonts w:cs="Arial"/>
          <w:b/>
          <w:sz w:val="32"/>
          <w:szCs w:val="32"/>
        </w:rPr>
        <w:t xml:space="preserve"> </w:t>
      </w:r>
      <w:r w:rsidRPr="00A75254">
        <w:rPr>
          <w:rFonts w:cs="Arial"/>
          <w:szCs w:val="22"/>
        </w:rPr>
        <w:t>Säteilylaki</w:t>
      </w:r>
    </w:p>
    <w:p w14:paraId="0C07E66A" w14:textId="0CA3E6E7" w:rsidR="009C4856" w:rsidRPr="00684B89" w:rsidRDefault="00BC705B" w:rsidP="006D0229">
      <w:pPr>
        <w:spacing w:line="264" w:lineRule="auto"/>
        <w:rPr>
          <w:rFonts w:cs="Arial"/>
          <w:color w:val="538135" w:themeColor="accent6" w:themeShade="BF"/>
          <w:szCs w:val="22"/>
        </w:rPr>
      </w:pPr>
      <w:hyperlink r:id="rId56" w:history="1">
        <w:r w:rsidR="00684B89" w:rsidRPr="00684B89">
          <w:rPr>
            <w:rStyle w:val="Hyperlnk"/>
            <w:rFonts w:cs="Arial"/>
            <w:color w:val="538135" w:themeColor="accent6" w:themeShade="BF"/>
            <w:szCs w:val="22"/>
          </w:rPr>
          <w:t>https://stm.fi/documents/1271139/10830274/S%C3%A4teilylaki.pdf/01174edb-e5d3-d135-25cb-ef9d31e64903/S%C3%A4teilylaki.pdf</w:t>
        </w:r>
      </w:hyperlink>
    </w:p>
    <w:p w14:paraId="34218BF4" w14:textId="77777777" w:rsidR="00684B89" w:rsidRPr="00A75254" w:rsidRDefault="00684B89" w:rsidP="006D0229">
      <w:pPr>
        <w:spacing w:line="264" w:lineRule="auto"/>
        <w:rPr>
          <w:rFonts w:cs="Arial"/>
          <w:szCs w:val="22"/>
        </w:rPr>
      </w:pPr>
    </w:p>
    <w:p w14:paraId="51512EB3" w14:textId="1E75541D" w:rsidR="009C4856" w:rsidRPr="00A75254" w:rsidRDefault="009C4856" w:rsidP="006D0229">
      <w:pPr>
        <w:spacing w:line="264" w:lineRule="auto"/>
        <w:rPr>
          <w:rFonts w:cs="Arial"/>
          <w:b/>
          <w:szCs w:val="22"/>
        </w:rPr>
      </w:pPr>
      <w:r w:rsidRPr="00A75254">
        <w:rPr>
          <w:rFonts w:cs="Arial"/>
          <w:b/>
          <w:szCs w:val="22"/>
        </w:rPr>
        <w:t xml:space="preserve">Lisätietoa: </w:t>
      </w:r>
    </w:p>
    <w:p w14:paraId="0D9A6C1D" w14:textId="77777777" w:rsidR="009C4856" w:rsidRPr="00A75254" w:rsidRDefault="009C4856" w:rsidP="006D0229">
      <w:pPr>
        <w:spacing w:line="264" w:lineRule="auto"/>
        <w:rPr>
          <w:rFonts w:cs="Arial"/>
          <w:szCs w:val="22"/>
        </w:rPr>
      </w:pPr>
    </w:p>
    <w:p w14:paraId="6BDC8A59" w14:textId="7B11654C" w:rsidR="00404964" w:rsidRDefault="00642495" w:rsidP="006D0229">
      <w:pPr>
        <w:spacing w:line="264" w:lineRule="auto"/>
        <w:rPr>
          <w:rStyle w:val="Hyperlnk"/>
          <w:rFonts w:cs="Arial"/>
          <w:color w:val="224AF6"/>
          <w:szCs w:val="22"/>
        </w:rPr>
      </w:pPr>
      <w:r w:rsidRPr="00A75254">
        <w:rPr>
          <w:rFonts w:cs="Arial"/>
          <w:szCs w:val="22"/>
        </w:rPr>
        <w:t>Säteilyturvakeskus STUK</w:t>
      </w:r>
    </w:p>
    <w:p w14:paraId="0E13417B" w14:textId="7822D89A" w:rsidR="00642495" w:rsidRPr="00404964" w:rsidRDefault="00BC705B" w:rsidP="006D0229">
      <w:pPr>
        <w:spacing w:line="264" w:lineRule="auto"/>
        <w:rPr>
          <w:rStyle w:val="Hyperlnk"/>
          <w:rFonts w:cs="Arial"/>
          <w:color w:val="538135" w:themeColor="accent6" w:themeShade="BF"/>
          <w:szCs w:val="22"/>
        </w:rPr>
      </w:pPr>
      <w:hyperlink r:id="rId57" w:history="1">
        <w:r w:rsidR="00937D65" w:rsidRPr="00404964">
          <w:rPr>
            <w:rStyle w:val="Hyperlnk"/>
            <w:rFonts w:cs="Arial"/>
            <w:color w:val="538135" w:themeColor="accent6" w:themeShade="BF"/>
            <w:szCs w:val="22"/>
          </w:rPr>
          <w:t>https://stuk.fi/etusivu</w:t>
        </w:r>
      </w:hyperlink>
      <w:r w:rsidR="00937D65" w:rsidRPr="00404964">
        <w:rPr>
          <w:rStyle w:val="Hyperlnk"/>
          <w:rFonts w:cs="Arial"/>
          <w:color w:val="538135" w:themeColor="accent6" w:themeShade="BF"/>
          <w:szCs w:val="22"/>
        </w:rPr>
        <w:t xml:space="preserve"> </w:t>
      </w:r>
    </w:p>
    <w:p w14:paraId="08DEDD71" w14:textId="77777777" w:rsidR="009C4856" w:rsidRPr="00A75254" w:rsidRDefault="009C4856" w:rsidP="006D0229">
      <w:pPr>
        <w:spacing w:line="264" w:lineRule="auto"/>
        <w:rPr>
          <w:rFonts w:cs="Arial"/>
        </w:rPr>
      </w:pPr>
    </w:p>
    <w:p w14:paraId="1312F1F6" w14:textId="5B16CA15" w:rsidR="00937D65" w:rsidRPr="00404964" w:rsidRDefault="00EB1D26" w:rsidP="006D0229">
      <w:pPr>
        <w:spacing w:line="264" w:lineRule="auto"/>
        <w:rPr>
          <w:rStyle w:val="Hyperlnk"/>
          <w:rFonts w:cs="Arial"/>
          <w:color w:val="auto"/>
        </w:rPr>
      </w:pPr>
      <w:r w:rsidRPr="00404964">
        <w:rPr>
          <w:rFonts w:cs="Arial"/>
        </w:rPr>
        <w:t>Säteilyn käyttö lääketie</w:t>
      </w:r>
      <w:r w:rsidR="00404964" w:rsidRPr="00404964">
        <w:rPr>
          <w:rFonts w:cs="Arial"/>
        </w:rPr>
        <w:t>teessä</w:t>
      </w:r>
    </w:p>
    <w:p w14:paraId="257FE986" w14:textId="653DE8A5" w:rsidR="00EB1D26" w:rsidRPr="00404964" w:rsidRDefault="00BC705B" w:rsidP="006D0229">
      <w:pPr>
        <w:spacing w:line="264" w:lineRule="auto"/>
        <w:rPr>
          <w:rFonts w:cs="Arial"/>
          <w:color w:val="538135" w:themeColor="accent6" w:themeShade="BF"/>
          <w:szCs w:val="22"/>
          <w:u w:val="single"/>
        </w:rPr>
      </w:pPr>
      <w:hyperlink r:id="rId58" w:history="1">
        <w:r w:rsidR="00937D65" w:rsidRPr="00404964">
          <w:rPr>
            <w:rStyle w:val="Hyperlnk"/>
            <w:rFonts w:cs="Arial"/>
            <w:color w:val="538135" w:themeColor="accent6" w:themeShade="BF"/>
          </w:rPr>
          <w:t>https://stuk.fi/sateilyn-kaytto-laaketieteessa</w:t>
        </w:r>
      </w:hyperlink>
      <w:r w:rsidR="00937D65" w:rsidRPr="00404964">
        <w:rPr>
          <w:rStyle w:val="Hyperlnk"/>
          <w:rFonts w:cs="Arial"/>
          <w:color w:val="538135" w:themeColor="accent6" w:themeShade="BF"/>
        </w:rPr>
        <w:t xml:space="preserve"> </w:t>
      </w:r>
    </w:p>
    <w:p w14:paraId="3FE3AEE5" w14:textId="77777777" w:rsidR="00EB1D26" w:rsidRPr="00A75254" w:rsidRDefault="00EB1D26" w:rsidP="006D0229">
      <w:pPr>
        <w:spacing w:line="264" w:lineRule="auto"/>
        <w:rPr>
          <w:rFonts w:cs="Arial"/>
          <w:color w:val="000000" w:themeColor="text1"/>
          <w:szCs w:val="22"/>
        </w:rPr>
      </w:pPr>
    </w:p>
    <w:p w14:paraId="74B64745" w14:textId="2FB8A495" w:rsidR="00642495" w:rsidRPr="00A75254" w:rsidRDefault="009C4856" w:rsidP="009C4856">
      <w:pPr>
        <w:spacing w:line="264" w:lineRule="auto"/>
        <w:rPr>
          <w:rStyle w:val="Hyperlnk"/>
          <w:rFonts w:cs="Arial"/>
          <w:color w:val="000000" w:themeColor="text1"/>
          <w:szCs w:val="22"/>
        </w:rPr>
      </w:pPr>
      <w:r w:rsidRPr="00A75254">
        <w:rPr>
          <w:rFonts w:cs="Arial"/>
          <w:color w:val="000000" w:themeColor="text1"/>
          <w:szCs w:val="22"/>
        </w:rPr>
        <w:t xml:space="preserve">Säteilysuojakoulutus terveydenhuollossa </w:t>
      </w:r>
    </w:p>
    <w:p w14:paraId="21A36445" w14:textId="2617617A" w:rsidR="00937D65" w:rsidRPr="00404964" w:rsidRDefault="00BC705B" w:rsidP="006D0229">
      <w:pPr>
        <w:spacing w:line="264" w:lineRule="auto"/>
        <w:rPr>
          <w:rFonts w:cs="Arial"/>
          <w:color w:val="538135" w:themeColor="accent6" w:themeShade="BF"/>
          <w:szCs w:val="22"/>
          <w:u w:val="single"/>
        </w:rPr>
      </w:pPr>
      <w:hyperlink r:id="rId59" w:history="1">
        <w:r w:rsidR="00937D65" w:rsidRPr="00404964">
          <w:rPr>
            <w:rStyle w:val="Hyperlnk"/>
            <w:rFonts w:cs="Arial"/>
            <w:color w:val="538135" w:themeColor="accent6" w:themeShade="BF"/>
            <w:szCs w:val="22"/>
          </w:rPr>
          <w:t>https://stuk.fi/documents/150192312/162639293/ST1-7.pdf/51e54843-ce63-7b0f-7d7a-3191e7b125c3/ST1-7.pdf?t=1684840293871</w:t>
        </w:r>
      </w:hyperlink>
      <w:r w:rsidR="00937D65" w:rsidRPr="00404964">
        <w:rPr>
          <w:rFonts w:cs="Arial"/>
          <w:color w:val="538135" w:themeColor="accent6" w:themeShade="BF"/>
          <w:szCs w:val="22"/>
          <w:u w:val="single"/>
        </w:rPr>
        <w:t xml:space="preserve"> </w:t>
      </w:r>
    </w:p>
    <w:p w14:paraId="73A9280B" w14:textId="77777777" w:rsidR="009C4856" w:rsidRPr="00A75254" w:rsidRDefault="009C4856" w:rsidP="006D0229">
      <w:pPr>
        <w:spacing w:line="264" w:lineRule="auto"/>
        <w:rPr>
          <w:rFonts w:cs="Arial"/>
          <w:szCs w:val="22"/>
        </w:rPr>
      </w:pPr>
    </w:p>
    <w:p w14:paraId="18B6BACC" w14:textId="7FDDF8DD" w:rsidR="00642495" w:rsidRPr="00A75254" w:rsidRDefault="00642495" w:rsidP="006D0229">
      <w:pPr>
        <w:spacing w:line="264" w:lineRule="auto"/>
        <w:rPr>
          <w:rStyle w:val="Hyperlnk"/>
          <w:rFonts w:cs="Arial"/>
          <w:color w:val="224AF6"/>
          <w:szCs w:val="22"/>
        </w:rPr>
      </w:pPr>
      <w:r w:rsidRPr="00A75254">
        <w:rPr>
          <w:rFonts w:cs="Arial"/>
          <w:szCs w:val="22"/>
        </w:rPr>
        <w:t>Tietoa tutkimusten säteilyannoksista | Tutkimukseen tulijan talo |</w:t>
      </w:r>
      <w:r w:rsidR="009C4856" w:rsidRPr="00A75254">
        <w:rPr>
          <w:rFonts w:cs="Arial"/>
          <w:szCs w:val="22"/>
        </w:rPr>
        <w:t xml:space="preserve"> Terveyskylä.fi</w:t>
      </w:r>
    </w:p>
    <w:p w14:paraId="7043A0C8" w14:textId="1ECBA55D" w:rsidR="00937D65" w:rsidRPr="00404964" w:rsidRDefault="00BC705B" w:rsidP="006D0229">
      <w:pPr>
        <w:spacing w:line="264" w:lineRule="auto"/>
        <w:rPr>
          <w:rFonts w:cs="Arial"/>
          <w:color w:val="538135" w:themeColor="accent6" w:themeShade="BF"/>
          <w:szCs w:val="22"/>
          <w:u w:val="single"/>
        </w:rPr>
      </w:pPr>
      <w:hyperlink r:id="rId60" w:history="1">
        <w:r w:rsidR="00937D65" w:rsidRPr="00404964">
          <w:rPr>
            <w:rStyle w:val="Hyperlnk"/>
            <w:rFonts w:cs="Arial"/>
            <w:color w:val="538135" w:themeColor="accent6" w:themeShade="BF"/>
            <w:szCs w:val="22"/>
          </w:rPr>
          <w:t>https://www.terveyskyla.fi/tutkimukseen/ennen-tutkimusta/tietoa-s%C3%A4teilyst%C3%A4/tietoa-s%C3%A4teilyannoksista</w:t>
        </w:r>
      </w:hyperlink>
      <w:r w:rsidR="00937D65" w:rsidRPr="00404964">
        <w:rPr>
          <w:rFonts w:cs="Arial"/>
          <w:color w:val="538135" w:themeColor="accent6" w:themeShade="BF"/>
          <w:szCs w:val="22"/>
          <w:u w:val="single"/>
        </w:rPr>
        <w:t xml:space="preserve"> </w:t>
      </w:r>
    </w:p>
    <w:p w14:paraId="05939CE2" w14:textId="77777777" w:rsidR="00F0695D" w:rsidRPr="00A75254" w:rsidRDefault="00F0695D" w:rsidP="006D0229">
      <w:pPr>
        <w:spacing w:line="264" w:lineRule="auto"/>
        <w:rPr>
          <w:rFonts w:cs="Arial"/>
          <w:color w:val="000000" w:themeColor="text1"/>
          <w:szCs w:val="22"/>
        </w:rPr>
      </w:pPr>
    </w:p>
    <w:p w14:paraId="73A178ED" w14:textId="7B292255" w:rsidR="009C4856" w:rsidRDefault="009C4856" w:rsidP="006D0229">
      <w:pPr>
        <w:spacing w:line="264" w:lineRule="auto"/>
        <w:rPr>
          <w:rFonts w:cs="Arial"/>
          <w:color w:val="000000" w:themeColor="text1"/>
        </w:rPr>
      </w:pPr>
    </w:p>
    <w:p w14:paraId="741714FB" w14:textId="77777777" w:rsidR="00704AB7" w:rsidRPr="00A75254" w:rsidRDefault="00704AB7" w:rsidP="006D0229">
      <w:pPr>
        <w:spacing w:line="264" w:lineRule="auto"/>
        <w:rPr>
          <w:rFonts w:cs="Arial"/>
          <w:color w:val="000000" w:themeColor="text1"/>
        </w:rPr>
      </w:pPr>
    </w:p>
    <w:p w14:paraId="1051EFF0" w14:textId="044F4E2A" w:rsidR="00966B4F" w:rsidRDefault="00966B4F" w:rsidP="00130DE0">
      <w:pPr>
        <w:pStyle w:val="Rubrik2"/>
      </w:pPr>
      <w:bookmarkStart w:id="36" w:name="_Toc164860405"/>
      <w:r w:rsidRPr="00130DE0">
        <w:t>Potilasturvallisuus</w:t>
      </w:r>
      <w:r>
        <w:t xml:space="preserve"> </w:t>
      </w:r>
      <w:proofErr w:type="spellStart"/>
      <w:r>
        <w:t>invasiivisissa</w:t>
      </w:r>
      <w:proofErr w:type="spellEnd"/>
      <w:r>
        <w:t xml:space="preserve"> toimenpiteissä</w:t>
      </w:r>
      <w:bookmarkEnd w:id="36"/>
    </w:p>
    <w:p w14:paraId="63B21C84" w14:textId="5818DA56" w:rsidR="00966B4F" w:rsidRDefault="00966B4F" w:rsidP="00966B4F">
      <w:pPr>
        <w:pStyle w:val="Brdtext"/>
      </w:pPr>
    </w:p>
    <w:p w14:paraId="443CDB87" w14:textId="4735AA91" w:rsidR="00966B4F" w:rsidRDefault="00966B4F" w:rsidP="00966B4F">
      <w:pPr>
        <w:spacing w:line="276" w:lineRule="auto"/>
        <w:rPr>
          <w:rFonts w:eastAsia="Times New Roman" w:cs="Arial"/>
          <w:lang w:eastAsia="fi-FI"/>
        </w:rPr>
      </w:pPr>
      <w:r w:rsidRPr="0014684E">
        <w:rPr>
          <w:rFonts w:eastAsia="Times New Roman" w:cs="Arial"/>
          <w:lang w:eastAsia="fi-FI"/>
        </w:rPr>
        <w:t xml:space="preserve">Terveydenhuollossa on </w:t>
      </w:r>
      <w:r>
        <w:rPr>
          <w:rFonts w:eastAsia="Times New Roman" w:cs="Arial"/>
          <w:lang w:eastAsia="fi-FI"/>
        </w:rPr>
        <w:t>tilanteita, joissa potilasturvallisuuden toteutuminen vaatii erityis</w:t>
      </w:r>
      <w:r w:rsidRPr="0014684E">
        <w:rPr>
          <w:rFonts w:eastAsia="Times New Roman" w:cs="Arial"/>
          <w:lang w:eastAsia="fi-FI"/>
        </w:rPr>
        <w:t>käytäntöjä. Kirurginen turv</w:t>
      </w:r>
      <w:r>
        <w:rPr>
          <w:rFonts w:eastAsia="Times New Roman" w:cs="Arial"/>
          <w:lang w:eastAsia="fi-FI"/>
        </w:rPr>
        <w:t>allisuus sisältää koko kirurgisen prosess</w:t>
      </w:r>
      <w:r w:rsidRPr="0014684E">
        <w:rPr>
          <w:rFonts w:eastAsia="Times New Roman" w:cs="Arial"/>
          <w:lang w:eastAsia="fi-FI"/>
        </w:rPr>
        <w:t xml:space="preserve">in potilaan tulosta sairaalaan aina kotiutumiseen asti. Turvallisuuden ja tarkistuksien merkitys korostuu niissä tilanteissa, joissa potilas ei ole kommunikaatiossa mukana esimerkiksi </w:t>
      </w:r>
      <w:r>
        <w:rPr>
          <w:rFonts w:eastAsia="Times New Roman" w:cs="Arial"/>
          <w:lang w:eastAsia="fi-FI"/>
        </w:rPr>
        <w:t>nukutuksen</w:t>
      </w:r>
      <w:r w:rsidRPr="0014684E">
        <w:rPr>
          <w:rFonts w:eastAsia="Times New Roman" w:cs="Arial"/>
          <w:lang w:eastAsia="fi-FI"/>
        </w:rPr>
        <w:t xml:space="preserve"> takia.</w:t>
      </w:r>
    </w:p>
    <w:p w14:paraId="70DD46A1" w14:textId="77777777" w:rsidR="00D62088" w:rsidRPr="0014684E" w:rsidRDefault="00D62088" w:rsidP="00966B4F">
      <w:pPr>
        <w:spacing w:line="276" w:lineRule="auto"/>
        <w:rPr>
          <w:rFonts w:eastAsia="Times New Roman" w:cs="Arial"/>
          <w:lang w:eastAsia="fi-FI"/>
        </w:rPr>
      </w:pPr>
    </w:p>
    <w:p w14:paraId="6DBEB171" w14:textId="61D456CD" w:rsidR="00966B4F" w:rsidRDefault="00966B4F" w:rsidP="00966B4F">
      <w:pPr>
        <w:spacing w:line="276" w:lineRule="auto"/>
        <w:rPr>
          <w:rFonts w:eastAsia="Times New Roman" w:cs="Arial"/>
          <w:lang w:eastAsia="fi-FI"/>
        </w:rPr>
      </w:pPr>
      <w:r w:rsidRPr="0014684E">
        <w:rPr>
          <w:rFonts w:eastAsia="Times New Roman" w:cs="Arial"/>
          <w:lang w:eastAsia="fi-FI"/>
        </w:rPr>
        <w:t>Leikkaussalityö sisältää paljon ohjeita ja ohjeistuksia organisaatiosta ja erikoisalasta riippuen. Näihin kaikkiin kuuluu aina erillinen</w:t>
      </w:r>
      <w:r>
        <w:rPr>
          <w:rFonts w:eastAsia="Times New Roman" w:cs="Arial"/>
          <w:lang w:eastAsia="fi-FI"/>
        </w:rPr>
        <w:t>,</w:t>
      </w:r>
      <w:r w:rsidRPr="0014684E">
        <w:rPr>
          <w:rFonts w:eastAsia="Times New Roman" w:cs="Arial"/>
          <w:lang w:eastAsia="fi-FI"/>
        </w:rPr>
        <w:t xml:space="preserve"> syventävä perehdytys</w:t>
      </w:r>
      <w:r w:rsidR="00D62088">
        <w:rPr>
          <w:rFonts w:eastAsia="Times New Roman" w:cs="Arial"/>
          <w:lang w:eastAsia="fi-FI"/>
        </w:rPr>
        <w:t xml:space="preserve"> samoin kuin työhön kokonaisuudessaankin</w:t>
      </w:r>
      <w:r w:rsidRPr="0014684E">
        <w:rPr>
          <w:rFonts w:eastAsia="Times New Roman" w:cs="Arial"/>
          <w:lang w:eastAsia="fi-FI"/>
        </w:rPr>
        <w:t>.</w:t>
      </w:r>
    </w:p>
    <w:p w14:paraId="6CB61176" w14:textId="77777777" w:rsidR="00D62088" w:rsidRPr="0014684E" w:rsidRDefault="00D62088" w:rsidP="00966B4F">
      <w:pPr>
        <w:spacing w:line="276" w:lineRule="auto"/>
        <w:rPr>
          <w:rFonts w:eastAsia="Times New Roman" w:cs="Arial"/>
          <w:lang w:eastAsia="fi-FI"/>
        </w:rPr>
      </w:pPr>
    </w:p>
    <w:p w14:paraId="47AA2F5E" w14:textId="5C94C0DD" w:rsidR="00966B4F" w:rsidRPr="00B62526" w:rsidRDefault="00966B4F" w:rsidP="00966B4F">
      <w:pPr>
        <w:spacing w:after="160" w:line="276" w:lineRule="auto"/>
        <w:rPr>
          <w:rFonts w:eastAsia="Times New Roman" w:cs="Arial"/>
          <w:lang w:eastAsia="fi-FI"/>
        </w:rPr>
      </w:pPr>
      <w:r w:rsidRPr="00C578C4">
        <w:rPr>
          <w:rFonts w:eastAsia="Times New Roman" w:cs="Arial"/>
          <w:lang w:eastAsia="fi-FI"/>
        </w:rPr>
        <w:t>Kirurginen turvallisuus</w:t>
      </w:r>
      <w:r>
        <w:rPr>
          <w:rFonts w:eastAsia="Times New Roman" w:cs="Arial"/>
          <w:lang w:eastAsia="fi-FI"/>
        </w:rPr>
        <w:t xml:space="preserve"> sisältää erityisen tarkan aseptiikan. On huomioitava aseptiset työtavat ja </w:t>
      </w:r>
      <w:r w:rsidR="00D62088">
        <w:rPr>
          <w:rFonts w:eastAsia="Times New Roman" w:cs="Arial"/>
          <w:lang w:eastAsia="fi-FI"/>
        </w:rPr>
        <w:t>sisäistettävä</w:t>
      </w:r>
      <w:r>
        <w:rPr>
          <w:rFonts w:eastAsia="Times New Roman" w:cs="Arial"/>
          <w:lang w:eastAsia="fi-FI"/>
        </w:rPr>
        <w:t xml:space="preserve"> aseptinen omatunto. Sairaalatyö</w:t>
      </w:r>
      <w:r w:rsidR="00552CF9">
        <w:rPr>
          <w:rFonts w:eastAsia="Times New Roman" w:cs="Arial"/>
          <w:lang w:eastAsia="fi-FI"/>
        </w:rPr>
        <w:t>n</w:t>
      </w:r>
      <w:r>
        <w:rPr>
          <w:rFonts w:eastAsia="Times New Roman" w:cs="Arial"/>
          <w:lang w:eastAsia="fi-FI"/>
        </w:rPr>
        <w:t xml:space="preserve"> menettelyta</w:t>
      </w:r>
      <w:r w:rsidR="00552CF9">
        <w:rPr>
          <w:rFonts w:eastAsia="Times New Roman" w:cs="Arial"/>
          <w:lang w:eastAsia="fi-FI"/>
        </w:rPr>
        <w:t>poihin kuuluu</w:t>
      </w:r>
      <w:r>
        <w:rPr>
          <w:rFonts w:eastAsia="Times New Roman" w:cs="Arial"/>
          <w:lang w:eastAsia="fi-FI"/>
        </w:rPr>
        <w:t xml:space="preserve"> tavanomaisi</w:t>
      </w:r>
      <w:r w:rsidR="00552CF9">
        <w:rPr>
          <w:rFonts w:eastAsia="Times New Roman" w:cs="Arial"/>
          <w:lang w:eastAsia="fi-FI"/>
        </w:rPr>
        <w:t>a</w:t>
      </w:r>
      <w:r>
        <w:rPr>
          <w:rFonts w:eastAsia="Times New Roman" w:cs="Arial"/>
          <w:lang w:eastAsia="fi-FI"/>
        </w:rPr>
        <w:t xml:space="preserve"> varotoimi</w:t>
      </w:r>
      <w:r w:rsidR="00552CF9">
        <w:rPr>
          <w:rFonts w:eastAsia="Times New Roman" w:cs="Arial"/>
          <w:lang w:eastAsia="fi-FI"/>
        </w:rPr>
        <w:t>a</w:t>
      </w:r>
      <w:r>
        <w:rPr>
          <w:rFonts w:eastAsia="Times New Roman" w:cs="Arial"/>
          <w:lang w:eastAsia="fi-FI"/>
        </w:rPr>
        <w:t xml:space="preserve">. Tilanteen vaatiessa otetaan käyttöön kosketus-, pisara-, ilma- ja suojavarotoimia. </w:t>
      </w:r>
    </w:p>
    <w:p w14:paraId="3832C427" w14:textId="77777777" w:rsidR="00D62088" w:rsidRDefault="00966B4F" w:rsidP="00966B4F">
      <w:pPr>
        <w:spacing w:line="276" w:lineRule="auto"/>
        <w:rPr>
          <w:rFonts w:eastAsia="Times New Roman" w:cs="Arial"/>
          <w:lang w:eastAsia="fi-FI"/>
        </w:rPr>
      </w:pPr>
      <w:r>
        <w:rPr>
          <w:rFonts w:eastAsia="Times New Roman" w:cs="Arial"/>
          <w:lang w:eastAsia="fi-FI"/>
        </w:rPr>
        <w:t>Kirurgiseen prosessiin kuuluu monia tarkistuslistoja. Leikkaussalissa tarkistuslista tarkoittaa varmistuksia</w:t>
      </w:r>
      <w:r w:rsidR="00D62088">
        <w:rPr>
          <w:rFonts w:eastAsia="Times New Roman" w:cs="Arial"/>
          <w:lang w:eastAsia="fi-FI"/>
        </w:rPr>
        <w:t>, jotka tehdään</w:t>
      </w:r>
      <w:r>
        <w:rPr>
          <w:rFonts w:eastAsia="Times New Roman" w:cs="Arial"/>
          <w:lang w:eastAsia="fi-FI"/>
        </w:rPr>
        <w:t xml:space="preserve"> ennen anestesiaa, ennen leikkausta ja leikkauksen jälkeen.</w:t>
      </w:r>
    </w:p>
    <w:p w14:paraId="3F24ADA9" w14:textId="77777777" w:rsidR="00D62088" w:rsidRDefault="00D62088" w:rsidP="00966B4F">
      <w:pPr>
        <w:spacing w:line="276" w:lineRule="auto"/>
        <w:rPr>
          <w:rFonts w:eastAsia="Times New Roman" w:cs="Arial"/>
          <w:lang w:eastAsia="fi-FI"/>
        </w:rPr>
      </w:pPr>
    </w:p>
    <w:p w14:paraId="450B48A4" w14:textId="4108B726" w:rsidR="00552CF9" w:rsidRDefault="00552CF9" w:rsidP="00966B4F">
      <w:pPr>
        <w:spacing w:line="276" w:lineRule="auto"/>
        <w:rPr>
          <w:rFonts w:eastAsia="Times New Roman" w:cs="Arial"/>
          <w:lang w:eastAsia="fi-FI"/>
        </w:rPr>
      </w:pPr>
      <w:r>
        <w:rPr>
          <w:rFonts w:eastAsia="Times New Roman" w:cs="Arial"/>
          <w:lang w:eastAsia="fi-FI"/>
        </w:rPr>
        <w:lastRenderedPageBreak/>
        <w:t>Tarkistuslistojen avulla</w:t>
      </w:r>
      <w:r w:rsidR="00966B4F">
        <w:rPr>
          <w:rFonts w:eastAsia="Times New Roman" w:cs="Arial"/>
          <w:lang w:eastAsia="fi-FI"/>
        </w:rPr>
        <w:t xml:space="preserve"> käydään läpi potilaaseen ja leikkaukseen liittyviä asioit</w:t>
      </w:r>
      <w:r w:rsidR="00D62088">
        <w:rPr>
          <w:rFonts w:eastAsia="Times New Roman" w:cs="Arial"/>
          <w:lang w:eastAsia="fi-FI"/>
        </w:rPr>
        <w:t>a, kuten</w:t>
      </w:r>
      <w:r w:rsidR="00966B4F">
        <w:rPr>
          <w:rFonts w:eastAsia="Times New Roman" w:cs="Arial"/>
          <w:lang w:eastAsia="fi-FI"/>
        </w:rPr>
        <w:t xml:space="preserve"> leikattava puoli</w:t>
      </w:r>
      <w:r>
        <w:rPr>
          <w:rFonts w:eastAsia="Times New Roman" w:cs="Arial"/>
          <w:lang w:eastAsia="fi-FI"/>
        </w:rPr>
        <w:t xml:space="preserve"> ja</w:t>
      </w:r>
      <w:r w:rsidR="00966B4F">
        <w:rPr>
          <w:rFonts w:eastAsia="Times New Roman" w:cs="Arial"/>
          <w:lang w:eastAsia="fi-FI"/>
        </w:rPr>
        <w:t xml:space="preserve"> tarvittavat välineet</w:t>
      </w:r>
      <w:r>
        <w:rPr>
          <w:rFonts w:eastAsia="Times New Roman" w:cs="Arial"/>
          <w:lang w:eastAsia="fi-FI"/>
        </w:rPr>
        <w:t xml:space="preserve">. Listoja käytetään myös </w:t>
      </w:r>
      <w:r w:rsidR="00966B4F">
        <w:rPr>
          <w:rFonts w:eastAsia="Times New Roman" w:cs="Arial"/>
          <w:lang w:eastAsia="fi-FI"/>
        </w:rPr>
        <w:t>leikkauksen jälkeen sidoksien ja instrumenttien lasku</w:t>
      </w:r>
      <w:r>
        <w:rPr>
          <w:rFonts w:eastAsia="Times New Roman" w:cs="Arial"/>
          <w:lang w:eastAsia="fi-FI"/>
        </w:rPr>
        <w:t>ssa</w:t>
      </w:r>
      <w:r w:rsidR="00966B4F">
        <w:rPr>
          <w:rFonts w:eastAsia="Times New Roman" w:cs="Arial"/>
          <w:lang w:eastAsia="fi-FI"/>
        </w:rPr>
        <w:t>.</w:t>
      </w:r>
      <w:r>
        <w:rPr>
          <w:rFonts w:eastAsia="Times New Roman" w:cs="Arial"/>
          <w:lang w:eastAsia="fi-FI"/>
        </w:rPr>
        <w:t xml:space="preserve"> Varsinaisen tarkistuksen lisäksi kyse on tiimin kesken tapahtuvasta tiedonsiirrosta.</w:t>
      </w:r>
    </w:p>
    <w:p w14:paraId="3BE2B8D7" w14:textId="77777777" w:rsidR="00552CF9" w:rsidRDefault="00552CF9" w:rsidP="00966B4F">
      <w:pPr>
        <w:spacing w:line="276" w:lineRule="auto"/>
        <w:rPr>
          <w:rFonts w:eastAsia="Times New Roman" w:cs="Arial"/>
          <w:lang w:eastAsia="fi-FI"/>
        </w:rPr>
      </w:pPr>
    </w:p>
    <w:p w14:paraId="66E7F19A" w14:textId="39097E87" w:rsidR="00966B4F" w:rsidRDefault="00966B4F" w:rsidP="00966B4F">
      <w:pPr>
        <w:spacing w:line="276" w:lineRule="auto"/>
        <w:rPr>
          <w:rFonts w:eastAsia="Times New Roman" w:cs="Arial"/>
          <w:lang w:eastAsia="fi-FI"/>
        </w:rPr>
      </w:pPr>
      <w:r>
        <w:rPr>
          <w:rFonts w:eastAsia="Times New Roman" w:cs="Arial"/>
          <w:lang w:eastAsia="fi-FI"/>
        </w:rPr>
        <w:t>Leikkaussalityössä korostuu myös esimerkiksi terävien instrumenttien oikea käyttö ja säilytys mm. veritapaturmien ehkäisemiseksi.</w:t>
      </w:r>
    </w:p>
    <w:p w14:paraId="0A684AAC" w14:textId="77777777" w:rsidR="0005198A" w:rsidRDefault="0005198A" w:rsidP="00966B4F">
      <w:pPr>
        <w:spacing w:line="276" w:lineRule="auto"/>
        <w:rPr>
          <w:rFonts w:eastAsia="Times New Roman" w:cs="Arial"/>
          <w:b/>
          <w:color w:val="000000"/>
          <w:lang w:eastAsia="fi-FI"/>
        </w:rPr>
      </w:pPr>
    </w:p>
    <w:p w14:paraId="40693014" w14:textId="77777777" w:rsidR="001F506B" w:rsidRDefault="001F506B" w:rsidP="001F506B">
      <w:pPr>
        <w:pStyle w:val="Rubrik3"/>
        <w:numPr>
          <w:ilvl w:val="1"/>
          <w:numId w:val="44"/>
        </w:numPr>
        <w:spacing w:line="264" w:lineRule="auto"/>
        <w:ind w:left="567" w:hanging="567"/>
        <w:rPr>
          <w:rFonts w:cs="Arial"/>
          <w:lang w:val="sv-FI"/>
        </w:rPr>
      </w:pPr>
      <w:bookmarkStart w:id="37" w:name="_Toc164860406"/>
      <w:bookmarkStart w:id="38" w:name="_Toc164855991"/>
      <w:proofErr w:type="spellStart"/>
      <w:r>
        <w:rPr>
          <w:rFonts w:cs="Arial"/>
          <w:lang w:val="sv-FI"/>
        </w:rPr>
        <w:t>Turvallinen</w:t>
      </w:r>
      <w:proofErr w:type="spellEnd"/>
      <w:r>
        <w:rPr>
          <w:rFonts w:cs="Arial"/>
          <w:lang w:val="sv-FI"/>
        </w:rPr>
        <w:t xml:space="preserve"> </w:t>
      </w:r>
      <w:proofErr w:type="spellStart"/>
      <w:r>
        <w:rPr>
          <w:rFonts w:cs="Arial"/>
          <w:lang w:val="sv-FI"/>
        </w:rPr>
        <w:t>tiimityö</w:t>
      </w:r>
      <w:proofErr w:type="spellEnd"/>
      <w:r>
        <w:rPr>
          <w:rFonts w:cs="Arial"/>
          <w:lang w:val="sv-FI"/>
        </w:rPr>
        <w:t xml:space="preserve"> ja </w:t>
      </w:r>
      <w:proofErr w:type="spellStart"/>
      <w:r>
        <w:rPr>
          <w:rFonts w:cs="Arial"/>
          <w:lang w:val="sv-FI"/>
        </w:rPr>
        <w:t>turvallinen</w:t>
      </w:r>
      <w:proofErr w:type="spellEnd"/>
      <w:r>
        <w:rPr>
          <w:rFonts w:cs="Arial"/>
          <w:lang w:val="sv-FI"/>
        </w:rPr>
        <w:t xml:space="preserve"> </w:t>
      </w:r>
      <w:proofErr w:type="spellStart"/>
      <w:r>
        <w:rPr>
          <w:rFonts w:cs="Arial"/>
          <w:lang w:val="sv-FI"/>
        </w:rPr>
        <w:t>kommunikaatio</w:t>
      </w:r>
      <w:bookmarkEnd w:id="37"/>
      <w:proofErr w:type="spellEnd"/>
      <w:r>
        <w:rPr>
          <w:rFonts w:cs="Arial"/>
          <w:lang w:val="sv-FI"/>
        </w:rPr>
        <w:t xml:space="preserve"> </w:t>
      </w:r>
    </w:p>
    <w:bookmarkEnd w:id="38"/>
    <w:p w14:paraId="2A18ACA5" w14:textId="77777777" w:rsidR="0005198A" w:rsidRPr="0093418A" w:rsidRDefault="0005198A" w:rsidP="0005198A">
      <w:pPr>
        <w:rPr>
          <w:lang w:val="sv-FI" w:eastAsia="fi-FI"/>
        </w:rPr>
      </w:pPr>
    </w:p>
    <w:p w14:paraId="0AC96731" w14:textId="77777777" w:rsidR="00885437" w:rsidRDefault="00966B4F" w:rsidP="00966B4F">
      <w:pPr>
        <w:spacing w:line="276" w:lineRule="auto"/>
        <w:rPr>
          <w:rFonts w:eastAsia="Times New Roman" w:cs="Arial"/>
          <w:bCs/>
          <w:lang w:eastAsia="fi-FI"/>
        </w:rPr>
      </w:pPr>
      <w:r>
        <w:rPr>
          <w:rFonts w:eastAsia="Times New Roman" w:cs="Arial"/>
          <w:bCs/>
          <w:lang w:eastAsia="fi-FI"/>
        </w:rPr>
        <w:t>Leikkaussalissa työskennellään moniammatillisissa tiimeissä. Hyvällä tiimityöllä on vaikutusta potilasturvallisuuteen.</w:t>
      </w:r>
    </w:p>
    <w:p w14:paraId="7BC555DA" w14:textId="77777777" w:rsidR="00885437" w:rsidRDefault="00885437" w:rsidP="00966B4F">
      <w:pPr>
        <w:spacing w:line="276" w:lineRule="auto"/>
        <w:rPr>
          <w:rFonts w:eastAsia="Times New Roman" w:cs="Arial"/>
          <w:bCs/>
          <w:lang w:eastAsia="fi-FI"/>
        </w:rPr>
      </w:pPr>
    </w:p>
    <w:p w14:paraId="02CECC2C" w14:textId="3C47DD94" w:rsidR="00885437" w:rsidRDefault="00966B4F" w:rsidP="00966B4F">
      <w:pPr>
        <w:spacing w:line="276" w:lineRule="auto"/>
        <w:rPr>
          <w:rFonts w:eastAsia="Times New Roman" w:cs="Arial"/>
          <w:bCs/>
          <w:lang w:eastAsia="fi-FI"/>
        </w:rPr>
      </w:pPr>
      <w:r>
        <w:rPr>
          <w:rFonts w:eastAsia="Times New Roman" w:cs="Arial"/>
          <w:bCs/>
          <w:lang w:eastAsia="fi-FI"/>
        </w:rPr>
        <w:t>Kirurgisessa prosessissa korostuu kommunikaation ja tiedonsiirron merkitys. Selkeä kommunikaatio potilaan kanssa ja tiimin sisällä on tärkeää.</w:t>
      </w:r>
    </w:p>
    <w:p w14:paraId="264DCE4C" w14:textId="77777777" w:rsidR="00885437" w:rsidRDefault="00885437" w:rsidP="00966B4F">
      <w:pPr>
        <w:spacing w:line="276" w:lineRule="auto"/>
        <w:rPr>
          <w:rFonts w:eastAsia="Times New Roman" w:cs="Arial"/>
          <w:bCs/>
          <w:lang w:eastAsia="fi-FI"/>
        </w:rPr>
      </w:pPr>
    </w:p>
    <w:p w14:paraId="2826B7E3" w14:textId="715D2661" w:rsidR="00966B4F" w:rsidRDefault="00966B4F" w:rsidP="00966B4F">
      <w:pPr>
        <w:spacing w:line="276" w:lineRule="auto"/>
        <w:rPr>
          <w:rFonts w:cs="Arial"/>
        </w:rPr>
      </w:pPr>
      <w:r w:rsidRPr="00B77F1C">
        <w:rPr>
          <w:rFonts w:cs="Arial"/>
        </w:rPr>
        <w:t xml:space="preserve">Turvallinen, selkeä ja asiallinen tiedonsiirto </w:t>
      </w:r>
      <w:r>
        <w:rPr>
          <w:rFonts w:cs="Arial"/>
        </w:rPr>
        <w:t xml:space="preserve">tapahtuu </w:t>
      </w:r>
      <w:r w:rsidRPr="00B77F1C">
        <w:rPr>
          <w:rFonts w:cs="Arial"/>
        </w:rPr>
        <w:t>puheen, kirjoituksen tai sähköisen viestinnän avulla</w:t>
      </w:r>
      <w:r>
        <w:rPr>
          <w:rFonts w:cs="Arial"/>
        </w:rPr>
        <w:t>. On erityisen tärkeää varmistaa hoidon jatkuvuus potilaan ja hoitovastuun siirtyessä taholta toiselle osaston tai vuoron vaihtuessa. Tässä on huomioitava tiedonsiirto myös eri sähköis</w:t>
      </w:r>
      <w:r w:rsidR="000771C0">
        <w:rPr>
          <w:rFonts w:cs="Arial"/>
        </w:rPr>
        <w:t>t</w:t>
      </w:r>
      <w:r>
        <w:rPr>
          <w:rFonts w:cs="Arial"/>
        </w:rPr>
        <w:t>en järjestelmien välillä.</w:t>
      </w:r>
    </w:p>
    <w:p w14:paraId="628ABA64" w14:textId="77777777" w:rsidR="00885437" w:rsidRDefault="00885437" w:rsidP="00966B4F">
      <w:pPr>
        <w:spacing w:line="276" w:lineRule="auto"/>
        <w:rPr>
          <w:rFonts w:cs="Arial"/>
        </w:rPr>
      </w:pPr>
    </w:p>
    <w:p w14:paraId="70694392" w14:textId="77777777" w:rsidR="00966B4F" w:rsidRDefault="00966B4F" w:rsidP="00966B4F">
      <w:pPr>
        <w:spacing w:line="276" w:lineRule="auto"/>
        <w:rPr>
          <w:rFonts w:eastAsia="Times New Roman" w:cs="Arial"/>
          <w:bCs/>
          <w:lang w:eastAsia="fi-FI"/>
        </w:rPr>
      </w:pPr>
      <w:r>
        <w:rPr>
          <w:rFonts w:cs="Arial"/>
        </w:rPr>
        <w:t xml:space="preserve">Raportointiin on olemassa arkeen kehitettyjä menetelmiä mm. </w:t>
      </w:r>
      <w:r w:rsidRPr="00CC4050">
        <w:rPr>
          <w:rFonts w:cs="Arial"/>
        </w:rPr>
        <w:t>ISBAR</w:t>
      </w:r>
    </w:p>
    <w:p w14:paraId="11523C84" w14:textId="77777777" w:rsidR="00966B4F" w:rsidRPr="007A0D9B" w:rsidRDefault="00966B4F" w:rsidP="00966B4F">
      <w:pPr>
        <w:pStyle w:val="Liststycke"/>
        <w:numPr>
          <w:ilvl w:val="0"/>
          <w:numId w:val="55"/>
        </w:numPr>
        <w:spacing w:after="0" w:line="276" w:lineRule="auto"/>
        <w:rPr>
          <w:rFonts w:ascii="Arial" w:hAnsi="Arial" w:cs="Arial"/>
        </w:rPr>
      </w:pPr>
      <w:proofErr w:type="spellStart"/>
      <w:r w:rsidRPr="007A0D9B">
        <w:rPr>
          <w:rFonts w:ascii="Arial" w:hAnsi="Arial" w:cs="Arial"/>
        </w:rPr>
        <w:t>Identify</w:t>
      </w:r>
      <w:proofErr w:type="spellEnd"/>
      <w:r w:rsidRPr="007A0D9B">
        <w:rPr>
          <w:rFonts w:ascii="Arial" w:hAnsi="Arial" w:cs="Arial"/>
        </w:rPr>
        <w:t xml:space="preserve"> – tunnista</w:t>
      </w:r>
    </w:p>
    <w:p w14:paraId="1AE84CD4" w14:textId="77777777" w:rsidR="00966B4F" w:rsidRPr="007A0D9B" w:rsidRDefault="00966B4F" w:rsidP="00966B4F">
      <w:pPr>
        <w:pStyle w:val="Liststycke"/>
        <w:numPr>
          <w:ilvl w:val="0"/>
          <w:numId w:val="55"/>
        </w:numPr>
        <w:spacing w:after="0" w:line="276" w:lineRule="auto"/>
        <w:rPr>
          <w:rFonts w:ascii="Arial" w:hAnsi="Arial" w:cs="Arial"/>
        </w:rPr>
      </w:pPr>
      <w:proofErr w:type="spellStart"/>
      <w:r w:rsidRPr="007A0D9B">
        <w:rPr>
          <w:rFonts w:ascii="Arial" w:hAnsi="Arial" w:cs="Arial"/>
        </w:rPr>
        <w:t>Situation</w:t>
      </w:r>
      <w:proofErr w:type="spellEnd"/>
      <w:r w:rsidRPr="007A0D9B">
        <w:rPr>
          <w:rFonts w:ascii="Arial" w:hAnsi="Arial" w:cs="Arial"/>
        </w:rPr>
        <w:t xml:space="preserve"> – tilanne</w:t>
      </w:r>
    </w:p>
    <w:p w14:paraId="5CD80F52" w14:textId="77777777" w:rsidR="00966B4F" w:rsidRPr="007A0D9B" w:rsidRDefault="00966B4F" w:rsidP="00966B4F">
      <w:pPr>
        <w:pStyle w:val="Liststycke"/>
        <w:numPr>
          <w:ilvl w:val="0"/>
          <w:numId w:val="55"/>
        </w:numPr>
        <w:spacing w:after="0" w:line="276" w:lineRule="auto"/>
        <w:rPr>
          <w:rFonts w:ascii="Arial" w:hAnsi="Arial" w:cs="Arial"/>
        </w:rPr>
      </w:pPr>
      <w:proofErr w:type="spellStart"/>
      <w:r w:rsidRPr="007A0D9B">
        <w:rPr>
          <w:rFonts w:ascii="Arial" w:hAnsi="Arial" w:cs="Arial"/>
        </w:rPr>
        <w:t>Background</w:t>
      </w:r>
      <w:proofErr w:type="spellEnd"/>
      <w:r w:rsidRPr="007A0D9B">
        <w:rPr>
          <w:rFonts w:ascii="Arial" w:hAnsi="Arial" w:cs="Arial"/>
        </w:rPr>
        <w:t xml:space="preserve"> – taustatiedot</w:t>
      </w:r>
    </w:p>
    <w:p w14:paraId="67D0A05E" w14:textId="77777777" w:rsidR="00966B4F" w:rsidRPr="007A0D9B" w:rsidRDefault="00966B4F" w:rsidP="00966B4F">
      <w:pPr>
        <w:pStyle w:val="Liststycke"/>
        <w:numPr>
          <w:ilvl w:val="0"/>
          <w:numId w:val="55"/>
        </w:numPr>
        <w:spacing w:after="0" w:line="276" w:lineRule="auto"/>
        <w:rPr>
          <w:rFonts w:ascii="Arial" w:hAnsi="Arial" w:cs="Arial"/>
        </w:rPr>
      </w:pPr>
      <w:proofErr w:type="spellStart"/>
      <w:r w:rsidRPr="007A0D9B">
        <w:rPr>
          <w:rFonts w:ascii="Arial" w:hAnsi="Arial" w:cs="Arial"/>
        </w:rPr>
        <w:t>Assessment</w:t>
      </w:r>
      <w:proofErr w:type="spellEnd"/>
      <w:r w:rsidRPr="007A0D9B">
        <w:rPr>
          <w:rFonts w:ascii="Arial" w:hAnsi="Arial" w:cs="Arial"/>
        </w:rPr>
        <w:t xml:space="preserve"> – nykytilanne</w:t>
      </w:r>
    </w:p>
    <w:p w14:paraId="49A51F59" w14:textId="77777777" w:rsidR="00966B4F" w:rsidRPr="007A0D9B" w:rsidRDefault="00966B4F" w:rsidP="00966B4F">
      <w:pPr>
        <w:pStyle w:val="Liststycke"/>
        <w:numPr>
          <w:ilvl w:val="0"/>
          <w:numId w:val="55"/>
        </w:numPr>
        <w:spacing w:after="0" w:line="276" w:lineRule="auto"/>
        <w:rPr>
          <w:rFonts w:ascii="Arial" w:eastAsia="Times New Roman" w:hAnsi="Arial" w:cs="Arial"/>
          <w:bCs/>
          <w:lang w:eastAsia="fi-FI"/>
        </w:rPr>
      </w:pPr>
      <w:proofErr w:type="spellStart"/>
      <w:r w:rsidRPr="007A0D9B">
        <w:rPr>
          <w:rFonts w:ascii="Arial" w:hAnsi="Arial" w:cs="Arial"/>
        </w:rPr>
        <w:t>Recommendation</w:t>
      </w:r>
      <w:proofErr w:type="spellEnd"/>
      <w:r w:rsidRPr="007A0D9B">
        <w:rPr>
          <w:rFonts w:ascii="Arial" w:hAnsi="Arial" w:cs="Arial"/>
        </w:rPr>
        <w:t xml:space="preserve"> – toimintaehdotus</w:t>
      </w:r>
    </w:p>
    <w:p w14:paraId="5EB07412" w14:textId="77777777" w:rsidR="00966B4F" w:rsidRPr="0059752E" w:rsidRDefault="00966B4F" w:rsidP="00966B4F">
      <w:pPr>
        <w:spacing w:line="276" w:lineRule="auto"/>
        <w:rPr>
          <w:rFonts w:eastAsia="Times New Roman" w:cs="Arial"/>
          <w:bCs/>
          <w:lang w:eastAsia="fi-FI"/>
        </w:rPr>
      </w:pPr>
    </w:p>
    <w:p w14:paraId="3261AF1B" w14:textId="1D965951" w:rsidR="00966B4F" w:rsidRDefault="00885437" w:rsidP="00966B4F">
      <w:pPr>
        <w:spacing w:line="276" w:lineRule="auto"/>
        <w:rPr>
          <w:rFonts w:eastAsia="Times New Roman" w:cs="Arial"/>
          <w:lang w:eastAsia="fi-FI"/>
        </w:rPr>
      </w:pPr>
      <w:r>
        <w:rPr>
          <w:rFonts w:eastAsia="Times New Roman" w:cs="Arial"/>
          <w:lang w:eastAsia="fi-FI"/>
        </w:rPr>
        <w:t>Kaikkeen potilastyöhön kuuluu varmistus potilaan henkilöllisyydestä. Se korostuu erityisesti kirurgisen prosessin kaikissa</w:t>
      </w:r>
      <w:r w:rsidR="000771C0">
        <w:rPr>
          <w:rFonts w:eastAsia="Times New Roman" w:cs="Arial"/>
          <w:lang w:eastAsia="fi-FI"/>
        </w:rPr>
        <w:t xml:space="preserve"> vaiheissa</w:t>
      </w:r>
      <w:r>
        <w:rPr>
          <w:rFonts w:eastAsia="Times New Roman" w:cs="Arial"/>
          <w:lang w:eastAsia="fi-FI"/>
        </w:rPr>
        <w:t>.</w:t>
      </w:r>
    </w:p>
    <w:p w14:paraId="68876D1B" w14:textId="69F682B2" w:rsidR="00966B4F" w:rsidRDefault="00966B4F" w:rsidP="00966B4F">
      <w:pPr>
        <w:spacing w:line="276" w:lineRule="auto"/>
        <w:rPr>
          <w:rFonts w:eastAsia="Times New Roman" w:cs="Arial"/>
          <w:lang w:eastAsia="fi-FI"/>
        </w:rPr>
      </w:pPr>
    </w:p>
    <w:p w14:paraId="2D4C8918" w14:textId="77777777" w:rsidR="00E3664B" w:rsidRPr="00A75254" w:rsidRDefault="00E3664B" w:rsidP="00E3664B">
      <w:pPr>
        <w:spacing w:line="264" w:lineRule="auto"/>
        <w:rPr>
          <w:rFonts w:cs="Arial"/>
          <w:b/>
          <w:szCs w:val="22"/>
        </w:rPr>
      </w:pPr>
      <w:r w:rsidRPr="00A75254">
        <w:rPr>
          <w:rFonts w:cs="Arial"/>
          <w:b/>
          <w:szCs w:val="22"/>
        </w:rPr>
        <w:t xml:space="preserve">Lisätietoa: </w:t>
      </w:r>
    </w:p>
    <w:p w14:paraId="3100DC14" w14:textId="77777777" w:rsidR="00E3664B" w:rsidRDefault="00E3664B" w:rsidP="00966B4F">
      <w:pPr>
        <w:spacing w:line="276" w:lineRule="auto"/>
        <w:rPr>
          <w:rFonts w:eastAsia="Times New Roman" w:cs="Arial"/>
          <w:lang w:eastAsia="fi-FI"/>
        </w:rPr>
      </w:pPr>
    </w:p>
    <w:p w14:paraId="38A3A9E9" w14:textId="6B62ED82" w:rsidR="00151839" w:rsidRPr="00520766" w:rsidRDefault="00151839" w:rsidP="00520766">
      <w:pPr>
        <w:rPr>
          <w:lang w:eastAsia="fi-FI"/>
        </w:rPr>
      </w:pPr>
      <w:r w:rsidRPr="00520766">
        <w:rPr>
          <w:lang w:eastAsia="fi-FI"/>
        </w:rPr>
        <w:t>Tavanomaiset varotoimet ja varotoimiluokat</w:t>
      </w:r>
    </w:p>
    <w:p w14:paraId="2E719DE5" w14:textId="5D1CE5AB" w:rsidR="00966B4F" w:rsidRPr="00520766" w:rsidRDefault="00BC705B" w:rsidP="00520766">
      <w:pPr>
        <w:rPr>
          <w:color w:val="538135" w:themeColor="accent6" w:themeShade="BF"/>
          <w:lang w:eastAsia="fi-FI"/>
        </w:rPr>
      </w:pPr>
      <w:hyperlink r:id="rId61" w:history="1">
        <w:r w:rsidR="00966B4F" w:rsidRPr="00520766">
          <w:rPr>
            <w:rStyle w:val="Hyperlnk"/>
            <w:color w:val="538135" w:themeColor="accent6" w:themeShade="BF"/>
          </w:rPr>
          <w:t>https://thl.fi/aiheet/infektiotaudit-ja-rokotukset/taudit-ja-torjunta/infektioiden-ehkaisy-ja-torjuntaohjeita/tavanomaiset-varotoimet-ja-varotoimiluokat</w:t>
        </w:r>
      </w:hyperlink>
    </w:p>
    <w:p w14:paraId="316A8310" w14:textId="77777777" w:rsidR="00151839" w:rsidRDefault="00151839" w:rsidP="00151839"/>
    <w:p w14:paraId="7E8A63A3" w14:textId="6A1A4FEC" w:rsidR="00151839" w:rsidRDefault="00151839" w:rsidP="00151839">
      <w:pPr>
        <w:rPr>
          <w:rFonts w:cs="Arial"/>
          <w:color w:val="000000"/>
          <w:szCs w:val="22"/>
        </w:rPr>
      </w:pPr>
      <w:r>
        <w:t xml:space="preserve">Käsihygieniaohjeet </w:t>
      </w:r>
      <w:r w:rsidRPr="00151839">
        <w:t xml:space="preserve">ammattilaisille </w:t>
      </w:r>
      <w:r w:rsidRPr="00151839">
        <w:rPr>
          <w:rFonts w:cs="Arial"/>
          <w:color w:val="303030"/>
          <w:szCs w:val="22"/>
        </w:rPr>
        <w:t>(</w:t>
      </w:r>
      <w:r w:rsidRPr="00151839">
        <w:rPr>
          <w:rFonts w:eastAsia="Times New Roman" w:cs="Arial"/>
          <w:color w:val="000000"/>
          <w:szCs w:val="22"/>
          <w:lang w:eastAsia="fi-FI"/>
        </w:rPr>
        <w:t>sisältää myös käsihygieniajulisteet</w:t>
      </w:r>
      <w:r w:rsidRPr="00151839">
        <w:rPr>
          <w:rFonts w:cs="Arial"/>
          <w:color w:val="000000"/>
          <w:szCs w:val="22"/>
        </w:rPr>
        <w:t>)</w:t>
      </w:r>
    </w:p>
    <w:p w14:paraId="73FE079D" w14:textId="5539EF1C" w:rsidR="00966B4F" w:rsidRPr="00520766" w:rsidRDefault="00BC705B" w:rsidP="00520766">
      <w:pPr>
        <w:rPr>
          <w:color w:val="538135" w:themeColor="accent6" w:themeShade="BF"/>
          <w:lang w:eastAsia="fi-FI"/>
        </w:rPr>
      </w:pPr>
      <w:hyperlink r:id="rId62" w:history="1">
        <w:r w:rsidR="00966B4F" w:rsidRPr="00520766">
          <w:rPr>
            <w:rStyle w:val="Hyperlnk"/>
            <w:color w:val="538135" w:themeColor="accent6" w:themeShade="BF"/>
          </w:rPr>
          <w:t>https://thl.fi/aiheet/infektiotaudit-ja-rokotukset/taudit-ja-torjunta/infektioiden-ehkaisy-ja-torjuntaohjeita/kasihygieniaohjeet-ammattilaisille</w:t>
        </w:r>
      </w:hyperlink>
    </w:p>
    <w:p w14:paraId="7D344499" w14:textId="77777777" w:rsidR="008E3CC6" w:rsidRDefault="008E3CC6" w:rsidP="008160AF">
      <w:pPr>
        <w:spacing w:line="276" w:lineRule="auto"/>
        <w:rPr>
          <w:rFonts w:eastAsia="Times New Roman" w:cs="Arial"/>
          <w:color w:val="538135" w:themeColor="accent6" w:themeShade="BF"/>
          <w:lang w:eastAsia="fi-FI"/>
        </w:rPr>
      </w:pPr>
    </w:p>
    <w:p w14:paraId="4E0687E4" w14:textId="77777777" w:rsidR="008E3CC6" w:rsidRPr="00EB5AF1" w:rsidRDefault="008E3CC6" w:rsidP="008160AF">
      <w:pPr>
        <w:spacing w:line="276" w:lineRule="auto"/>
        <w:rPr>
          <w:rFonts w:eastAsia="Times New Roman" w:cs="Arial"/>
          <w:lang w:eastAsia="fi-FI"/>
        </w:rPr>
      </w:pPr>
      <w:r w:rsidRPr="00EB5AF1">
        <w:rPr>
          <w:rFonts w:eastAsia="Times New Roman" w:cs="Arial"/>
          <w:lang w:eastAsia="fi-FI"/>
        </w:rPr>
        <w:t>Leikkaustiimin tarkistuslista, Asiakas- ja potilasturvallisuuskeskus</w:t>
      </w:r>
    </w:p>
    <w:p w14:paraId="6B3AF270" w14:textId="6BC40FFE" w:rsidR="00512B8E" w:rsidRDefault="00BC705B" w:rsidP="00151839">
      <w:pPr>
        <w:spacing w:line="276" w:lineRule="auto"/>
        <w:rPr>
          <w:rFonts w:eastAsia="Times New Roman" w:cs="Arial"/>
          <w:color w:val="538135" w:themeColor="accent6" w:themeShade="BF"/>
          <w:lang w:eastAsia="fi-FI"/>
        </w:rPr>
      </w:pPr>
      <w:hyperlink r:id="rId63" w:history="1">
        <w:r w:rsidR="00966B4F" w:rsidRPr="0040419F">
          <w:rPr>
            <w:rStyle w:val="Hyperlnk"/>
            <w:rFonts w:eastAsia="Times New Roman" w:cs="Arial"/>
            <w:color w:val="538135" w:themeColor="accent6" w:themeShade="BF"/>
            <w:u w:val="none"/>
            <w:lang w:eastAsia="fi-FI"/>
          </w:rPr>
          <w:t>https://asiakasjapotilasturvallisuuskeskus.fi/ammattilaisille-ja-opiskelijoille/materiaalipankki/kuvauksia-ja-toimintamalleja/leikkaustiimin-tarkistuslista/</w:t>
        </w:r>
      </w:hyperlink>
    </w:p>
    <w:p w14:paraId="5BA673BD" w14:textId="77777777" w:rsidR="00151839" w:rsidRPr="00151839" w:rsidRDefault="00151839" w:rsidP="00151839">
      <w:pPr>
        <w:spacing w:line="276" w:lineRule="auto"/>
        <w:rPr>
          <w:rFonts w:eastAsia="Times New Roman" w:cs="Arial"/>
          <w:color w:val="538135" w:themeColor="accent6" w:themeShade="BF"/>
          <w:lang w:eastAsia="fi-FI"/>
        </w:rPr>
      </w:pPr>
    </w:p>
    <w:p w14:paraId="3459B4D4" w14:textId="6A16693A" w:rsidR="00151839" w:rsidRPr="00C33138" w:rsidRDefault="00151839" w:rsidP="008160AF">
      <w:pPr>
        <w:spacing w:line="276" w:lineRule="auto"/>
        <w:rPr>
          <w:rFonts w:eastAsia="Times New Roman" w:cs="Arial"/>
          <w:lang w:val="en-US" w:eastAsia="fi-FI"/>
        </w:rPr>
      </w:pPr>
      <w:proofErr w:type="gramStart"/>
      <w:r w:rsidRPr="00C33138">
        <w:rPr>
          <w:rFonts w:eastAsia="Times New Roman" w:cs="Arial"/>
          <w:lang w:val="en-US" w:eastAsia="fi-FI"/>
        </w:rPr>
        <w:t>WHO</w:t>
      </w:r>
      <w:proofErr w:type="gramEnd"/>
      <w:r w:rsidRPr="00C33138">
        <w:rPr>
          <w:rFonts w:eastAsia="Times New Roman" w:cs="Arial"/>
          <w:lang w:val="en-US" w:eastAsia="fi-FI"/>
        </w:rPr>
        <w:t xml:space="preserve"> Surgical Safety Checklist</w:t>
      </w:r>
    </w:p>
    <w:p w14:paraId="38B04F2B" w14:textId="6E830B69" w:rsidR="00966B4F" w:rsidRPr="00C33138" w:rsidRDefault="00BC705B" w:rsidP="008160AF">
      <w:pPr>
        <w:spacing w:line="276" w:lineRule="auto"/>
        <w:rPr>
          <w:rFonts w:eastAsia="Times New Roman" w:cs="Arial"/>
          <w:color w:val="538135" w:themeColor="accent6" w:themeShade="BF"/>
          <w:lang w:val="en-US" w:eastAsia="fi-FI"/>
        </w:rPr>
      </w:pPr>
      <w:hyperlink r:id="rId64" w:history="1">
        <w:r w:rsidR="00966B4F" w:rsidRPr="00C33138">
          <w:rPr>
            <w:rStyle w:val="Hyperlnk"/>
            <w:rFonts w:eastAsia="Times New Roman" w:cs="Arial"/>
            <w:color w:val="538135" w:themeColor="accent6" w:themeShade="BF"/>
            <w:u w:val="none"/>
            <w:lang w:val="en-US" w:eastAsia="fi-FI"/>
          </w:rPr>
          <w:t>https://www.who.int/teams/integrated-health-services/patient-safety/research/safe-surgery/tool-and-resources</w:t>
        </w:r>
      </w:hyperlink>
    </w:p>
    <w:p w14:paraId="5ED9F89D" w14:textId="37C8F003" w:rsidR="00966B4F" w:rsidRDefault="00966B4F" w:rsidP="00966B4F">
      <w:pPr>
        <w:spacing w:line="22" w:lineRule="atLeast"/>
        <w:rPr>
          <w:rFonts w:eastAsia="Times New Roman" w:cs="Arial"/>
          <w:b/>
          <w:color w:val="000000"/>
          <w:lang w:val="en-US" w:eastAsia="fi-FI"/>
        </w:rPr>
      </w:pPr>
    </w:p>
    <w:p w14:paraId="32AC6A6C" w14:textId="28E2A0C3" w:rsidR="00704AB7" w:rsidRDefault="00704AB7" w:rsidP="00966B4F">
      <w:pPr>
        <w:spacing w:line="22" w:lineRule="atLeast"/>
        <w:rPr>
          <w:rFonts w:eastAsia="Times New Roman" w:cs="Arial"/>
          <w:b/>
          <w:color w:val="000000"/>
          <w:lang w:val="en-US" w:eastAsia="fi-FI"/>
        </w:rPr>
      </w:pPr>
    </w:p>
    <w:p w14:paraId="384EC512" w14:textId="77777777" w:rsidR="00130DE0" w:rsidRPr="00130DE0" w:rsidRDefault="00130DE0" w:rsidP="00130DE0">
      <w:pPr>
        <w:pStyle w:val="Rubrik2"/>
      </w:pPr>
      <w:bookmarkStart w:id="39" w:name="_Toc164860407"/>
      <w:r w:rsidRPr="00130DE0">
        <w:lastRenderedPageBreak/>
        <w:t>Tietoturvallisuus ja tietosuoja</w:t>
      </w:r>
      <w:bookmarkEnd w:id="39"/>
      <w:r w:rsidRPr="00130DE0">
        <w:t xml:space="preserve"> </w:t>
      </w:r>
    </w:p>
    <w:p w14:paraId="5DD6669A" w14:textId="15547142" w:rsidR="00642495" w:rsidRPr="00A75254" w:rsidRDefault="00642495" w:rsidP="006D0229">
      <w:pPr>
        <w:spacing w:line="264" w:lineRule="auto"/>
        <w:rPr>
          <w:rFonts w:cs="Arial"/>
        </w:rPr>
      </w:pPr>
    </w:p>
    <w:p w14:paraId="74856B3D" w14:textId="77777777" w:rsidR="00D07E66" w:rsidRPr="00A75254" w:rsidRDefault="00022BD3" w:rsidP="006D0229">
      <w:pPr>
        <w:spacing w:line="264" w:lineRule="auto"/>
        <w:rPr>
          <w:rFonts w:cs="Arial"/>
          <w:color w:val="111111"/>
          <w:szCs w:val="22"/>
          <w:shd w:val="clear" w:color="auto" w:fill="FFFFFF"/>
        </w:rPr>
      </w:pPr>
      <w:proofErr w:type="spellStart"/>
      <w:r w:rsidRPr="00A75254">
        <w:rPr>
          <w:rStyle w:val="Stark"/>
          <w:rFonts w:cs="Arial"/>
          <w:b w:val="0"/>
          <w:color w:val="111111"/>
          <w:szCs w:val="22"/>
        </w:rPr>
        <w:t>S</w:t>
      </w:r>
      <w:r w:rsidR="00A25A29" w:rsidRPr="00A75254">
        <w:rPr>
          <w:rStyle w:val="Stark"/>
          <w:rFonts w:cs="Arial"/>
          <w:b w:val="0"/>
          <w:color w:val="111111"/>
          <w:szCs w:val="22"/>
        </w:rPr>
        <w:t>osiaali</w:t>
      </w:r>
      <w:proofErr w:type="spellEnd"/>
      <w:r w:rsidR="00A25A29" w:rsidRPr="00A75254">
        <w:rPr>
          <w:rStyle w:val="Stark"/>
          <w:rFonts w:cs="Arial"/>
          <w:b w:val="0"/>
          <w:color w:val="111111"/>
          <w:szCs w:val="22"/>
        </w:rPr>
        <w:t xml:space="preserve">- ja terveydenhuollon </w:t>
      </w:r>
      <w:r w:rsidRPr="00A75254">
        <w:rPr>
          <w:rStyle w:val="Stark"/>
          <w:rFonts w:cs="Arial"/>
          <w:b w:val="0"/>
          <w:color w:val="111111"/>
          <w:szCs w:val="22"/>
        </w:rPr>
        <w:t>palvelun</w:t>
      </w:r>
      <w:r w:rsidR="00A25A29" w:rsidRPr="00A75254">
        <w:rPr>
          <w:rStyle w:val="Stark"/>
          <w:rFonts w:cs="Arial"/>
          <w:b w:val="0"/>
          <w:color w:val="111111"/>
          <w:szCs w:val="22"/>
        </w:rPr>
        <w:t>järjestäjät ja -tuottaja</w:t>
      </w:r>
      <w:r w:rsidRPr="00A75254">
        <w:rPr>
          <w:rStyle w:val="Stark"/>
          <w:rFonts w:cs="Arial"/>
          <w:b w:val="0"/>
          <w:color w:val="111111"/>
          <w:szCs w:val="22"/>
        </w:rPr>
        <w:t>t</w:t>
      </w:r>
      <w:r w:rsidR="00642495" w:rsidRPr="00A75254">
        <w:rPr>
          <w:rStyle w:val="Stark"/>
          <w:rFonts w:cs="Arial"/>
          <w:b w:val="0"/>
          <w:color w:val="111111"/>
          <w:szCs w:val="22"/>
        </w:rPr>
        <w:t xml:space="preserve"> huoleh</w:t>
      </w:r>
      <w:r w:rsidRPr="00A75254">
        <w:rPr>
          <w:rStyle w:val="Stark"/>
          <w:rFonts w:cs="Arial"/>
          <w:b w:val="0"/>
          <w:color w:val="111111"/>
          <w:szCs w:val="22"/>
        </w:rPr>
        <w:t>tivat</w:t>
      </w:r>
      <w:r w:rsidR="00642495" w:rsidRPr="00A75254">
        <w:rPr>
          <w:rStyle w:val="Stark"/>
          <w:rFonts w:cs="Arial"/>
          <w:b w:val="0"/>
          <w:color w:val="111111"/>
          <w:szCs w:val="22"/>
        </w:rPr>
        <w:t xml:space="preserve"> asianmukaisista tietoturva- ja tietosuojakäytännöistä</w:t>
      </w:r>
      <w:r w:rsidR="00642495" w:rsidRPr="00A75254">
        <w:rPr>
          <w:rFonts w:cs="Arial"/>
          <w:color w:val="111111"/>
          <w:szCs w:val="22"/>
          <w:shd w:val="clear" w:color="auto" w:fill="FFFFFF"/>
        </w:rPr>
        <w:t>. Ne suojaavat asiakas- ja potilastietoja.</w:t>
      </w:r>
    </w:p>
    <w:p w14:paraId="534EDCA4" w14:textId="77777777" w:rsidR="00D07E66" w:rsidRPr="00A75254" w:rsidRDefault="00D07E66" w:rsidP="006D0229">
      <w:pPr>
        <w:spacing w:line="264" w:lineRule="auto"/>
        <w:rPr>
          <w:rFonts w:cs="Arial"/>
          <w:color w:val="111111"/>
          <w:szCs w:val="22"/>
          <w:shd w:val="clear" w:color="auto" w:fill="FFFFFF"/>
        </w:rPr>
      </w:pPr>
    </w:p>
    <w:p w14:paraId="3E2EDF7C" w14:textId="1EC9AD12" w:rsidR="00D07E66" w:rsidRPr="00A75254" w:rsidRDefault="00642495" w:rsidP="006D0229">
      <w:pPr>
        <w:spacing w:line="264" w:lineRule="auto"/>
        <w:rPr>
          <w:rFonts w:cs="Arial"/>
        </w:rPr>
      </w:pPr>
      <w:r w:rsidRPr="00A75254">
        <w:rPr>
          <w:rFonts w:cs="Arial"/>
          <w:color w:val="111111"/>
          <w:szCs w:val="22"/>
          <w:shd w:val="clear" w:color="auto" w:fill="FFFFFF"/>
        </w:rPr>
        <w:t xml:space="preserve">Tietoturvallisuutta </w:t>
      </w:r>
      <w:r w:rsidR="00022BD3" w:rsidRPr="00A75254">
        <w:rPr>
          <w:rFonts w:cs="Arial"/>
          <w:color w:val="111111"/>
          <w:szCs w:val="22"/>
          <w:shd w:val="clear" w:color="auto" w:fill="FFFFFF"/>
        </w:rPr>
        <w:t xml:space="preserve">seurataan </w:t>
      </w:r>
      <w:r w:rsidR="008152F9" w:rsidRPr="00A75254">
        <w:rPr>
          <w:rFonts w:cs="Arial"/>
          <w:color w:val="111111"/>
          <w:szCs w:val="22"/>
          <w:shd w:val="clear" w:color="auto" w:fill="FFFFFF"/>
        </w:rPr>
        <w:t>aktiivisesti</w:t>
      </w:r>
      <w:r w:rsidR="00022BD3" w:rsidRPr="00A75254">
        <w:rPr>
          <w:rFonts w:cs="Arial"/>
          <w:color w:val="111111"/>
          <w:szCs w:val="22"/>
          <w:shd w:val="clear" w:color="auto" w:fill="FFFFFF"/>
        </w:rPr>
        <w:t xml:space="preserve">. </w:t>
      </w:r>
      <w:r w:rsidR="008152F9" w:rsidRPr="00A75254">
        <w:rPr>
          <w:rFonts w:cs="Arial"/>
        </w:rPr>
        <w:t xml:space="preserve">Tietosuojasta huolimatta </w:t>
      </w:r>
      <w:r w:rsidR="0024032B" w:rsidRPr="00A75254">
        <w:rPr>
          <w:rFonts w:cs="Arial"/>
        </w:rPr>
        <w:t xml:space="preserve">on mahdollistettava </w:t>
      </w:r>
      <w:r w:rsidR="008152F9" w:rsidRPr="00A75254">
        <w:rPr>
          <w:rFonts w:cs="Arial"/>
        </w:rPr>
        <w:t xml:space="preserve">tiedon kulku. </w:t>
      </w:r>
      <w:r w:rsidR="00D13F06" w:rsidRPr="00A75254">
        <w:rPr>
          <w:rFonts w:cs="Arial"/>
        </w:rPr>
        <w:t xml:space="preserve">Jos asiakkaan/potilaan siirtyessä </w:t>
      </w:r>
      <w:r w:rsidR="008152F9" w:rsidRPr="00A75254">
        <w:rPr>
          <w:rFonts w:cs="Arial"/>
        </w:rPr>
        <w:t>yksiköstä toiseen</w:t>
      </w:r>
      <w:r w:rsidR="00D13F06" w:rsidRPr="00A75254">
        <w:rPr>
          <w:rFonts w:cs="Arial"/>
        </w:rPr>
        <w:t xml:space="preserve"> </w:t>
      </w:r>
      <w:r w:rsidR="008152F9" w:rsidRPr="00A75254">
        <w:rPr>
          <w:rFonts w:cs="Arial"/>
        </w:rPr>
        <w:t>tieto hänen ajantasaisesta lääkityksestään ja hoito-ohjeistaan ei kulje mukana</w:t>
      </w:r>
      <w:r w:rsidR="00D13F06" w:rsidRPr="00A75254">
        <w:rPr>
          <w:rFonts w:cs="Arial"/>
        </w:rPr>
        <w:t>, aiheutuu vaaratilanne</w:t>
      </w:r>
      <w:r w:rsidR="008152F9" w:rsidRPr="00A75254">
        <w:rPr>
          <w:rFonts w:cs="Arial"/>
        </w:rPr>
        <w:t>.</w:t>
      </w:r>
    </w:p>
    <w:p w14:paraId="3D4E0C11" w14:textId="77777777" w:rsidR="00D07E66" w:rsidRPr="00A75254" w:rsidRDefault="00D07E66" w:rsidP="006D0229">
      <w:pPr>
        <w:spacing w:line="264" w:lineRule="auto"/>
        <w:rPr>
          <w:rFonts w:cs="Arial"/>
        </w:rPr>
      </w:pPr>
    </w:p>
    <w:p w14:paraId="252E5FDF" w14:textId="4D65CF87" w:rsidR="00D07E66" w:rsidRPr="00A75254" w:rsidRDefault="008152F9" w:rsidP="006D0229">
      <w:pPr>
        <w:spacing w:line="264" w:lineRule="auto"/>
        <w:rPr>
          <w:rFonts w:eastAsia="Arial" w:cs="Arial"/>
          <w:szCs w:val="22"/>
        </w:rPr>
      </w:pPr>
      <w:r w:rsidRPr="00A75254">
        <w:rPr>
          <w:rFonts w:cs="Arial"/>
        </w:rPr>
        <w:t>Syy</w:t>
      </w:r>
      <w:r w:rsidR="001D2383" w:rsidRPr="00A75254">
        <w:rPr>
          <w:rFonts w:cs="Arial"/>
        </w:rPr>
        <w:t xml:space="preserve">nä </w:t>
      </w:r>
      <w:r w:rsidR="00D07E66" w:rsidRPr="00A75254">
        <w:rPr>
          <w:rFonts w:cs="Arial"/>
        </w:rPr>
        <w:t>tiedonkulun ongelmiin</w:t>
      </w:r>
      <w:r w:rsidR="001D2383" w:rsidRPr="00A75254">
        <w:rPr>
          <w:rFonts w:cs="Arial"/>
        </w:rPr>
        <w:t xml:space="preserve"> voi olla</w:t>
      </w:r>
      <w:r w:rsidRPr="00A75254">
        <w:rPr>
          <w:rFonts w:cs="Arial"/>
        </w:rPr>
        <w:t xml:space="preserve"> esim</w:t>
      </w:r>
      <w:r w:rsidR="00022BD3" w:rsidRPr="00A75254">
        <w:rPr>
          <w:rFonts w:cs="Arial"/>
        </w:rPr>
        <w:t>erkiksi se, että tieto ei välity</w:t>
      </w:r>
      <w:r w:rsidRPr="00A75254">
        <w:rPr>
          <w:rFonts w:cs="Arial"/>
        </w:rPr>
        <w:t xml:space="preserve"> sähköisesti järjestelmästä toiseen</w:t>
      </w:r>
      <w:r w:rsidR="0029002C" w:rsidRPr="00A75254">
        <w:rPr>
          <w:rFonts w:cs="Arial"/>
        </w:rPr>
        <w:t>.</w:t>
      </w:r>
      <w:r w:rsidR="0024032B" w:rsidRPr="00A75254">
        <w:rPr>
          <w:rFonts w:cs="Arial"/>
        </w:rPr>
        <w:t xml:space="preserve"> </w:t>
      </w:r>
      <w:r w:rsidR="00D07E66" w:rsidRPr="00A75254">
        <w:rPr>
          <w:rFonts w:cs="Arial"/>
        </w:rPr>
        <w:t xml:space="preserve">Tiedonkulun riski voi muodostua myös esimerkiksi </w:t>
      </w:r>
      <w:r w:rsidR="00D310AC" w:rsidRPr="00A75254">
        <w:rPr>
          <w:rFonts w:eastAsia="Arial" w:cs="Arial"/>
          <w:szCs w:val="22"/>
        </w:rPr>
        <w:t>siirryttäessä sosiaalihuollon palveluissa yksiköstä toiseen</w:t>
      </w:r>
      <w:r w:rsidR="00D13F06" w:rsidRPr="00A75254">
        <w:rPr>
          <w:rFonts w:eastAsia="Arial" w:cs="Arial"/>
          <w:szCs w:val="22"/>
        </w:rPr>
        <w:t>.</w:t>
      </w:r>
    </w:p>
    <w:p w14:paraId="671E5447" w14:textId="77777777" w:rsidR="00D07E66" w:rsidRPr="00A75254" w:rsidRDefault="00D07E66" w:rsidP="006D0229">
      <w:pPr>
        <w:spacing w:line="264" w:lineRule="auto"/>
        <w:rPr>
          <w:rFonts w:eastAsia="Arial" w:cs="Arial"/>
          <w:szCs w:val="22"/>
        </w:rPr>
      </w:pPr>
    </w:p>
    <w:p w14:paraId="53EC68D3" w14:textId="55D74F4D" w:rsidR="00D310AC" w:rsidRPr="00A75254" w:rsidRDefault="00D13F06" w:rsidP="006D0229">
      <w:pPr>
        <w:spacing w:line="264" w:lineRule="auto"/>
        <w:rPr>
          <w:rFonts w:cs="Arial"/>
        </w:rPr>
      </w:pPr>
      <w:r w:rsidRPr="00A75254">
        <w:rPr>
          <w:rFonts w:eastAsia="Arial" w:cs="Arial"/>
          <w:szCs w:val="22"/>
        </w:rPr>
        <w:t xml:space="preserve">Jos </w:t>
      </w:r>
      <w:r w:rsidR="00D310AC" w:rsidRPr="00A75254">
        <w:rPr>
          <w:rFonts w:eastAsia="Arial" w:cs="Arial"/>
          <w:szCs w:val="22"/>
        </w:rPr>
        <w:t>asiakkaan palveluhistoriaa ei päätöksenteon yhteydessä pysähdytä riittävästi analysoimaan ja siten ennakoimaan muutoksen mahdollisia vaikutuksia</w:t>
      </w:r>
      <w:r w:rsidR="001D2383" w:rsidRPr="00A75254">
        <w:rPr>
          <w:rFonts w:eastAsia="Arial" w:cs="Arial"/>
          <w:szCs w:val="22"/>
        </w:rPr>
        <w:t xml:space="preserve">, </w:t>
      </w:r>
      <w:r w:rsidRPr="00A75254">
        <w:rPr>
          <w:rFonts w:eastAsia="Arial" w:cs="Arial"/>
          <w:szCs w:val="22"/>
        </w:rPr>
        <w:t xml:space="preserve">voi </w:t>
      </w:r>
      <w:r w:rsidR="001D2383" w:rsidRPr="00A75254">
        <w:rPr>
          <w:rFonts w:eastAsia="Arial" w:cs="Arial"/>
          <w:szCs w:val="22"/>
        </w:rPr>
        <w:t xml:space="preserve">aiheutua </w:t>
      </w:r>
      <w:r w:rsidR="00D310AC" w:rsidRPr="00A75254">
        <w:rPr>
          <w:rFonts w:eastAsia="Arial" w:cs="Arial"/>
          <w:szCs w:val="22"/>
        </w:rPr>
        <w:t>seurauksia asiakkaan hyvinvoinnille</w:t>
      </w:r>
      <w:r w:rsidR="0024032B" w:rsidRPr="00A75254">
        <w:rPr>
          <w:rFonts w:eastAsia="Arial" w:cs="Arial"/>
          <w:szCs w:val="22"/>
        </w:rPr>
        <w:t>. T</w:t>
      </w:r>
      <w:r w:rsidR="00D310AC" w:rsidRPr="00A75254">
        <w:rPr>
          <w:rFonts w:eastAsia="Arial" w:cs="Arial"/>
          <w:szCs w:val="22"/>
        </w:rPr>
        <w:t xml:space="preserve">ieto voi </w:t>
      </w:r>
      <w:r w:rsidR="001D2383" w:rsidRPr="00A75254">
        <w:rPr>
          <w:rFonts w:eastAsia="Arial" w:cs="Arial"/>
          <w:szCs w:val="22"/>
        </w:rPr>
        <w:t>jopa</w:t>
      </w:r>
      <w:r w:rsidRPr="00A75254">
        <w:rPr>
          <w:rFonts w:eastAsia="Arial" w:cs="Arial"/>
          <w:szCs w:val="22"/>
        </w:rPr>
        <w:t xml:space="preserve"> </w:t>
      </w:r>
      <w:r w:rsidR="00D310AC" w:rsidRPr="00A75254">
        <w:rPr>
          <w:rFonts w:eastAsia="Arial" w:cs="Arial"/>
          <w:szCs w:val="22"/>
        </w:rPr>
        <w:t>olla teknisesti järjestelmässä, mutta sitä e</w:t>
      </w:r>
      <w:r w:rsidR="0024032B" w:rsidRPr="00A75254">
        <w:rPr>
          <w:rFonts w:eastAsia="Arial" w:cs="Arial"/>
          <w:szCs w:val="22"/>
        </w:rPr>
        <w:t>i ehditä pysähtyä analysoimaan.</w:t>
      </w:r>
    </w:p>
    <w:p w14:paraId="5D439D1A" w14:textId="4B700C02" w:rsidR="00642495" w:rsidRPr="00A75254" w:rsidRDefault="00642495" w:rsidP="006D0229">
      <w:pPr>
        <w:spacing w:line="264" w:lineRule="auto"/>
        <w:rPr>
          <w:rFonts w:cs="Arial"/>
          <w:color w:val="000000" w:themeColor="text1"/>
        </w:rPr>
      </w:pPr>
    </w:p>
    <w:p w14:paraId="24898976" w14:textId="0AB6E782" w:rsidR="009C4856" w:rsidRDefault="009C4856" w:rsidP="006D0229">
      <w:pPr>
        <w:spacing w:line="264" w:lineRule="auto"/>
        <w:rPr>
          <w:rFonts w:cs="Arial"/>
          <w:color w:val="000000" w:themeColor="text1"/>
        </w:rPr>
      </w:pPr>
    </w:p>
    <w:p w14:paraId="11F05F0B" w14:textId="77777777" w:rsidR="001F506B" w:rsidRDefault="001F506B" w:rsidP="001F506B">
      <w:pPr>
        <w:pStyle w:val="Rubrik3"/>
        <w:numPr>
          <w:ilvl w:val="1"/>
          <w:numId w:val="44"/>
        </w:numPr>
        <w:spacing w:line="264" w:lineRule="auto"/>
        <w:ind w:left="567" w:hanging="567"/>
        <w:rPr>
          <w:rFonts w:cs="Arial"/>
        </w:rPr>
      </w:pPr>
      <w:bookmarkStart w:id="40" w:name="_Toc164860408"/>
      <w:r w:rsidRPr="00A75254">
        <w:rPr>
          <w:rFonts w:cs="Arial"/>
        </w:rPr>
        <w:t>Asiakas- ja potilastietojen käsittely ja tietosuoja</w:t>
      </w:r>
      <w:bookmarkEnd w:id="40"/>
      <w:r w:rsidRPr="001F506B">
        <w:rPr>
          <w:rFonts w:cs="Arial"/>
        </w:rPr>
        <w:t xml:space="preserve"> </w:t>
      </w:r>
    </w:p>
    <w:p w14:paraId="5D195387" w14:textId="07461F53" w:rsidR="008152F9" w:rsidRPr="00A75254" w:rsidRDefault="008152F9" w:rsidP="006D0229">
      <w:pPr>
        <w:pStyle w:val="Brdtext"/>
        <w:spacing w:line="264" w:lineRule="auto"/>
        <w:rPr>
          <w:rFonts w:ascii="Arial" w:hAnsi="Arial" w:cs="Arial"/>
        </w:rPr>
      </w:pPr>
    </w:p>
    <w:p w14:paraId="282C710B" w14:textId="0832711E" w:rsidR="008152F9" w:rsidRPr="00A75254" w:rsidRDefault="00605C72" w:rsidP="006D0229">
      <w:pPr>
        <w:pStyle w:val="Brdtext"/>
        <w:spacing w:line="264" w:lineRule="auto"/>
        <w:rPr>
          <w:rFonts w:ascii="Arial" w:hAnsi="Arial" w:cs="Arial"/>
        </w:rPr>
      </w:pPr>
      <w:r w:rsidRPr="00A75254">
        <w:rPr>
          <w:rFonts w:ascii="Arial" w:hAnsi="Arial" w:cs="Arial"/>
        </w:rPr>
        <w:t>Kuvaa</w:t>
      </w:r>
      <w:r w:rsidR="00D07E66" w:rsidRPr="00A75254">
        <w:rPr>
          <w:rFonts w:ascii="Arial" w:hAnsi="Arial" w:cs="Arial"/>
        </w:rPr>
        <w:t>,</w:t>
      </w:r>
      <w:r w:rsidRPr="00A75254">
        <w:rPr>
          <w:rFonts w:ascii="Arial" w:hAnsi="Arial" w:cs="Arial"/>
        </w:rPr>
        <w:t xml:space="preserve"> millaiset toimintatavat yksikössä ja/tai organisaatiossa on sovittu asiakas- ja potilastietojen</w:t>
      </w:r>
      <w:r w:rsidR="0024032B" w:rsidRPr="00A75254">
        <w:rPr>
          <w:rFonts w:ascii="Arial" w:hAnsi="Arial" w:cs="Arial"/>
        </w:rPr>
        <w:t xml:space="preserve"> käsittelystä ja tietosuojasta</w:t>
      </w:r>
      <w:r w:rsidR="00D07E66" w:rsidRPr="00A75254">
        <w:rPr>
          <w:rFonts w:ascii="Arial" w:hAnsi="Arial" w:cs="Arial"/>
        </w:rPr>
        <w:t>. Näitä ovat esimerkiksi:</w:t>
      </w:r>
    </w:p>
    <w:p w14:paraId="122A51BC" w14:textId="77777777" w:rsidR="006D0229" w:rsidRPr="00A75254" w:rsidRDefault="006D0229" w:rsidP="006D0229">
      <w:pPr>
        <w:pStyle w:val="Brdtext"/>
        <w:spacing w:line="264" w:lineRule="auto"/>
        <w:rPr>
          <w:rFonts w:ascii="Arial" w:hAnsi="Arial" w:cs="Arial"/>
        </w:rPr>
      </w:pPr>
    </w:p>
    <w:p w14:paraId="5DEA902D" w14:textId="007535BE" w:rsidR="00642495" w:rsidRPr="00A75254" w:rsidRDefault="00D07E66" w:rsidP="006D0229">
      <w:pPr>
        <w:pStyle w:val="Brdtext"/>
        <w:numPr>
          <w:ilvl w:val="0"/>
          <w:numId w:val="6"/>
        </w:numPr>
        <w:spacing w:line="264" w:lineRule="auto"/>
        <w:rPr>
          <w:rFonts w:ascii="Arial" w:hAnsi="Arial" w:cs="Arial"/>
          <w:iCs/>
        </w:rPr>
      </w:pPr>
      <w:r w:rsidRPr="00A75254">
        <w:rPr>
          <w:rFonts w:ascii="Arial" w:hAnsi="Arial" w:cs="Arial"/>
          <w:iCs/>
        </w:rPr>
        <w:t>M</w:t>
      </w:r>
      <w:r w:rsidR="00642495" w:rsidRPr="00A75254">
        <w:rPr>
          <w:rFonts w:ascii="Arial" w:hAnsi="Arial" w:cs="Arial"/>
          <w:iCs/>
        </w:rPr>
        <w:t>iten asiakas- ja</w:t>
      </w:r>
      <w:r w:rsidR="0029002C" w:rsidRPr="00A75254">
        <w:rPr>
          <w:rFonts w:ascii="Arial" w:hAnsi="Arial" w:cs="Arial"/>
          <w:iCs/>
        </w:rPr>
        <w:t xml:space="preserve"> potilastietoja käsitellään</w:t>
      </w:r>
      <w:r w:rsidRPr="00A75254">
        <w:rPr>
          <w:rFonts w:ascii="Arial" w:hAnsi="Arial" w:cs="Arial"/>
          <w:iCs/>
        </w:rPr>
        <w:t>?</w:t>
      </w:r>
    </w:p>
    <w:p w14:paraId="0AA9E438" w14:textId="2B9B58F8" w:rsidR="00642495" w:rsidRPr="00A75254" w:rsidRDefault="00D07E66" w:rsidP="006D0229">
      <w:pPr>
        <w:pStyle w:val="Brdtext"/>
        <w:numPr>
          <w:ilvl w:val="0"/>
          <w:numId w:val="6"/>
        </w:numPr>
        <w:spacing w:line="264" w:lineRule="auto"/>
        <w:rPr>
          <w:rFonts w:ascii="Arial" w:hAnsi="Arial" w:cs="Arial"/>
          <w:iCs/>
        </w:rPr>
      </w:pPr>
      <w:r w:rsidRPr="00A75254">
        <w:rPr>
          <w:rFonts w:ascii="Arial" w:hAnsi="Arial" w:cs="Arial"/>
          <w:iCs/>
        </w:rPr>
        <w:t>M</w:t>
      </w:r>
      <w:r w:rsidR="00642495" w:rsidRPr="00A75254">
        <w:rPr>
          <w:rFonts w:ascii="Arial" w:hAnsi="Arial" w:cs="Arial"/>
          <w:iCs/>
        </w:rPr>
        <w:t>illaisten tietojen kanssa on syytä noudattaa erityistä huolellisuutta?</w:t>
      </w:r>
    </w:p>
    <w:p w14:paraId="32A4F1F7" w14:textId="01B0FC9D" w:rsidR="00642495" w:rsidRPr="00A75254" w:rsidRDefault="00D07E66" w:rsidP="006D0229">
      <w:pPr>
        <w:pStyle w:val="Brdtext"/>
        <w:numPr>
          <w:ilvl w:val="0"/>
          <w:numId w:val="6"/>
        </w:numPr>
        <w:spacing w:line="264" w:lineRule="auto"/>
        <w:rPr>
          <w:rFonts w:ascii="Arial" w:hAnsi="Arial" w:cs="Arial"/>
          <w:iCs/>
        </w:rPr>
      </w:pPr>
      <w:r w:rsidRPr="00A75254">
        <w:rPr>
          <w:rFonts w:ascii="Arial" w:hAnsi="Arial" w:cs="Arial"/>
          <w:iCs/>
        </w:rPr>
        <w:t>M</w:t>
      </w:r>
      <w:r w:rsidR="00642495" w:rsidRPr="00A75254">
        <w:rPr>
          <w:rFonts w:ascii="Arial" w:hAnsi="Arial" w:cs="Arial"/>
          <w:iCs/>
        </w:rPr>
        <w:t xml:space="preserve">inne ja </w:t>
      </w:r>
      <w:r w:rsidR="0029002C" w:rsidRPr="00A75254">
        <w:rPr>
          <w:rFonts w:ascii="Arial" w:hAnsi="Arial" w:cs="Arial"/>
          <w:iCs/>
        </w:rPr>
        <w:t>millaisia tietoja saa tallettaa</w:t>
      </w:r>
      <w:r w:rsidRPr="00A75254">
        <w:rPr>
          <w:rFonts w:ascii="Arial" w:hAnsi="Arial" w:cs="Arial"/>
          <w:iCs/>
        </w:rPr>
        <w:t>?</w:t>
      </w:r>
    </w:p>
    <w:p w14:paraId="294C64F0" w14:textId="0E31730A" w:rsidR="008152F9" w:rsidRDefault="00D07E66" w:rsidP="006D0229">
      <w:pPr>
        <w:pStyle w:val="Liststycke"/>
        <w:numPr>
          <w:ilvl w:val="0"/>
          <w:numId w:val="6"/>
        </w:numPr>
        <w:spacing w:after="0" w:line="264" w:lineRule="auto"/>
        <w:rPr>
          <w:rFonts w:ascii="Arial" w:hAnsi="Arial" w:cs="Arial"/>
        </w:rPr>
      </w:pPr>
      <w:r w:rsidRPr="00A75254">
        <w:rPr>
          <w:rFonts w:ascii="Arial" w:hAnsi="Arial" w:cs="Arial"/>
        </w:rPr>
        <w:t xml:space="preserve">Minkälaisia ohjeita on </w:t>
      </w:r>
      <w:r w:rsidR="00642495" w:rsidRPr="00A75254">
        <w:rPr>
          <w:rFonts w:ascii="Arial" w:hAnsi="Arial" w:cs="Arial"/>
        </w:rPr>
        <w:t>muistitikkujen käytöstä</w:t>
      </w:r>
      <w:r w:rsidRPr="00A75254">
        <w:rPr>
          <w:rFonts w:ascii="Arial" w:hAnsi="Arial" w:cs="Arial"/>
        </w:rPr>
        <w:t>?</w:t>
      </w:r>
      <w:r w:rsidR="00642495" w:rsidRPr="00A75254">
        <w:rPr>
          <w:rFonts w:ascii="Arial" w:hAnsi="Arial" w:cs="Arial"/>
        </w:rPr>
        <w:t xml:space="preserve"> </w:t>
      </w:r>
    </w:p>
    <w:p w14:paraId="1A16F3D1" w14:textId="77777777" w:rsidR="00440B7A" w:rsidRPr="00A75254" w:rsidRDefault="00440B7A" w:rsidP="00440B7A">
      <w:pPr>
        <w:pStyle w:val="Liststycke"/>
        <w:spacing w:after="0" w:line="264" w:lineRule="auto"/>
        <w:rPr>
          <w:rFonts w:ascii="Arial" w:hAnsi="Arial" w:cs="Arial"/>
        </w:rPr>
      </w:pPr>
    </w:p>
    <w:p w14:paraId="271F2E9E" w14:textId="77777777" w:rsidR="0024032B" w:rsidRPr="00A75254" w:rsidRDefault="00BC705B" w:rsidP="006D0229">
      <w:pPr>
        <w:pStyle w:val="Brdtext"/>
        <w:spacing w:line="264" w:lineRule="auto"/>
        <w:rPr>
          <w:rFonts w:ascii="Arial" w:hAnsi="Arial" w:cs="Arial"/>
        </w:rPr>
      </w:pPr>
      <w:sdt>
        <w:sdtPr>
          <w:rPr>
            <w:rFonts w:ascii="Arial" w:hAnsi="Arial" w:cs="Arial"/>
          </w:rPr>
          <w:id w:val="-70502359"/>
          <w:placeholder>
            <w:docPart w:val="B048667469A949B6952AD0FEB9154174"/>
          </w:placeholder>
          <w:showingPlcHdr/>
          <w:text/>
        </w:sdtPr>
        <w:sdtEndPr/>
        <w:sdtContent>
          <w:r w:rsidR="0024032B" w:rsidRPr="00A75254">
            <w:rPr>
              <w:rStyle w:val="Platshllartext"/>
              <w:rFonts w:ascii="Arial" w:hAnsi="Arial" w:cs="Arial"/>
            </w:rPr>
            <w:t>Kirjoita tekstiä napsauttamalla tai napauttamalla tätä.</w:t>
          </w:r>
        </w:sdtContent>
      </w:sdt>
    </w:p>
    <w:p w14:paraId="70299767" w14:textId="401DFB2D" w:rsidR="00642495" w:rsidRPr="00A75254" w:rsidRDefault="00642495" w:rsidP="006D0229">
      <w:pPr>
        <w:pStyle w:val="Brdtext"/>
        <w:spacing w:line="264" w:lineRule="auto"/>
        <w:rPr>
          <w:rFonts w:ascii="Arial" w:hAnsi="Arial" w:cs="Arial"/>
        </w:rPr>
      </w:pPr>
    </w:p>
    <w:p w14:paraId="69DF0559" w14:textId="0D703271" w:rsidR="002339B7" w:rsidRDefault="002339B7" w:rsidP="006D0229">
      <w:pPr>
        <w:pStyle w:val="Brdtext"/>
        <w:spacing w:line="264" w:lineRule="auto"/>
        <w:rPr>
          <w:rFonts w:ascii="Arial" w:hAnsi="Arial" w:cs="Arial"/>
        </w:rPr>
      </w:pPr>
    </w:p>
    <w:p w14:paraId="09558363" w14:textId="373A4A68" w:rsidR="00605C72" w:rsidRDefault="001F506B" w:rsidP="001F506B">
      <w:pPr>
        <w:pStyle w:val="Rubrik3"/>
        <w:numPr>
          <w:ilvl w:val="1"/>
          <w:numId w:val="44"/>
        </w:numPr>
        <w:spacing w:line="264" w:lineRule="auto"/>
        <w:ind w:left="567" w:hanging="567"/>
        <w:rPr>
          <w:rFonts w:cs="Arial"/>
        </w:rPr>
      </w:pPr>
      <w:bookmarkStart w:id="41" w:name="_Toc164860409"/>
      <w:r w:rsidRPr="00A75254">
        <w:rPr>
          <w:rFonts w:cs="Arial"/>
        </w:rPr>
        <w:t>Digitaalisten ja etänä annettavien palveluiden asiakas- ja potilasturvallisuus</w:t>
      </w:r>
      <w:bookmarkEnd w:id="41"/>
      <w:r w:rsidRPr="00A75254">
        <w:rPr>
          <w:rFonts w:cs="Arial"/>
        </w:rPr>
        <w:t xml:space="preserve"> </w:t>
      </w:r>
    </w:p>
    <w:p w14:paraId="52454987" w14:textId="77777777" w:rsidR="001F506B" w:rsidRPr="001F506B" w:rsidRDefault="001F506B" w:rsidP="001F506B"/>
    <w:p w14:paraId="5F70627A" w14:textId="3EF27217" w:rsidR="00642495" w:rsidRPr="00A75254" w:rsidRDefault="00605C72" w:rsidP="006D0229">
      <w:pPr>
        <w:pStyle w:val="Brdtext"/>
        <w:spacing w:line="264" w:lineRule="auto"/>
        <w:rPr>
          <w:rFonts w:ascii="Arial" w:hAnsi="Arial" w:cs="Arial"/>
        </w:rPr>
      </w:pPr>
      <w:r w:rsidRPr="00A75254">
        <w:rPr>
          <w:rFonts w:ascii="Arial" w:hAnsi="Arial" w:cs="Arial"/>
        </w:rPr>
        <w:t>Kuvaa tähän</w:t>
      </w:r>
      <w:r w:rsidR="00D06515" w:rsidRPr="00A75254">
        <w:rPr>
          <w:rFonts w:ascii="Arial" w:hAnsi="Arial" w:cs="Arial"/>
        </w:rPr>
        <w:t>,</w:t>
      </w:r>
      <w:r w:rsidRPr="00A75254">
        <w:rPr>
          <w:rFonts w:ascii="Arial" w:hAnsi="Arial" w:cs="Arial"/>
        </w:rPr>
        <w:t xml:space="preserve"> millaisin keinoin organisaatiossa ja/tai yksikössä huolehditaan asiakas- ja potilasturvallisuuden varmistamisesta </w:t>
      </w:r>
      <w:r w:rsidR="00281300" w:rsidRPr="00A75254">
        <w:rPr>
          <w:rFonts w:ascii="Arial" w:hAnsi="Arial" w:cs="Arial"/>
        </w:rPr>
        <w:t>digi</w:t>
      </w:r>
      <w:r w:rsidRPr="00A75254">
        <w:rPr>
          <w:rFonts w:ascii="Arial" w:hAnsi="Arial" w:cs="Arial"/>
        </w:rPr>
        <w:t xml:space="preserve">- ja </w:t>
      </w:r>
      <w:r w:rsidR="00281300" w:rsidRPr="00A75254">
        <w:rPr>
          <w:rFonts w:ascii="Arial" w:hAnsi="Arial" w:cs="Arial"/>
        </w:rPr>
        <w:t>etä</w:t>
      </w:r>
      <w:r w:rsidR="0024032B" w:rsidRPr="00A75254">
        <w:rPr>
          <w:rFonts w:ascii="Arial" w:hAnsi="Arial" w:cs="Arial"/>
        </w:rPr>
        <w:t>palveluissa</w:t>
      </w:r>
      <w:r w:rsidR="00D06515" w:rsidRPr="00A75254">
        <w:rPr>
          <w:rFonts w:ascii="Arial" w:hAnsi="Arial" w:cs="Arial"/>
        </w:rPr>
        <w:t>. Näihin kuuluvat</w:t>
      </w:r>
      <w:r w:rsidR="0024032B" w:rsidRPr="00A75254">
        <w:rPr>
          <w:rFonts w:ascii="Arial" w:hAnsi="Arial" w:cs="Arial"/>
        </w:rPr>
        <w:t xml:space="preserve"> e</w:t>
      </w:r>
      <w:r w:rsidR="008152F9" w:rsidRPr="00A75254">
        <w:rPr>
          <w:rFonts w:ascii="Arial" w:hAnsi="Arial" w:cs="Arial"/>
        </w:rPr>
        <w:t>simerkiksi</w:t>
      </w:r>
      <w:r w:rsidR="0024032B" w:rsidRPr="00A75254">
        <w:rPr>
          <w:rFonts w:ascii="Arial" w:hAnsi="Arial" w:cs="Arial"/>
        </w:rPr>
        <w:t>:</w:t>
      </w:r>
    </w:p>
    <w:p w14:paraId="760FA9C1" w14:textId="77777777" w:rsidR="006D0229" w:rsidRPr="00A75254" w:rsidRDefault="006D0229" w:rsidP="006D0229">
      <w:pPr>
        <w:pStyle w:val="Brdtext"/>
        <w:spacing w:line="264" w:lineRule="auto"/>
        <w:rPr>
          <w:rFonts w:ascii="Arial" w:hAnsi="Arial" w:cs="Arial"/>
        </w:rPr>
      </w:pPr>
    </w:p>
    <w:p w14:paraId="0A6681B4" w14:textId="3667C253" w:rsidR="008152F9" w:rsidRPr="00A75254" w:rsidRDefault="00642495" w:rsidP="006D0229">
      <w:pPr>
        <w:pStyle w:val="Tavoite22"/>
        <w:numPr>
          <w:ilvl w:val="0"/>
          <w:numId w:val="10"/>
        </w:numPr>
        <w:spacing w:after="0" w:line="264" w:lineRule="auto"/>
        <w:rPr>
          <w:rFonts w:ascii="Arial" w:hAnsi="Arial" w:cs="Arial"/>
        </w:rPr>
      </w:pPr>
      <w:r w:rsidRPr="00A75254">
        <w:rPr>
          <w:rFonts w:ascii="Arial" w:hAnsi="Arial" w:cs="Arial"/>
        </w:rPr>
        <w:t>lakisääteiset tietosuojakoulutukset</w:t>
      </w:r>
      <w:r w:rsidR="00D06515" w:rsidRPr="00A75254">
        <w:rPr>
          <w:rFonts w:ascii="Arial" w:hAnsi="Arial" w:cs="Arial"/>
        </w:rPr>
        <w:t xml:space="preserve"> ja </w:t>
      </w:r>
      <w:r w:rsidRPr="00A75254">
        <w:rPr>
          <w:rFonts w:ascii="Arial" w:hAnsi="Arial" w:cs="Arial"/>
        </w:rPr>
        <w:t>tietoturvatentit</w:t>
      </w:r>
    </w:p>
    <w:p w14:paraId="034AF9F4" w14:textId="387822A7" w:rsidR="00642495" w:rsidRPr="00A75254" w:rsidRDefault="00642495" w:rsidP="006D0229">
      <w:pPr>
        <w:pStyle w:val="Tavoite22"/>
        <w:numPr>
          <w:ilvl w:val="0"/>
          <w:numId w:val="10"/>
        </w:numPr>
        <w:spacing w:after="0" w:line="264" w:lineRule="auto"/>
        <w:rPr>
          <w:rFonts w:ascii="Arial" w:hAnsi="Arial" w:cs="Arial"/>
        </w:rPr>
      </w:pPr>
      <w:r w:rsidRPr="00A75254">
        <w:rPr>
          <w:rFonts w:ascii="Arial" w:hAnsi="Arial" w:cs="Arial"/>
        </w:rPr>
        <w:t>vaadittava perehdytys tietosuoja-asioista</w:t>
      </w:r>
    </w:p>
    <w:p w14:paraId="73D6412C" w14:textId="31E051E0" w:rsidR="0024032B" w:rsidRPr="00A75254" w:rsidRDefault="0024032B" w:rsidP="006D0229">
      <w:pPr>
        <w:pStyle w:val="Tavoite22"/>
        <w:numPr>
          <w:ilvl w:val="0"/>
          <w:numId w:val="0"/>
        </w:numPr>
        <w:spacing w:after="0" w:line="264" w:lineRule="auto"/>
        <w:rPr>
          <w:rFonts w:ascii="Arial" w:hAnsi="Arial" w:cs="Arial"/>
        </w:rPr>
      </w:pPr>
    </w:p>
    <w:sdt>
      <w:sdtPr>
        <w:rPr>
          <w:rFonts w:ascii="Arial" w:hAnsi="Arial" w:cs="Arial"/>
        </w:rPr>
        <w:id w:val="667224918"/>
        <w:placeholder>
          <w:docPart w:val="789E658582E9431F865CC4B87D213ADD"/>
        </w:placeholder>
        <w:showingPlcHdr/>
        <w:text/>
      </w:sdtPr>
      <w:sdtEndPr/>
      <w:sdtContent>
        <w:p w14:paraId="09CDC5B4" w14:textId="77777777" w:rsidR="0024032B" w:rsidRPr="00A75254" w:rsidRDefault="0024032B" w:rsidP="006D0229">
          <w:pPr>
            <w:pStyle w:val="Tavoite22"/>
            <w:numPr>
              <w:ilvl w:val="0"/>
              <w:numId w:val="0"/>
            </w:numPr>
            <w:spacing w:after="0" w:line="264" w:lineRule="auto"/>
            <w:rPr>
              <w:rFonts w:ascii="Arial" w:hAnsi="Arial" w:cs="Arial"/>
            </w:rPr>
          </w:pPr>
          <w:r w:rsidRPr="00A75254">
            <w:rPr>
              <w:rStyle w:val="Platshllartext"/>
              <w:rFonts w:ascii="Arial" w:hAnsi="Arial" w:cs="Arial"/>
            </w:rPr>
            <w:t>Kirjoita tekstiä napsauttamalla tai napauttamalla tätä.</w:t>
          </w:r>
        </w:p>
      </w:sdtContent>
    </w:sdt>
    <w:p w14:paraId="6E63BE95" w14:textId="41BB9094" w:rsidR="00642495" w:rsidRPr="00A75254" w:rsidRDefault="00642495" w:rsidP="006D0229">
      <w:pPr>
        <w:pStyle w:val="Brdtext"/>
        <w:spacing w:line="264" w:lineRule="auto"/>
        <w:rPr>
          <w:rFonts w:ascii="Arial" w:hAnsi="Arial" w:cs="Arial"/>
        </w:rPr>
      </w:pPr>
    </w:p>
    <w:p w14:paraId="53A6676A" w14:textId="39ADC357" w:rsidR="009C4856" w:rsidRDefault="009C4856" w:rsidP="006D0229">
      <w:pPr>
        <w:pStyle w:val="Brdtext"/>
        <w:spacing w:line="264" w:lineRule="auto"/>
        <w:rPr>
          <w:rFonts w:ascii="Arial" w:hAnsi="Arial" w:cs="Arial"/>
        </w:rPr>
      </w:pPr>
    </w:p>
    <w:p w14:paraId="064434D9" w14:textId="77777777" w:rsidR="001F506B" w:rsidRDefault="001F506B" w:rsidP="001F506B">
      <w:pPr>
        <w:pStyle w:val="Rubrik3"/>
        <w:numPr>
          <w:ilvl w:val="1"/>
          <w:numId w:val="44"/>
        </w:numPr>
        <w:spacing w:line="264" w:lineRule="auto"/>
        <w:ind w:left="567" w:hanging="567"/>
        <w:rPr>
          <w:rFonts w:cs="Arial"/>
        </w:rPr>
      </w:pPr>
      <w:bookmarkStart w:id="42" w:name="_Toc164860410"/>
      <w:r w:rsidRPr="00A75254">
        <w:rPr>
          <w:rFonts w:cs="Arial"/>
        </w:rPr>
        <w:t>Salassapito- ja vaitiolovelvollisuus</w:t>
      </w:r>
      <w:bookmarkEnd w:id="42"/>
      <w:r w:rsidRPr="00A75254">
        <w:rPr>
          <w:rFonts w:cs="Arial"/>
        </w:rPr>
        <w:t xml:space="preserve"> </w:t>
      </w:r>
    </w:p>
    <w:p w14:paraId="47425473" w14:textId="77777777" w:rsidR="00642495" w:rsidRPr="00A75254" w:rsidRDefault="00642495" w:rsidP="006D0229">
      <w:pPr>
        <w:pStyle w:val="Brdtext"/>
        <w:spacing w:line="264" w:lineRule="auto"/>
        <w:rPr>
          <w:rFonts w:ascii="Arial" w:hAnsi="Arial" w:cs="Arial"/>
          <w:iCs/>
        </w:rPr>
      </w:pPr>
    </w:p>
    <w:p w14:paraId="56AEA049" w14:textId="77777777" w:rsidR="00642495" w:rsidRPr="00A75254" w:rsidRDefault="00642495" w:rsidP="006D0229">
      <w:pPr>
        <w:pStyle w:val="Brdtext"/>
        <w:spacing w:line="264" w:lineRule="auto"/>
        <w:rPr>
          <w:rFonts w:ascii="Arial" w:hAnsi="Arial" w:cs="Arial"/>
          <w:iCs/>
        </w:rPr>
      </w:pPr>
      <w:proofErr w:type="spellStart"/>
      <w:r w:rsidRPr="00A75254">
        <w:rPr>
          <w:rStyle w:val="Stark"/>
          <w:rFonts w:ascii="Arial" w:hAnsi="Arial" w:cs="Arial"/>
          <w:b w:val="0"/>
          <w:color w:val="111111"/>
        </w:rPr>
        <w:t>Sosiaali</w:t>
      </w:r>
      <w:proofErr w:type="spellEnd"/>
      <w:r w:rsidRPr="00A75254">
        <w:rPr>
          <w:rStyle w:val="Stark"/>
          <w:rFonts w:ascii="Arial" w:hAnsi="Arial" w:cs="Arial"/>
          <w:b w:val="0"/>
          <w:color w:val="111111"/>
        </w:rPr>
        <w:t>- ja terveydenhuollon ammattihenkilön salassapito- ja vaitiolovelvollisuus on tiukka</w:t>
      </w:r>
      <w:r w:rsidRPr="00A75254">
        <w:rPr>
          <w:rFonts w:ascii="Arial" w:hAnsi="Arial" w:cs="Arial"/>
          <w:b/>
          <w:color w:val="111111"/>
          <w:shd w:val="clear" w:color="auto" w:fill="FFFFFF"/>
        </w:rPr>
        <w:t xml:space="preserve">. </w:t>
      </w:r>
      <w:r w:rsidRPr="00A75254">
        <w:rPr>
          <w:rFonts w:ascii="Arial" w:hAnsi="Arial" w:cs="Arial"/>
          <w:color w:val="111111"/>
          <w:shd w:val="clear" w:color="auto" w:fill="FFFFFF"/>
        </w:rPr>
        <w:t xml:space="preserve">Ammattihenkilö ei saa ilmaista potilasta, asiakasta tai hänen perhettään koskevaa tietoa sivulliselle ilman lupaa tai erillistä lain säännöstä. Vaitiolovelvollisuus koskee myös </w:t>
      </w:r>
      <w:proofErr w:type="spellStart"/>
      <w:r w:rsidRPr="00A75254">
        <w:rPr>
          <w:rFonts w:ascii="Arial" w:hAnsi="Arial" w:cs="Arial"/>
          <w:color w:val="111111"/>
          <w:shd w:val="clear" w:color="auto" w:fill="FFFFFF"/>
        </w:rPr>
        <w:t>sote</w:t>
      </w:r>
      <w:proofErr w:type="spellEnd"/>
      <w:r w:rsidRPr="00A75254">
        <w:rPr>
          <w:rFonts w:ascii="Arial" w:hAnsi="Arial" w:cs="Arial"/>
          <w:color w:val="111111"/>
          <w:shd w:val="clear" w:color="auto" w:fill="FFFFFF"/>
        </w:rPr>
        <w:t>-alan opiskelijoita.</w:t>
      </w:r>
    </w:p>
    <w:p w14:paraId="0447E890" w14:textId="77777777" w:rsidR="00642495" w:rsidRPr="00A75254" w:rsidRDefault="00642495" w:rsidP="006D0229">
      <w:pPr>
        <w:pStyle w:val="Brdtext"/>
        <w:spacing w:line="264" w:lineRule="auto"/>
        <w:rPr>
          <w:rFonts w:ascii="Arial" w:hAnsi="Arial" w:cs="Arial"/>
          <w:iCs/>
        </w:rPr>
      </w:pPr>
    </w:p>
    <w:p w14:paraId="617B80E9" w14:textId="77777777" w:rsidR="00440B7A" w:rsidRDefault="00440B7A">
      <w:pPr>
        <w:spacing w:after="160" w:line="259" w:lineRule="auto"/>
        <w:rPr>
          <w:rFonts w:cs="Arial"/>
          <w:iCs/>
          <w:color w:val="000000"/>
          <w:szCs w:val="22"/>
        </w:rPr>
      </w:pPr>
      <w:r>
        <w:rPr>
          <w:rFonts w:cs="Arial"/>
          <w:iCs/>
        </w:rPr>
        <w:br w:type="page"/>
      </w:r>
    </w:p>
    <w:p w14:paraId="1A5B8DBC" w14:textId="6A1ACC59" w:rsidR="00642495" w:rsidRPr="00A75254" w:rsidRDefault="00642495" w:rsidP="006D0229">
      <w:pPr>
        <w:pStyle w:val="Brdtext"/>
        <w:spacing w:line="264" w:lineRule="auto"/>
        <w:rPr>
          <w:rFonts w:ascii="Arial" w:hAnsi="Arial" w:cs="Arial"/>
          <w:iCs/>
        </w:rPr>
      </w:pPr>
      <w:r w:rsidRPr="00A75254">
        <w:rPr>
          <w:rFonts w:ascii="Arial" w:hAnsi="Arial" w:cs="Arial"/>
          <w:iCs/>
        </w:rPr>
        <w:lastRenderedPageBreak/>
        <w:t>Mitkä asiat tässä yksikössä kuuluvat salassapito</w:t>
      </w:r>
      <w:r w:rsidR="0024032B" w:rsidRPr="00A75254">
        <w:rPr>
          <w:rFonts w:ascii="Arial" w:hAnsi="Arial" w:cs="Arial"/>
          <w:iCs/>
        </w:rPr>
        <w:t>velvollisuuden piiriin ja miksi?</w:t>
      </w:r>
      <w:r w:rsidRPr="00A75254">
        <w:rPr>
          <w:rFonts w:ascii="Arial" w:hAnsi="Arial" w:cs="Arial"/>
          <w:iCs/>
        </w:rPr>
        <w:t xml:space="preserve"> </w:t>
      </w:r>
    </w:p>
    <w:sdt>
      <w:sdtPr>
        <w:rPr>
          <w:rFonts w:ascii="Arial" w:hAnsi="Arial" w:cs="Arial"/>
          <w:iCs/>
        </w:rPr>
        <w:id w:val="745618397"/>
        <w:placeholder>
          <w:docPart w:val="2D89A5BEC84848668DC0A348A5FF4368"/>
        </w:placeholder>
        <w:showingPlcHdr/>
        <w:text/>
      </w:sdtPr>
      <w:sdtEndPr/>
      <w:sdtContent>
        <w:p w14:paraId="45592A88" w14:textId="77777777" w:rsidR="00642495" w:rsidRPr="00A75254" w:rsidRDefault="00642495"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08C176F4" w14:textId="77777777" w:rsidR="00642495" w:rsidRPr="00A75254" w:rsidRDefault="00642495" w:rsidP="006D0229">
      <w:pPr>
        <w:pStyle w:val="Normalwebb"/>
        <w:shd w:val="clear" w:color="auto" w:fill="FFFFFF"/>
        <w:spacing w:line="264" w:lineRule="auto"/>
        <w:rPr>
          <w:rFonts w:cs="Arial"/>
          <w:b/>
          <w:color w:val="000000" w:themeColor="text1"/>
          <w:sz w:val="28"/>
          <w:szCs w:val="28"/>
        </w:rPr>
      </w:pPr>
    </w:p>
    <w:p w14:paraId="6E827165" w14:textId="3B0434BF" w:rsidR="006D0229" w:rsidRPr="00A75254" w:rsidRDefault="00B168D9" w:rsidP="006D0229">
      <w:pPr>
        <w:spacing w:line="264" w:lineRule="auto"/>
        <w:rPr>
          <w:rFonts w:cs="Arial"/>
          <w:iCs/>
        </w:rPr>
      </w:pPr>
      <w:r w:rsidRPr="00A75254">
        <w:rPr>
          <w:rFonts w:cs="Arial"/>
        </w:rPr>
        <w:t>Kuvaa tähän organisaation ja/tai yksikön oh</w:t>
      </w:r>
      <w:r w:rsidR="0024032B" w:rsidRPr="00A75254">
        <w:rPr>
          <w:rFonts w:cs="Arial"/>
        </w:rPr>
        <w:t>jeet turvallisesta viestinnästä</w:t>
      </w:r>
      <w:r w:rsidR="00D06515" w:rsidRPr="00A75254">
        <w:rPr>
          <w:rFonts w:cs="Arial"/>
        </w:rPr>
        <w:t>. Näihin kuuluvat</w:t>
      </w:r>
      <w:r w:rsidR="0024032B" w:rsidRPr="00A75254">
        <w:rPr>
          <w:rFonts w:cs="Arial"/>
        </w:rPr>
        <w:t xml:space="preserve"> e</w:t>
      </w:r>
      <w:r w:rsidRPr="00A75254">
        <w:rPr>
          <w:rFonts w:cs="Arial"/>
          <w:iCs/>
        </w:rPr>
        <w:t>simerkiksi:</w:t>
      </w:r>
    </w:p>
    <w:p w14:paraId="224948A4" w14:textId="62DC46B2" w:rsidR="00642495" w:rsidRPr="00A75254" w:rsidRDefault="00D06515" w:rsidP="006D0229">
      <w:pPr>
        <w:pStyle w:val="Brdtext"/>
        <w:numPr>
          <w:ilvl w:val="0"/>
          <w:numId w:val="7"/>
        </w:numPr>
        <w:spacing w:line="264" w:lineRule="auto"/>
        <w:rPr>
          <w:rFonts w:ascii="Arial" w:hAnsi="Arial" w:cs="Arial"/>
          <w:iCs/>
        </w:rPr>
      </w:pPr>
      <w:r w:rsidRPr="00A75254">
        <w:rPr>
          <w:rFonts w:ascii="Arial" w:hAnsi="Arial" w:cs="Arial"/>
          <w:iCs/>
        </w:rPr>
        <w:t>M</w:t>
      </w:r>
      <w:r w:rsidR="00642495" w:rsidRPr="00A75254">
        <w:rPr>
          <w:rFonts w:ascii="Arial" w:hAnsi="Arial" w:cs="Arial"/>
          <w:iCs/>
        </w:rPr>
        <w:t>itä viestintäkanavia</w:t>
      </w:r>
      <w:r w:rsidR="0029002C" w:rsidRPr="00A75254">
        <w:rPr>
          <w:rFonts w:ascii="Arial" w:hAnsi="Arial" w:cs="Arial"/>
          <w:iCs/>
        </w:rPr>
        <w:t xml:space="preserve"> tulee seurata ja kuinka usein</w:t>
      </w:r>
      <w:r w:rsidRPr="00A75254">
        <w:rPr>
          <w:rFonts w:ascii="Arial" w:hAnsi="Arial" w:cs="Arial"/>
          <w:iCs/>
        </w:rPr>
        <w:t>?</w:t>
      </w:r>
    </w:p>
    <w:p w14:paraId="7074745F" w14:textId="37911207" w:rsidR="00642495" w:rsidRPr="00A75254" w:rsidRDefault="00D06515" w:rsidP="006D0229">
      <w:pPr>
        <w:pStyle w:val="Brdtext"/>
        <w:numPr>
          <w:ilvl w:val="0"/>
          <w:numId w:val="7"/>
        </w:numPr>
        <w:spacing w:line="264" w:lineRule="auto"/>
        <w:rPr>
          <w:rFonts w:ascii="Arial" w:hAnsi="Arial" w:cs="Arial"/>
          <w:iCs/>
        </w:rPr>
      </w:pPr>
      <w:r w:rsidRPr="00A75254">
        <w:rPr>
          <w:rFonts w:ascii="Arial" w:hAnsi="Arial" w:cs="Arial"/>
          <w:iCs/>
        </w:rPr>
        <w:t>M</w:t>
      </w:r>
      <w:r w:rsidR="00642495" w:rsidRPr="00A75254">
        <w:rPr>
          <w:rFonts w:ascii="Arial" w:hAnsi="Arial" w:cs="Arial"/>
          <w:iCs/>
        </w:rPr>
        <w:t>ikä on työpaikan yhteinen tiedotuskanava ja millaiset pelisäännöt siellä viestimis</w:t>
      </w:r>
      <w:r w:rsidR="0029002C" w:rsidRPr="00A75254">
        <w:rPr>
          <w:rFonts w:ascii="Arial" w:hAnsi="Arial" w:cs="Arial"/>
          <w:iCs/>
        </w:rPr>
        <w:t>een on</w:t>
      </w:r>
      <w:r w:rsidRPr="00A75254">
        <w:rPr>
          <w:rFonts w:ascii="Arial" w:hAnsi="Arial" w:cs="Arial"/>
          <w:iCs/>
        </w:rPr>
        <w:t>?</w:t>
      </w:r>
    </w:p>
    <w:p w14:paraId="3EA15493" w14:textId="24C5BC15" w:rsidR="00642495" w:rsidRPr="00A75254" w:rsidRDefault="00D06515" w:rsidP="006D0229">
      <w:pPr>
        <w:pStyle w:val="Brdtext"/>
        <w:numPr>
          <w:ilvl w:val="0"/>
          <w:numId w:val="7"/>
        </w:numPr>
        <w:spacing w:line="264" w:lineRule="auto"/>
        <w:rPr>
          <w:rFonts w:ascii="Arial" w:hAnsi="Arial" w:cs="Arial"/>
          <w:iCs/>
        </w:rPr>
      </w:pPr>
      <w:r w:rsidRPr="00A75254">
        <w:rPr>
          <w:rFonts w:ascii="Arial" w:hAnsi="Arial" w:cs="Arial"/>
          <w:iCs/>
        </w:rPr>
        <w:t xml:space="preserve">Mitä ohjeita on olemassa </w:t>
      </w:r>
      <w:r w:rsidR="00642495" w:rsidRPr="00A75254">
        <w:rPr>
          <w:rFonts w:ascii="Arial" w:hAnsi="Arial" w:cs="Arial"/>
          <w:iCs/>
        </w:rPr>
        <w:t>puhelimen käytöstä</w:t>
      </w:r>
      <w:r w:rsidRPr="00A75254">
        <w:rPr>
          <w:rFonts w:ascii="Arial" w:hAnsi="Arial" w:cs="Arial"/>
          <w:iCs/>
        </w:rPr>
        <w:t>?</w:t>
      </w:r>
    </w:p>
    <w:p w14:paraId="4E36732D" w14:textId="202E0592" w:rsidR="00642495" w:rsidRPr="00A75254" w:rsidRDefault="00D06515" w:rsidP="006D0229">
      <w:pPr>
        <w:pStyle w:val="Brdtext"/>
        <w:numPr>
          <w:ilvl w:val="0"/>
          <w:numId w:val="7"/>
        </w:numPr>
        <w:spacing w:line="264" w:lineRule="auto"/>
        <w:rPr>
          <w:rFonts w:ascii="Arial" w:hAnsi="Arial" w:cs="Arial"/>
          <w:iCs/>
        </w:rPr>
      </w:pPr>
      <w:r w:rsidRPr="00A75254">
        <w:rPr>
          <w:rFonts w:ascii="Arial" w:hAnsi="Arial" w:cs="Arial"/>
          <w:iCs/>
        </w:rPr>
        <w:t xml:space="preserve">Mitä ohjeita on </w:t>
      </w:r>
      <w:r w:rsidR="00B168D9" w:rsidRPr="00A75254">
        <w:rPr>
          <w:rFonts w:ascii="Arial" w:hAnsi="Arial" w:cs="Arial"/>
          <w:iCs/>
        </w:rPr>
        <w:t xml:space="preserve">tietoturvasta ja </w:t>
      </w:r>
      <w:r w:rsidR="00642495" w:rsidRPr="00A75254">
        <w:rPr>
          <w:rFonts w:ascii="Arial" w:hAnsi="Arial" w:cs="Arial"/>
          <w:iCs/>
        </w:rPr>
        <w:t>s</w:t>
      </w:r>
      <w:r w:rsidRPr="00A75254">
        <w:rPr>
          <w:rFonts w:ascii="Arial" w:hAnsi="Arial" w:cs="Arial"/>
          <w:iCs/>
        </w:rPr>
        <w:t>osiaalisen median</w:t>
      </w:r>
      <w:r w:rsidR="00642495" w:rsidRPr="00A75254">
        <w:rPr>
          <w:rFonts w:ascii="Arial" w:hAnsi="Arial" w:cs="Arial"/>
          <w:iCs/>
        </w:rPr>
        <w:t xml:space="preserve"> käytöstä</w:t>
      </w:r>
      <w:r w:rsidRPr="00A75254">
        <w:rPr>
          <w:rFonts w:ascii="Arial" w:hAnsi="Arial" w:cs="Arial"/>
          <w:iCs/>
        </w:rPr>
        <w:t>?</w:t>
      </w:r>
    </w:p>
    <w:p w14:paraId="309B5CD7" w14:textId="77777777" w:rsidR="00B66C6F" w:rsidRPr="00A75254" w:rsidRDefault="00B66C6F" w:rsidP="006D0229">
      <w:pPr>
        <w:pStyle w:val="Normalwebb"/>
        <w:shd w:val="clear" w:color="auto" w:fill="FFFFFF"/>
        <w:spacing w:line="264" w:lineRule="auto"/>
        <w:rPr>
          <w:rFonts w:eastAsia="Arial Unicode MS" w:cs="Arial"/>
          <w:iCs/>
          <w:color w:val="000000"/>
          <w:szCs w:val="22"/>
          <w:lang w:eastAsia="en-US"/>
        </w:rPr>
      </w:pPr>
    </w:p>
    <w:p w14:paraId="47465A30" w14:textId="1CE6C1F3" w:rsidR="00B66C6F" w:rsidRPr="002339B7" w:rsidRDefault="00B66C6F" w:rsidP="006D0229">
      <w:pPr>
        <w:pStyle w:val="Normalwebb"/>
        <w:shd w:val="clear" w:color="auto" w:fill="FFFFFF"/>
        <w:spacing w:line="264" w:lineRule="auto"/>
        <w:rPr>
          <w:rFonts w:eastAsia="Arial Unicode MS" w:cs="Arial"/>
          <w:iCs/>
          <w:szCs w:val="22"/>
          <w:lang w:eastAsia="en-US"/>
        </w:rPr>
      </w:pPr>
      <w:r w:rsidRPr="002339B7">
        <w:rPr>
          <w:rFonts w:eastAsia="Arial Unicode MS" w:cs="Arial"/>
          <w:iCs/>
          <w:szCs w:val="22"/>
          <w:lang w:eastAsia="en-US"/>
        </w:rPr>
        <w:t>Linkki organisaation tietoturvailmoitukseen</w:t>
      </w:r>
    </w:p>
    <w:sdt>
      <w:sdtPr>
        <w:rPr>
          <w:rFonts w:ascii="Arial" w:hAnsi="Arial" w:cs="Arial"/>
          <w:iCs/>
        </w:rPr>
        <w:id w:val="2098828242"/>
        <w:placeholder>
          <w:docPart w:val="7F5020028BB9400CB599D50393511838"/>
        </w:placeholder>
        <w:showingPlcHdr/>
        <w:text/>
      </w:sdtPr>
      <w:sdtEndPr/>
      <w:sdtContent>
        <w:p w14:paraId="764581E7" w14:textId="77777777" w:rsidR="0024032B" w:rsidRPr="00A75254" w:rsidRDefault="0024032B" w:rsidP="006D0229">
          <w:pPr>
            <w:pStyle w:val="Brdtext"/>
            <w:spacing w:line="264" w:lineRule="auto"/>
            <w:rPr>
              <w:rFonts w:ascii="Arial" w:hAnsi="Arial" w:cs="Arial"/>
              <w:color w:val="FF0000"/>
            </w:rPr>
          </w:pPr>
          <w:r w:rsidRPr="00A75254">
            <w:rPr>
              <w:rStyle w:val="Platshllartext"/>
              <w:rFonts w:ascii="Arial" w:hAnsi="Arial" w:cs="Arial"/>
            </w:rPr>
            <w:t>Kirjoita tekstiä napsauttamalla tai napauttamalla tätä.</w:t>
          </w:r>
        </w:p>
      </w:sdtContent>
    </w:sdt>
    <w:p w14:paraId="7B8E5F18" w14:textId="23F59C4C" w:rsidR="00B66C6F" w:rsidRPr="00A75254" w:rsidRDefault="00B66C6F" w:rsidP="006D0229">
      <w:pPr>
        <w:pStyle w:val="Normalwebb"/>
        <w:shd w:val="clear" w:color="auto" w:fill="FFFFFF"/>
        <w:spacing w:line="264" w:lineRule="auto"/>
        <w:rPr>
          <w:rFonts w:eastAsia="Arial Unicode MS" w:cs="Arial"/>
          <w:iCs/>
          <w:color w:val="000000" w:themeColor="text1"/>
          <w:szCs w:val="22"/>
          <w:lang w:eastAsia="en-US"/>
        </w:rPr>
      </w:pPr>
    </w:p>
    <w:p w14:paraId="63601AF6" w14:textId="3C4E02A0" w:rsidR="00B66C6F" w:rsidRDefault="00D06515" w:rsidP="006D0229">
      <w:pPr>
        <w:pStyle w:val="Normalwebb"/>
        <w:shd w:val="clear" w:color="auto" w:fill="FFFFFF"/>
        <w:spacing w:line="264" w:lineRule="auto"/>
        <w:rPr>
          <w:rFonts w:eastAsia="Arial Unicode MS" w:cs="Arial"/>
          <w:iCs/>
          <w:color w:val="000000" w:themeColor="text1"/>
          <w:szCs w:val="22"/>
          <w:u w:val="single"/>
          <w:lang w:eastAsia="en-US"/>
        </w:rPr>
      </w:pPr>
      <w:r w:rsidRPr="002339B7">
        <w:rPr>
          <w:rFonts w:eastAsia="Arial Unicode MS" w:cs="Arial"/>
          <w:iCs/>
          <w:color w:val="000000" w:themeColor="text1"/>
          <w:szCs w:val="22"/>
          <w:u w:val="single"/>
          <w:lang w:eastAsia="en-US"/>
        </w:rPr>
        <w:t>T</w:t>
      </w:r>
      <w:r w:rsidR="00B66C6F" w:rsidRPr="002339B7">
        <w:rPr>
          <w:rFonts w:eastAsia="Arial Unicode MS" w:cs="Arial"/>
          <w:iCs/>
          <w:color w:val="000000" w:themeColor="text1"/>
          <w:szCs w:val="22"/>
          <w:u w:val="single"/>
          <w:lang w:eastAsia="en-US"/>
        </w:rPr>
        <w:t>ietosuojavastaavan yhteystiedot</w:t>
      </w:r>
    </w:p>
    <w:sdt>
      <w:sdtPr>
        <w:rPr>
          <w:rFonts w:ascii="Arial" w:hAnsi="Arial" w:cs="Arial"/>
          <w:iCs/>
        </w:rPr>
        <w:id w:val="1997540297"/>
        <w:placeholder>
          <w:docPart w:val="BE8B48BE91A74972A3BC9487D5D49615"/>
        </w:placeholder>
        <w:showingPlcHdr/>
        <w:text/>
      </w:sdtPr>
      <w:sdtContent>
        <w:p w14:paraId="3041A92E" w14:textId="77777777" w:rsidR="00440B7A" w:rsidRPr="00A75254" w:rsidRDefault="00440B7A" w:rsidP="00440B7A">
          <w:pPr>
            <w:pStyle w:val="Brdtext"/>
            <w:spacing w:line="264" w:lineRule="auto"/>
            <w:rPr>
              <w:rFonts w:ascii="Arial" w:hAnsi="Arial" w:cs="Arial"/>
              <w:color w:val="FF0000"/>
            </w:rPr>
          </w:pPr>
          <w:r w:rsidRPr="00A75254">
            <w:rPr>
              <w:rStyle w:val="Platshllartext"/>
              <w:rFonts w:ascii="Arial" w:hAnsi="Arial" w:cs="Arial"/>
            </w:rPr>
            <w:t>Kirjoita tekstiä napsauttamalla tai napauttamalla tätä.</w:t>
          </w:r>
        </w:p>
      </w:sdtContent>
    </w:sdt>
    <w:p w14:paraId="4F0D7CA8" w14:textId="40F9B66A" w:rsidR="00E65959" w:rsidRDefault="00E65959" w:rsidP="006D0229">
      <w:pPr>
        <w:pStyle w:val="Normalwebb"/>
        <w:shd w:val="clear" w:color="auto" w:fill="FFFFFF"/>
        <w:spacing w:line="264" w:lineRule="auto"/>
        <w:rPr>
          <w:rFonts w:eastAsia="Arial Unicode MS" w:cs="Arial"/>
          <w:iCs/>
          <w:color w:val="000000" w:themeColor="text1"/>
          <w:szCs w:val="22"/>
          <w:lang w:eastAsia="en-US"/>
        </w:rPr>
      </w:pPr>
    </w:p>
    <w:p w14:paraId="46D7CBD0" w14:textId="1BAF8E84" w:rsidR="00704AB7" w:rsidRDefault="00704AB7" w:rsidP="006D0229">
      <w:pPr>
        <w:pStyle w:val="Normalwebb"/>
        <w:shd w:val="clear" w:color="auto" w:fill="FFFFFF"/>
        <w:spacing w:line="264" w:lineRule="auto"/>
        <w:rPr>
          <w:rFonts w:eastAsia="Arial Unicode MS" w:cs="Arial"/>
          <w:iCs/>
          <w:color w:val="000000" w:themeColor="text1"/>
          <w:szCs w:val="22"/>
          <w:lang w:eastAsia="en-US"/>
        </w:rPr>
      </w:pPr>
    </w:p>
    <w:p w14:paraId="63CCABE6" w14:textId="77777777" w:rsidR="001F506B" w:rsidRDefault="001F506B" w:rsidP="001F506B">
      <w:pPr>
        <w:pStyle w:val="Rubrik3"/>
        <w:numPr>
          <w:ilvl w:val="1"/>
          <w:numId w:val="44"/>
        </w:numPr>
        <w:spacing w:line="264" w:lineRule="auto"/>
        <w:ind w:left="567" w:hanging="567"/>
        <w:rPr>
          <w:rFonts w:cs="Arial"/>
        </w:rPr>
      </w:pPr>
      <w:bookmarkStart w:id="43" w:name="_Toc164860411"/>
      <w:r w:rsidRPr="00A75254">
        <w:rPr>
          <w:rFonts w:cs="Arial"/>
        </w:rPr>
        <w:t>Työntekijän tietosuoja</w:t>
      </w:r>
      <w:bookmarkEnd w:id="43"/>
      <w:r w:rsidRPr="001F506B">
        <w:rPr>
          <w:rFonts w:cs="Arial"/>
        </w:rPr>
        <w:t xml:space="preserve"> </w:t>
      </w:r>
    </w:p>
    <w:p w14:paraId="6FAEE807" w14:textId="77777777" w:rsidR="00642495" w:rsidRPr="00A75254" w:rsidRDefault="00642495" w:rsidP="006D0229">
      <w:pPr>
        <w:pStyle w:val="Normalwebb"/>
        <w:shd w:val="clear" w:color="auto" w:fill="FFFFFF"/>
        <w:spacing w:line="264" w:lineRule="auto"/>
        <w:rPr>
          <w:rFonts w:cs="Arial"/>
          <w:color w:val="000000" w:themeColor="text1"/>
          <w:szCs w:val="22"/>
        </w:rPr>
      </w:pPr>
    </w:p>
    <w:p w14:paraId="24084131" w14:textId="4D2D0D53" w:rsidR="00642495" w:rsidRPr="00A75254" w:rsidRDefault="00642495" w:rsidP="006D0229">
      <w:pPr>
        <w:pStyle w:val="Normalwebb"/>
        <w:shd w:val="clear" w:color="auto" w:fill="FFFFFF"/>
        <w:spacing w:line="264" w:lineRule="auto"/>
        <w:rPr>
          <w:rFonts w:cs="Arial"/>
          <w:color w:val="000000" w:themeColor="text1"/>
          <w:szCs w:val="22"/>
        </w:rPr>
      </w:pPr>
      <w:r w:rsidRPr="00A75254">
        <w:rPr>
          <w:rFonts w:cs="Arial"/>
          <w:color w:val="000000" w:themeColor="text1"/>
          <w:szCs w:val="22"/>
        </w:rPr>
        <w:t>Tietosuoja</w:t>
      </w:r>
      <w:r w:rsidR="00942A9C" w:rsidRPr="00A75254">
        <w:rPr>
          <w:rFonts w:cs="Arial"/>
          <w:color w:val="000000" w:themeColor="text1"/>
          <w:szCs w:val="22"/>
        </w:rPr>
        <w:t xml:space="preserve"> koskee myös työntekijän asioita</w:t>
      </w:r>
      <w:r w:rsidRPr="00A75254">
        <w:rPr>
          <w:rFonts w:cs="Arial"/>
          <w:color w:val="000000" w:themeColor="text1"/>
          <w:szCs w:val="22"/>
        </w:rPr>
        <w:t xml:space="preserve">. </w:t>
      </w:r>
      <w:r w:rsidRPr="00A75254">
        <w:rPr>
          <w:rFonts w:cs="Arial"/>
          <w:color w:val="000000"/>
          <w:szCs w:val="22"/>
          <w:shd w:val="clear" w:color="auto" w:fill="FEFFFE"/>
        </w:rPr>
        <w:t xml:space="preserve">Jos työnantaja edellyttää työntekijältä työhöntulotarkastuksen yhteydessä </w:t>
      </w:r>
      <w:r w:rsidR="00605C72" w:rsidRPr="00A75254">
        <w:rPr>
          <w:rFonts w:cs="Arial"/>
          <w:color w:val="000000"/>
          <w:szCs w:val="22"/>
          <w:shd w:val="clear" w:color="auto" w:fill="FEFFFE"/>
        </w:rPr>
        <w:t>”</w:t>
      </w:r>
      <w:r w:rsidRPr="00A75254">
        <w:rPr>
          <w:rFonts w:cs="Arial"/>
          <w:color w:val="000000"/>
          <w:szCs w:val="22"/>
          <w:shd w:val="clear" w:color="auto" w:fill="FEFFFE"/>
        </w:rPr>
        <w:t>Työhön soveltuva</w:t>
      </w:r>
      <w:r w:rsidR="00605C72" w:rsidRPr="00A75254">
        <w:rPr>
          <w:rFonts w:cs="Arial"/>
          <w:color w:val="000000"/>
          <w:szCs w:val="22"/>
          <w:shd w:val="clear" w:color="auto" w:fill="FEFFFE"/>
        </w:rPr>
        <w:t>”</w:t>
      </w:r>
      <w:r w:rsidRPr="00A75254">
        <w:rPr>
          <w:rFonts w:cs="Arial"/>
          <w:color w:val="000000"/>
          <w:szCs w:val="22"/>
          <w:shd w:val="clear" w:color="auto" w:fill="FEFFFE"/>
        </w:rPr>
        <w:t xml:space="preserve"> -lausuntoa, </w:t>
      </w:r>
      <w:r w:rsidR="00D06515" w:rsidRPr="00A75254">
        <w:rPr>
          <w:rFonts w:cs="Arial"/>
          <w:color w:val="000000"/>
          <w:szCs w:val="22"/>
          <w:shd w:val="clear" w:color="auto" w:fill="FEFFFE"/>
        </w:rPr>
        <w:t xml:space="preserve">ei </w:t>
      </w:r>
      <w:r w:rsidRPr="00A75254">
        <w:rPr>
          <w:rFonts w:cs="Arial"/>
          <w:color w:val="000000"/>
          <w:szCs w:val="22"/>
          <w:shd w:val="clear" w:color="auto" w:fill="FEFFFE"/>
        </w:rPr>
        <w:t>siihe</w:t>
      </w:r>
      <w:r w:rsidR="00D06515" w:rsidRPr="00A75254">
        <w:rPr>
          <w:rFonts w:cs="Arial"/>
          <w:color w:val="000000"/>
          <w:szCs w:val="22"/>
          <w:shd w:val="clear" w:color="auto" w:fill="FEFFFE"/>
        </w:rPr>
        <w:t>n</w:t>
      </w:r>
      <w:r w:rsidRPr="00A75254">
        <w:rPr>
          <w:rFonts w:cs="Arial"/>
          <w:color w:val="000000"/>
          <w:szCs w:val="22"/>
          <w:shd w:val="clear" w:color="auto" w:fill="FEFFFE"/>
        </w:rPr>
        <w:t xml:space="preserve"> saa merkitä tietoja työntekijän terveydestä. Työterveyshuolto saa antaa työnantajalle tiedon vain siitä, onko työntekijä tehtävään soveltuva vai ei tai onko soveltuvuudelle joitakin rajoituksia.</w:t>
      </w:r>
    </w:p>
    <w:p w14:paraId="7D0AEFEB" w14:textId="77777777" w:rsidR="00B20763" w:rsidRPr="00A75254" w:rsidRDefault="00B20763" w:rsidP="006D0229">
      <w:pPr>
        <w:pStyle w:val="Normalwebb"/>
        <w:shd w:val="clear" w:color="auto" w:fill="FFFFFF"/>
        <w:spacing w:line="264" w:lineRule="auto"/>
        <w:rPr>
          <w:rFonts w:cs="Arial"/>
          <w:color w:val="000000"/>
          <w:szCs w:val="22"/>
          <w:shd w:val="clear" w:color="auto" w:fill="FEFFFE"/>
        </w:rPr>
      </w:pPr>
    </w:p>
    <w:p w14:paraId="27A30867" w14:textId="35EB8368" w:rsidR="00B20763" w:rsidRPr="00A75254" w:rsidRDefault="00B20763" w:rsidP="006D0229">
      <w:pPr>
        <w:pStyle w:val="Brdtext"/>
        <w:spacing w:line="264" w:lineRule="auto"/>
        <w:rPr>
          <w:rFonts w:ascii="Arial" w:hAnsi="Arial" w:cs="Arial"/>
        </w:rPr>
      </w:pPr>
      <w:r w:rsidRPr="00A75254">
        <w:rPr>
          <w:rFonts w:ascii="Arial" w:hAnsi="Arial" w:cs="Arial"/>
          <w:b/>
          <w:sz w:val="28"/>
          <w:szCs w:val="28"/>
          <w:lang w:eastAsia="fi-FI"/>
        </w:rPr>
        <w:t xml:space="preserve">§ </w:t>
      </w:r>
      <w:r w:rsidRPr="00A75254">
        <w:rPr>
          <w:rFonts w:ascii="Arial" w:hAnsi="Arial" w:cs="Arial"/>
        </w:rPr>
        <w:t xml:space="preserve">Laki </w:t>
      </w:r>
      <w:proofErr w:type="spellStart"/>
      <w:r w:rsidRPr="00A75254">
        <w:rPr>
          <w:rFonts w:ascii="Arial" w:hAnsi="Arial" w:cs="Arial"/>
        </w:rPr>
        <w:t>sosiaali</w:t>
      </w:r>
      <w:proofErr w:type="spellEnd"/>
      <w:r w:rsidRPr="00A75254">
        <w:rPr>
          <w:rFonts w:ascii="Arial" w:hAnsi="Arial" w:cs="Arial"/>
        </w:rPr>
        <w:t>- ja terveydenhuollon asiakastietojen käsittelystä</w:t>
      </w:r>
    </w:p>
    <w:p w14:paraId="34861EFA" w14:textId="77777777" w:rsidR="00B20763" w:rsidRPr="00A75254" w:rsidRDefault="00B20763" w:rsidP="006D0229">
      <w:pPr>
        <w:pStyle w:val="Brdtext"/>
        <w:spacing w:line="264" w:lineRule="auto"/>
        <w:rPr>
          <w:rFonts w:ascii="Arial" w:hAnsi="Arial" w:cs="Arial"/>
        </w:rPr>
      </w:pPr>
      <w:r w:rsidRPr="00A75254">
        <w:rPr>
          <w:rFonts w:ascii="Arial" w:hAnsi="Arial" w:cs="Arial"/>
        </w:rPr>
        <w:t>I Osa – Lain soveltamisala ja asiakastietojen käsittely</w:t>
      </w:r>
    </w:p>
    <w:p w14:paraId="185F2235" w14:textId="77777777" w:rsidR="00B20763" w:rsidRPr="00A75254" w:rsidRDefault="00B20763" w:rsidP="006D0229">
      <w:pPr>
        <w:pStyle w:val="Brdtext"/>
        <w:spacing w:line="264" w:lineRule="auto"/>
        <w:rPr>
          <w:rFonts w:ascii="Arial" w:hAnsi="Arial" w:cs="Arial"/>
        </w:rPr>
      </w:pPr>
      <w:r w:rsidRPr="00A75254">
        <w:rPr>
          <w:rFonts w:ascii="Arial" w:hAnsi="Arial" w:cs="Arial"/>
        </w:rPr>
        <w:t xml:space="preserve">II Osa – </w:t>
      </w:r>
      <w:proofErr w:type="spellStart"/>
      <w:r w:rsidRPr="00A75254">
        <w:rPr>
          <w:rFonts w:ascii="Arial" w:hAnsi="Arial" w:cs="Arial"/>
        </w:rPr>
        <w:t>Sosiaali</w:t>
      </w:r>
      <w:proofErr w:type="spellEnd"/>
      <w:r w:rsidRPr="00A75254">
        <w:rPr>
          <w:rFonts w:ascii="Arial" w:hAnsi="Arial" w:cs="Arial"/>
        </w:rPr>
        <w:t>- ja terveydenhuollon tietojärjestelmät</w:t>
      </w:r>
    </w:p>
    <w:p w14:paraId="2091D0B3" w14:textId="3753E2BD" w:rsidR="001C069C" w:rsidRPr="009E12F2" w:rsidRDefault="00BC705B" w:rsidP="006D0229">
      <w:pPr>
        <w:pStyle w:val="Brdtext"/>
        <w:spacing w:line="264" w:lineRule="auto"/>
        <w:rPr>
          <w:rFonts w:ascii="Arial" w:hAnsi="Arial" w:cs="Arial"/>
          <w:color w:val="538135" w:themeColor="accent6" w:themeShade="BF"/>
          <w:u w:val="single"/>
        </w:rPr>
      </w:pPr>
      <w:hyperlink r:id="rId65" w:history="1">
        <w:r w:rsidR="00B20763" w:rsidRPr="009E12F2">
          <w:rPr>
            <w:rStyle w:val="Hyperlnk"/>
            <w:rFonts w:ascii="Arial" w:hAnsi="Arial" w:cs="Arial"/>
            <w:color w:val="538135" w:themeColor="accent6" w:themeShade="BF"/>
          </w:rPr>
          <w:t>https://www.finlex.fi/fi/laki/ajantasa/2023/20230703?search%5Btype%5D=pika&amp;search%5Bpika%5D=784%2F2021</w:t>
        </w:r>
      </w:hyperlink>
    </w:p>
    <w:p w14:paraId="5D0FD55C" w14:textId="77777777" w:rsidR="00B20763" w:rsidRPr="00A75254" w:rsidRDefault="00B20763" w:rsidP="006D0229">
      <w:pPr>
        <w:pStyle w:val="Brdtext"/>
        <w:spacing w:line="264" w:lineRule="auto"/>
        <w:rPr>
          <w:rFonts w:ascii="Arial" w:hAnsi="Arial" w:cs="Arial"/>
        </w:rPr>
      </w:pPr>
    </w:p>
    <w:p w14:paraId="27A6CD8C" w14:textId="77777777" w:rsidR="00B20763" w:rsidRPr="00A75254" w:rsidRDefault="00B20763" w:rsidP="006D0229">
      <w:pPr>
        <w:pStyle w:val="Brdtext"/>
        <w:spacing w:line="264" w:lineRule="auto"/>
        <w:rPr>
          <w:rFonts w:ascii="Arial" w:hAnsi="Arial" w:cs="Arial"/>
        </w:rPr>
      </w:pPr>
      <w:r w:rsidRPr="00A75254">
        <w:rPr>
          <w:rFonts w:ascii="Arial" w:hAnsi="Arial" w:cs="Arial"/>
          <w:b/>
          <w:sz w:val="28"/>
          <w:szCs w:val="28"/>
          <w:lang w:eastAsia="fi-FI"/>
        </w:rPr>
        <w:t xml:space="preserve">§ </w:t>
      </w:r>
      <w:proofErr w:type="spellStart"/>
      <w:r w:rsidRPr="00A75254">
        <w:rPr>
          <w:rFonts w:ascii="Arial" w:hAnsi="Arial" w:cs="Arial"/>
        </w:rPr>
        <w:t>Sosiaali</w:t>
      </w:r>
      <w:proofErr w:type="spellEnd"/>
      <w:r w:rsidRPr="00A75254">
        <w:rPr>
          <w:rFonts w:ascii="Arial" w:hAnsi="Arial" w:cs="Arial"/>
        </w:rPr>
        <w:t>- ja terveysministeriön asetus käyttöoikeudesta asiakastietoon</w:t>
      </w:r>
    </w:p>
    <w:p w14:paraId="452841EF" w14:textId="6F0E07DF" w:rsidR="00B20763" w:rsidRPr="009E12F2" w:rsidRDefault="00BC705B" w:rsidP="006D0229">
      <w:pPr>
        <w:pStyle w:val="Brdtext"/>
        <w:spacing w:line="264" w:lineRule="auto"/>
        <w:rPr>
          <w:rStyle w:val="Hyperlnk"/>
          <w:rFonts w:ascii="Arial" w:hAnsi="Arial" w:cs="Arial"/>
          <w:color w:val="538135" w:themeColor="accent6" w:themeShade="BF"/>
        </w:rPr>
      </w:pPr>
      <w:hyperlink r:id="rId66" w:history="1">
        <w:r w:rsidR="00B20763" w:rsidRPr="009E12F2">
          <w:rPr>
            <w:rStyle w:val="Hyperlnk"/>
            <w:rFonts w:ascii="Arial" w:hAnsi="Arial" w:cs="Arial"/>
            <w:color w:val="538135" w:themeColor="accent6" w:themeShade="BF"/>
          </w:rPr>
          <w:t>https://www.finlex.fi/fi/laki/alkup/2022/20220825</w:t>
        </w:r>
      </w:hyperlink>
    </w:p>
    <w:p w14:paraId="0850E3EF" w14:textId="77777777" w:rsidR="00F0695D" w:rsidRPr="00A75254" w:rsidRDefault="00F0695D" w:rsidP="006D0229">
      <w:pPr>
        <w:pStyle w:val="Brdtext"/>
        <w:spacing w:line="264" w:lineRule="auto"/>
        <w:rPr>
          <w:rFonts w:ascii="Arial" w:hAnsi="Arial" w:cs="Arial"/>
        </w:rPr>
      </w:pPr>
    </w:p>
    <w:p w14:paraId="3B4CB935" w14:textId="122BB0DE" w:rsidR="000D01B8" w:rsidRDefault="000D01B8" w:rsidP="006D0229">
      <w:pPr>
        <w:pStyle w:val="Brdtext"/>
        <w:spacing w:line="264" w:lineRule="auto"/>
        <w:rPr>
          <w:rFonts w:ascii="Arial" w:hAnsi="Arial" w:cs="Arial"/>
        </w:rPr>
      </w:pPr>
    </w:p>
    <w:p w14:paraId="61B61398" w14:textId="77777777" w:rsidR="00130DE0" w:rsidRDefault="00130DE0" w:rsidP="00130DE0">
      <w:pPr>
        <w:pStyle w:val="Rubrik2"/>
      </w:pPr>
      <w:bookmarkStart w:id="44" w:name="_Toc164860412"/>
      <w:r>
        <w:t>Ilmoitusmenettelyt</w:t>
      </w:r>
      <w:bookmarkEnd w:id="44"/>
      <w:r w:rsidRPr="00130DE0">
        <w:t xml:space="preserve"> </w:t>
      </w:r>
    </w:p>
    <w:p w14:paraId="433922E4" w14:textId="77777777" w:rsidR="000D01B8" w:rsidRPr="00A75254" w:rsidRDefault="000D01B8" w:rsidP="006D0229">
      <w:pPr>
        <w:pStyle w:val="Brdtext"/>
        <w:spacing w:line="264" w:lineRule="auto"/>
        <w:rPr>
          <w:rFonts w:ascii="Arial" w:hAnsi="Arial" w:cs="Arial"/>
        </w:rPr>
      </w:pPr>
    </w:p>
    <w:p w14:paraId="01FC5561" w14:textId="77777777" w:rsidR="000D01B8" w:rsidRPr="00A75254" w:rsidRDefault="000D01B8" w:rsidP="006D0229">
      <w:pPr>
        <w:pStyle w:val="Brdtext"/>
        <w:spacing w:line="264" w:lineRule="auto"/>
        <w:rPr>
          <w:rFonts w:ascii="Arial" w:hAnsi="Arial" w:cs="Arial"/>
        </w:rPr>
      </w:pPr>
      <w:r w:rsidRPr="00A75254">
        <w:rPr>
          <w:rFonts w:ascii="Arial" w:hAnsi="Arial" w:cs="Arial"/>
        </w:rPr>
        <w:t>Haittatapahtumilla on seurauksia. Seurauksilla on kustannusvaikutuksia sekä merkittäviä vaikutuksia asiakas- ja potilasturvallisuudelle.</w:t>
      </w:r>
    </w:p>
    <w:p w14:paraId="486427D4" w14:textId="77777777" w:rsidR="000D01B8" w:rsidRPr="00A75254" w:rsidRDefault="000D01B8" w:rsidP="006D0229">
      <w:pPr>
        <w:pStyle w:val="Brdtext"/>
        <w:spacing w:line="264" w:lineRule="auto"/>
        <w:rPr>
          <w:rFonts w:ascii="Arial" w:hAnsi="Arial" w:cs="Arial"/>
        </w:rPr>
      </w:pPr>
    </w:p>
    <w:p w14:paraId="4558D5B2" w14:textId="77777777" w:rsidR="000D01B8" w:rsidRPr="00A75254" w:rsidRDefault="000D01B8" w:rsidP="006D0229">
      <w:pPr>
        <w:pStyle w:val="Brdtext"/>
        <w:spacing w:line="264" w:lineRule="auto"/>
        <w:rPr>
          <w:rFonts w:ascii="Arial" w:hAnsi="Arial" w:cs="Arial"/>
        </w:rPr>
      </w:pPr>
      <w:r w:rsidRPr="00A75254">
        <w:rPr>
          <w:rFonts w:ascii="Arial" w:hAnsi="Arial" w:cs="Arial"/>
        </w:rPr>
        <w:t xml:space="preserve">Virheitä tapahtuu ja niistä voidaan oppia. Vaaratilanteiden, poikkeamien, virheiden ja läheltä piti -tilanteiden raportointi on keskeinen osa toiminta-, turvallisuus- ja johtamisjärjestelmää. </w:t>
      </w:r>
    </w:p>
    <w:p w14:paraId="7C0AEACC" w14:textId="77777777" w:rsidR="000D01B8" w:rsidRPr="00A75254" w:rsidRDefault="000D01B8" w:rsidP="006D0229">
      <w:pPr>
        <w:pStyle w:val="Brdtext"/>
        <w:spacing w:line="264" w:lineRule="auto"/>
        <w:rPr>
          <w:rFonts w:ascii="Arial" w:hAnsi="Arial" w:cs="Arial"/>
          <w:color w:val="auto"/>
        </w:rPr>
      </w:pPr>
    </w:p>
    <w:p w14:paraId="49DE8BD8" w14:textId="3C136D5B" w:rsidR="000D01B8" w:rsidRPr="00A75254" w:rsidRDefault="000D01B8" w:rsidP="006D0229">
      <w:pPr>
        <w:pStyle w:val="Brdtext"/>
        <w:spacing w:line="264" w:lineRule="auto"/>
        <w:rPr>
          <w:rFonts w:ascii="Arial" w:hAnsi="Arial" w:cs="Arial"/>
          <w:color w:val="auto"/>
          <w:shd w:val="clear" w:color="auto" w:fill="FFFFFF"/>
        </w:rPr>
      </w:pPr>
      <w:r w:rsidRPr="00A75254">
        <w:rPr>
          <w:rFonts w:ascii="Arial" w:hAnsi="Arial" w:cs="Arial"/>
          <w:color w:val="auto"/>
          <w:shd w:val="clear" w:color="auto" w:fill="FFFFFF"/>
        </w:rPr>
        <w:t>Palveluntuottajan on ilmoitettava välittömästi salassapitosäännösten estämättä palvelunjärjestäjälle ja valvontaviranomaiselle</w:t>
      </w:r>
    </w:p>
    <w:p w14:paraId="50571BE4" w14:textId="77777777" w:rsidR="006D0229" w:rsidRPr="00A75254" w:rsidRDefault="006D0229" w:rsidP="006D0229">
      <w:pPr>
        <w:pStyle w:val="Brdtext"/>
        <w:spacing w:line="264" w:lineRule="auto"/>
        <w:rPr>
          <w:rFonts w:ascii="Arial" w:hAnsi="Arial" w:cs="Arial"/>
          <w:color w:val="auto"/>
          <w:shd w:val="clear" w:color="auto" w:fill="FFFFFF"/>
        </w:rPr>
      </w:pPr>
    </w:p>
    <w:p w14:paraId="79A7C17F" w14:textId="77777777" w:rsidR="000D01B8" w:rsidRPr="00A75254" w:rsidRDefault="000D01B8" w:rsidP="006D0229">
      <w:pPr>
        <w:pStyle w:val="Brdtext"/>
        <w:numPr>
          <w:ilvl w:val="0"/>
          <w:numId w:val="38"/>
        </w:numPr>
        <w:spacing w:line="264" w:lineRule="auto"/>
        <w:rPr>
          <w:rFonts w:ascii="Arial" w:hAnsi="Arial" w:cs="Arial"/>
          <w:color w:val="auto"/>
        </w:rPr>
      </w:pPr>
      <w:r w:rsidRPr="00A75254">
        <w:rPr>
          <w:rFonts w:ascii="Arial" w:hAnsi="Arial" w:cs="Arial"/>
          <w:color w:val="auto"/>
          <w:shd w:val="clear" w:color="auto" w:fill="FFFFFF"/>
        </w:rPr>
        <w:t>palveluntuottajan omassa tai tämän alihankkijan toiminnassa ilmenneet asiakas- ja potilasturvallisuutta olennaisesti vaarantavat epäkohdat</w:t>
      </w:r>
    </w:p>
    <w:p w14:paraId="33B711C9" w14:textId="77777777" w:rsidR="000D01B8" w:rsidRPr="00A75254" w:rsidRDefault="000D01B8" w:rsidP="006D0229">
      <w:pPr>
        <w:pStyle w:val="Brdtext"/>
        <w:numPr>
          <w:ilvl w:val="0"/>
          <w:numId w:val="38"/>
        </w:numPr>
        <w:spacing w:line="264" w:lineRule="auto"/>
        <w:rPr>
          <w:rFonts w:ascii="Arial" w:hAnsi="Arial" w:cs="Arial"/>
          <w:color w:val="auto"/>
        </w:rPr>
      </w:pPr>
      <w:r w:rsidRPr="00A75254">
        <w:rPr>
          <w:rFonts w:ascii="Arial" w:hAnsi="Arial" w:cs="Arial"/>
          <w:color w:val="auto"/>
          <w:shd w:val="clear" w:color="auto" w:fill="FFFFFF"/>
        </w:rPr>
        <w:t>asiakas- ja potilasturvallisuutta vakavasti vaarantaneet tapahtumat, vahingot tai vaaratilanteet</w:t>
      </w:r>
    </w:p>
    <w:p w14:paraId="11320E2F" w14:textId="77777777" w:rsidR="000D01B8" w:rsidRPr="00A75254" w:rsidRDefault="000D01B8" w:rsidP="006D0229">
      <w:pPr>
        <w:pStyle w:val="Brdtext"/>
        <w:numPr>
          <w:ilvl w:val="0"/>
          <w:numId w:val="38"/>
        </w:numPr>
        <w:spacing w:line="264" w:lineRule="auto"/>
        <w:rPr>
          <w:rFonts w:ascii="Arial" w:hAnsi="Arial" w:cs="Arial"/>
          <w:color w:val="auto"/>
        </w:rPr>
      </w:pPr>
      <w:r w:rsidRPr="00A75254">
        <w:rPr>
          <w:rFonts w:ascii="Arial" w:hAnsi="Arial" w:cs="Arial"/>
          <w:color w:val="auto"/>
          <w:shd w:val="clear" w:color="auto" w:fill="FFFFFF"/>
        </w:rPr>
        <w:lastRenderedPageBreak/>
        <w:t>muut sellaiset puutteet, joita palveluntuottaja ei ole kyennyt tai ei kykene korjaamaan omavalvonnallisin toimin.</w:t>
      </w:r>
    </w:p>
    <w:p w14:paraId="4856E376" w14:textId="77777777" w:rsidR="000D01B8" w:rsidRPr="00A75254" w:rsidRDefault="000D01B8" w:rsidP="006D0229">
      <w:pPr>
        <w:pStyle w:val="Brdtext"/>
        <w:spacing w:line="264" w:lineRule="auto"/>
        <w:rPr>
          <w:rFonts w:ascii="Arial" w:hAnsi="Arial" w:cs="Arial"/>
          <w:color w:val="auto"/>
        </w:rPr>
      </w:pPr>
    </w:p>
    <w:p w14:paraId="4860FD29" w14:textId="77777777" w:rsidR="000D01B8" w:rsidRPr="00A75254" w:rsidRDefault="000D01B8" w:rsidP="006D0229">
      <w:pPr>
        <w:pStyle w:val="Brdtext"/>
        <w:spacing w:line="264" w:lineRule="auto"/>
        <w:rPr>
          <w:rFonts w:ascii="Arial" w:hAnsi="Arial" w:cs="Arial"/>
          <w:color w:val="auto"/>
        </w:rPr>
      </w:pPr>
      <w:r w:rsidRPr="00A75254">
        <w:rPr>
          <w:rFonts w:ascii="Arial" w:hAnsi="Arial" w:cs="Arial"/>
          <w:b/>
          <w:sz w:val="28"/>
          <w:szCs w:val="28"/>
          <w:lang w:eastAsia="fi-FI"/>
        </w:rPr>
        <w:t xml:space="preserve">§ </w:t>
      </w:r>
      <w:r w:rsidRPr="00A75254">
        <w:rPr>
          <w:rFonts w:ascii="Arial" w:hAnsi="Arial" w:cs="Arial"/>
          <w:color w:val="auto"/>
        </w:rPr>
        <w:t xml:space="preserve">Laki </w:t>
      </w:r>
      <w:proofErr w:type="spellStart"/>
      <w:r w:rsidRPr="00A75254">
        <w:rPr>
          <w:rFonts w:ascii="Arial" w:hAnsi="Arial" w:cs="Arial"/>
          <w:color w:val="auto"/>
        </w:rPr>
        <w:t>sosiaali</w:t>
      </w:r>
      <w:proofErr w:type="spellEnd"/>
      <w:r w:rsidRPr="00A75254">
        <w:rPr>
          <w:rFonts w:ascii="Arial" w:hAnsi="Arial" w:cs="Arial"/>
          <w:color w:val="auto"/>
        </w:rPr>
        <w:t>- ja terveydenhuollon valvonnasta</w:t>
      </w:r>
    </w:p>
    <w:p w14:paraId="4BDCD8D3" w14:textId="21D3638E" w:rsidR="000D01B8" w:rsidRPr="009E12F2" w:rsidRDefault="00BC705B" w:rsidP="006D0229">
      <w:pPr>
        <w:pStyle w:val="Hakemisto"/>
        <w:spacing w:line="264" w:lineRule="auto"/>
        <w:rPr>
          <w:rStyle w:val="Hyperlnk"/>
          <w:rFonts w:cs="Arial"/>
          <w:color w:val="538135" w:themeColor="accent6" w:themeShade="BF"/>
          <w:szCs w:val="22"/>
        </w:rPr>
      </w:pPr>
      <w:hyperlink r:id="rId67" w:anchor="Pidm46434450915968" w:history="1">
        <w:r w:rsidR="000D01B8" w:rsidRPr="009E12F2">
          <w:rPr>
            <w:rStyle w:val="Hyperlnk"/>
            <w:rFonts w:cs="Arial"/>
            <w:color w:val="538135" w:themeColor="accent6" w:themeShade="BF"/>
            <w:szCs w:val="22"/>
          </w:rPr>
          <w:t>https://www.finlex.fi/fi/laki/alkup/2023/20230741#Pidm46434450915968</w:t>
        </w:r>
      </w:hyperlink>
    </w:p>
    <w:p w14:paraId="459EFE80" w14:textId="17844BEC" w:rsidR="002E099D" w:rsidRPr="00A75254" w:rsidRDefault="002E099D" w:rsidP="006D0229">
      <w:pPr>
        <w:pStyle w:val="Hakemisto"/>
        <w:spacing w:line="264" w:lineRule="auto"/>
        <w:rPr>
          <w:rStyle w:val="Hyperlnk"/>
          <w:rFonts w:cs="Arial"/>
          <w:color w:val="000000" w:themeColor="text1"/>
          <w:szCs w:val="22"/>
        </w:rPr>
      </w:pPr>
    </w:p>
    <w:p w14:paraId="7276E2B4" w14:textId="77777777" w:rsidR="000D01B8" w:rsidRPr="00A75254" w:rsidRDefault="000D01B8" w:rsidP="006D0229">
      <w:pPr>
        <w:pStyle w:val="Hakemisto"/>
        <w:spacing w:line="264" w:lineRule="auto"/>
        <w:rPr>
          <w:rFonts w:cs="Arial"/>
          <w:szCs w:val="22"/>
        </w:rPr>
      </w:pPr>
    </w:p>
    <w:p w14:paraId="79D8FACC" w14:textId="77777777" w:rsidR="001F506B" w:rsidRDefault="001F506B" w:rsidP="001F506B">
      <w:pPr>
        <w:pStyle w:val="Rubrik3"/>
        <w:numPr>
          <w:ilvl w:val="1"/>
          <w:numId w:val="44"/>
        </w:numPr>
        <w:spacing w:line="264" w:lineRule="auto"/>
        <w:ind w:left="567" w:hanging="567"/>
        <w:rPr>
          <w:rFonts w:cs="Arial"/>
        </w:rPr>
      </w:pPr>
      <w:bookmarkStart w:id="45" w:name="_Toc164860413"/>
      <w:r w:rsidRPr="00A75254">
        <w:rPr>
          <w:rFonts w:cs="Arial"/>
        </w:rPr>
        <w:t>Lakisääteiset ilmoitusvelvoitteet ja -oikeudet</w:t>
      </w:r>
      <w:bookmarkEnd w:id="45"/>
      <w:r w:rsidRPr="001F506B">
        <w:rPr>
          <w:rFonts w:cs="Arial"/>
        </w:rPr>
        <w:t xml:space="preserve"> </w:t>
      </w:r>
    </w:p>
    <w:p w14:paraId="262A4A13" w14:textId="77777777" w:rsidR="000D01B8" w:rsidRPr="00A75254" w:rsidRDefault="000D01B8" w:rsidP="0098451A">
      <w:pPr>
        <w:pStyle w:val="Hakemisto"/>
        <w:keepNext/>
        <w:spacing w:line="264" w:lineRule="auto"/>
        <w:rPr>
          <w:rFonts w:cs="Arial"/>
        </w:rPr>
      </w:pPr>
    </w:p>
    <w:p w14:paraId="3F68787E" w14:textId="77777777" w:rsidR="000D01B8" w:rsidRPr="00A75254" w:rsidRDefault="000D01B8" w:rsidP="0098451A">
      <w:pPr>
        <w:pStyle w:val="Brdtext"/>
        <w:keepNext/>
        <w:spacing w:line="264" w:lineRule="auto"/>
        <w:rPr>
          <w:rFonts w:ascii="Arial" w:hAnsi="Arial" w:cs="Arial"/>
        </w:rPr>
      </w:pPr>
      <w:proofErr w:type="spellStart"/>
      <w:r w:rsidRPr="00A75254">
        <w:rPr>
          <w:rFonts w:ascii="Arial" w:hAnsi="Arial" w:cs="Arial"/>
        </w:rPr>
        <w:t>Sosiaali</w:t>
      </w:r>
      <w:proofErr w:type="spellEnd"/>
      <w:r w:rsidRPr="00A75254">
        <w:rPr>
          <w:rFonts w:ascii="Arial" w:hAnsi="Arial" w:cs="Arial"/>
        </w:rPr>
        <w:t>- ja terveydenhuollon ammattihenkilön tulee olla tietoinen ilmoitusvastuistaan ja velvollisuuksistaan sekä oikeuksistaan työskennellessään asiakkaiden ja potilaiden kanssa.</w:t>
      </w:r>
    </w:p>
    <w:p w14:paraId="25E35F74" w14:textId="77777777" w:rsidR="000D01B8" w:rsidRPr="00A75254" w:rsidRDefault="000D01B8" w:rsidP="006D0229">
      <w:pPr>
        <w:spacing w:line="264" w:lineRule="auto"/>
        <w:rPr>
          <w:rFonts w:cs="Arial"/>
        </w:rPr>
      </w:pPr>
    </w:p>
    <w:p w14:paraId="1ED1AB47" w14:textId="77777777" w:rsidR="000D01B8" w:rsidRPr="00A75254" w:rsidRDefault="000D01B8" w:rsidP="006D0229">
      <w:pPr>
        <w:spacing w:line="264" w:lineRule="auto"/>
        <w:rPr>
          <w:rFonts w:cs="Arial"/>
        </w:rPr>
      </w:pPr>
      <w:r w:rsidRPr="00A75254">
        <w:rPr>
          <w:rFonts w:cs="Arial"/>
        </w:rPr>
        <w:t>Potilasasiakirjoihin ja sosiaalihuollon asiakasasiakirjoihin sisältyvät tiedot ovat salassa pidettäviä. Salassa pidettäviä tietoja annetaan vain potilaan tai sosiaalihuollon asiakkaan nimenomaisella suostumuksella tai laissa erikseen säädettävällä tavalla.</w:t>
      </w:r>
    </w:p>
    <w:p w14:paraId="6CA476DE" w14:textId="77777777" w:rsidR="000D01B8" w:rsidRPr="00A75254" w:rsidRDefault="000D01B8" w:rsidP="006D0229">
      <w:pPr>
        <w:spacing w:line="264" w:lineRule="auto"/>
        <w:rPr>
          <w:rFonts w:cs="Arial"/>
        </w:rPr>
      </w:pPr>
    </w:p>
    <w:p w14:paraId="7C7105B3" w14:textId="77777777" w:rsidR="000D01B8" w:rsidRPr="00A75254" w:rsidRDefault="000D01B8" w:rsidP="006D0229">
      <w:pPr>
        <w:spacing w:line="264" w:lineRule="auto"/>
        <w:rPr>
          <w:rFonts w:cs="Arial"/>
          <w:strike/>
        </w:rPr>
      </w:pPr>
      <w:r w:rsidRPr="00A75254">
        <w:rPr>
          <w:rFonts w:cs="Arial"/>
        </w:rPr>
        <w:t xml:space="preserve">Laissa säädetään tilanteista, joissa </w:t>
      </w:r>
      <w:proofErr w:type="spellStart"/>
      <w:r w:rsidRPr="00A75254">
        <w:rPr>
          <w:rFonts w:cs="Arial"/>
        </w:rPr>
        <w:t>sosiaali</w:t>
      </w:r>
      <w:proofErr w:type="spellEnd"/>
      <w:r w:rsidRPr="00A75254">
        <w:rPr>
          <w:rFonts w:cs="Arial"/>
        </w:rPr>
        <w:t xml:space="preserve">- ja terveydenhuollon ammattihenkilöillä sekä palveluntuottajilla ja näiden palveluksessa olevilla henkilöillä on lakisääteinen velvollisuus tai oikeus tehdä ilmoitus viranomaisille ilman, että salassapitosäännökset sen estävät. </w:t>
      </w:r>
    </w:p>
    <w:p w14:paraId="16F4A954" w14:textId="77777777" w:rsidR="000D01B8" w:rsidRPr="00A75254" w:rsidRDefault="000D01B8" w:rsidP="006D0229">
      <w:pPr>
        <w:pStyle w:val="Brdtext"/>
        <w:spacing w:line="264" w:lineRule="auto"/>
        <w:rPr>
          <w:rFonts w:ascii="Arial" w:hAnsi="Arial" w:cs="Arial"/>
        </w:rPr>
      </w:pPr>
    </w:p>
    <w:p w14:paraId="4310B463" w14:textId="1EB3EA89" w:rsidR="000D01B8" w:rsidRPr="00A75254" w:rsidRDefault="000D01B8" w:rsidP="006D0229">
      <w:pPr>
        <w:pStyle w:val="Brdtext"/>
        <w:spacing w:line="264" w:lineRule="auto"/>
        <w:rPr>
          <w:rFonts w:ascii="Arial" w:hAnsi="Arial" w:cs="Arial"/>
          <w:b/>
          <w:color w:val="000000" w:themeColor="text1"/>
        </w:rPr>
      </w:pPr>
      <w:r w:rsidRPr="00A75254">
        <w:rPr>
          <w:rFonts w:ascii="Arial" w:hAnsi="Arial" w:cs="Arial"/>
          <w:b/>
        </w:rPr>
        <w:t xml:space="preserve">Ammattihenkilön ilmoitusvelvollisuuksiin kuuluvat: </w:t>
      </w:r>
    </w:p>
    <w:p w14:paraId="72E50EA2" w14:textId="77777777" w:rsidR="000D01B8" w:rsidRPr="00A75254" w:rsidRDefault="000D01B8" w:rsidP="006D0229">
      <w:pPr>
        <w:pStyle w:val="Brdtext"/>
        <w:spacing w:line="264" w:lineRule="auto"/>
        <w:rPr>
          <w:rFonts w:ascii="Arial" w:hAnsi="Arial" w:cs="Arial"/>
        </w:rPr>
      </w:pPr>
    </w:p>
    <w:p w14:paraId="584B50DA" w14:textId="23B7F90B" w:rsidR="006D0229" w:rsidRPr="00A75254" w:rsidRDefault="000D01B8" w:rsidP="006D0229">
      <w:pPr>
        <w:pStyle w:val="Brdtext"/>
        <w:spacing w:line="264" w:lineRule="auto"/>
        <w:rPr>
          <w:rFonts w:ascii="Arial" w:hAnsi="Arial" w:cs="Arial"/>
        </w:rPr>
      </w:pPr>
      <w:r w:rsidRPr="00A75254">
        <w:rPr>
          <w:rFonts w:ascii="Arial" w:hAnsi="Arial" w:cs="Arial"/>
        </w:rPr>
        <w:t>Lastensuojeluun liittyvät ilmoitukset</w:t>
      </w:r>
    </w:p>
    <w:p w14:paraId="3F07A53C" w14:textId="77777777" w:rsidR="000D01B8" w:rsidRPr="00A75254" w:rsidRDefault="000D01B8" w:rsidP="006D0229">
      <w:pPr>
        <w:pStyle w:val="Brdtext"/>
        <w:numPr>
          <w:ilvl w:val="0"/>
          <w:numId w:val="22"/>
        </w:numPr>
        <w:spacing w:line="264" w:lineRule="auto"/>
        <w:rPr>
          <w:rFonts w:ascii="Arial" w:hAnsi="Arial" w:cs="Arial"/>
        </w:rPr>
      </w:pPr>
      <w:r w:rsidRPr="00A75254">
        <w:rPr>
          <w:rFonts w:ascii="Arial" w:hAnsi="Arial" w:cs="Arial"/>
        </w:rPr>
        <w:t>ammattihenkilöiden lastensuojeluilmoitusvelvollisuus</w:t>
      </w:r>
    </w:p>
    <w:p w14:paraId="235AD081" w14:textId="77777777" w:rsidR="000D01B8" w:rsidRPr="00A75254" w:rsidRDefault="000D01B8" w:rsidP="006D0229">
      <w:pPr>
        <w:pStyle w:val="Brdtext"/>
        <w:numPr>
          <w:ilvl w:val="0"/>
          <w:numId w:val="22"/>
        </w:numPr>
        <w:spacing w:line="264" w:lineRule="auto"/>
        <w:rPr>
          <w:rFonts w:ascii="Arial" w:hAnsi="Arial" w:cs="Arial"/>
        </w:rPr>
      </w:pPr>
      <w:r w:rsidRPr="00A75254">
        <w:rPr>
          <w:rFonts w:ascii="Arial" w:hAnsi="Arial" w:cs="Arial"/>
        </w:rPr>
        <w:t>velvollisuus ilmoittaa lapseen kohdistuneista rikosepäilyistä</w:t>
      </w:r>
    </w:p>
    <w:p w14:paraId="6DFDB94E" w14:textId="77777777" w:rsidR="000D01B8" w:rsidRPr="00A75254" w:rsidRDefault="000D01B8" w:rsidP="006D0229">
      <w:pPr>
        <w:pStyle w:val="Brdtext"/>
        <w:spacing w:line="264" w:lineRule="auto"/>
        <w:rPr>
          <w:rFonts w:ascii="Arial" w:hAnsi="Arial" w:cs="Arial"/>
        </w:rPr>
      </w:pPr>
    </w:p>
    <w:p w14:paraId="39BADA60" w14:textId="77777777" w:rsidR="000D01B8" w:rsidRPr="00A75254" w:rsidRDefault="000D01B8" w:rsidP="006D0229">
      <w:pPr>
        <w:pStyle w:val="Brdtext"/>
        <w:spacing w:line="264" w:lineRule="auto"/>
        <w:rPr>
          <w:rFonts w:ascii="Arial" w:hAnsi="Arial" w:cs="Arial"/>
        </w:rPr>
      </w:pPr>
      <w:r w:rsidRPr="00A75254">
        <w:rPr>
          <w:rFonts w:ascii="Arial" w:hAnsi="Arial" w:cs="Arial"/>
        </w:rPr>
        <w:t>Sosiaalihuollon tuen tarpeen arviointiin liittyvät ilmoitukset</w:t>
      </w:r>
    </w:p>
    <w:p w14:paraId="50586439" w14:textId="77777777" w:rsidR="000D01B8" w:rsidRPr="00A75254" w:rsidRDefault="000D01B8" w:rsidP="006D0229">
      <w:pPr>
        <w:pStyle w:val="Brdtext"/>
        <w:numPr>
          <w:ilvl w:val="0"/>
          <w:numId w:val="21"/>
        </w:numPr>
        <w:spacing w:line="264" w:lineRule="auto"/>
        <w:rPr>
          <w:rFonts w:ascii="Arial" w:hAnsi="Arial" w:cs="Arial"/>
        </w:rPr>
      </w:pPr>
      <w:r w:rsidRPr="00A75254">
        <w:rPr>
          <w:rFonts w:ascii="Arial" w:hAnsi="Arial" w:cs="Arial"/>
        </w:rPr>
        <w:t>ilmoitusvelvollisuudet sosiaalihuollon tuen tarpeesta</w:t>
      </w:r>
    </w:p>
    <w:p w14:paraId="6A09C641" w14:textId="77777777" w:rsidR="000D01B8" w:rsidRPr="00A75254" w:rsidRDefault="000D01B8" w:rsidP="006D0229">
      <w:pPr>
        <w:pStyle w:val="Brdtext"/>
        <w:numPr>
          <w:ilvl w:val="0"/>
          <w:numId w:val="21"/>
        </w:numPr>
        <w:spacing w:line="264" w:lineRule="auto"/>
        <w:rPr>
          <w:rFonts w:ascii="Arial" w:hAnsi="Arial" w:cs="Arial"/>
        </w:rPr>
      </w:pPr>
      <w:r w:rsidRPr="00A75254">
        <w:rPr>
          <w:rFonts w:ascii="Arial" w:hAnsi="Arial" w:cs="Arial"/>
        </w:rPr>
        <w:t>ilmoitusvelvollisuus iäkkään henkilön palveluntarpeesta</w:t>
      </w:r>
    </w:p>
    <w:p w14:paraId="1407ACDE" w14:textId="77777777" w:rsidR="000D01B8" w:rsidRPr="00A75254" w:rsidRDefault="000D01B8" w:rsidP="006D0229">
      <w:pPr>
        <w:pStyle w:val="Brdtext"/>
        <w:spacing w:line="264" w:lineRule="auto"/>
        <w:rPr>
          <w:rFonts w:ascii="Arial" w:hAnsi="Arial" w:cs="Arial"/>
        </w:rPr>
      </w:pPr>
    </w:p>
    <w:p w14:paraId="057F80CA" w14:textId="77777777" w:rsidR="000D01B8" w:rsidRPr="00A75254" w:rsidRDefault="000D01B8" w:rsidP="006D0229">
      <w:pPr>
        <w:pStyle w:val="Brdtext"/>
        <w:spacing w:line="264" w:lineRule="auto"/>
        <w:rPr>
          <w:rFonts w:ascii="Arial" w:hAnsi="Arial" w:cs="Arial"/>
        </w:rPr>
      </w:pPr>
      <w:r w:rsidRPr="00A75254">
        <w:rPr>
          <w:rFonts w:ascii="Arial" w:hAnsi="Arial" w:cs="Arial"/>
        </w:rPr>
        <w:t>Valvontalaissa säädetty velvollisuus</w:t>
      </w:r>
    </w:p>
    <w:p w14:paraId="077C8B72" w14:textId="77777777" w:rsidR="000D01B8" w:rsidRPr="00A75254" w:rsidRDefault="000D01B8" w:rsidP="006D0229">
      <w:pPr>
        <w:pStyle w:val="Brdtext"/>
        <w:numPr>
          <w:ilvl w:val="0"/>
          <w:numId w:val="21"/>
        </w:numPr>
        <w:spacing w:line="264" w:lineRule="auto"/>
        <w:rPr>
          <w:rFonts w:ascii="Arial" w:hAnsi="Arial" w:cs="Arial"/>
        </w:rPr>
      </w:pPr>
      <w:r w:rsidRPr="00A75254">
        <w:rPr>
          <w:rFonts w:ascii="Arial" w:hAnsi="Arial" w:cs="Arial"/>
        </w:rPr>
        <w:t xml:space="preserve">ilmoitusvelvollisuus epäkohdasta sosiaalihuollon toteutuksessa </w:t>
      </w:r>
    </w:p>
    <w:p w14:paraId="4FFE4185" w14:textId="77777777" w:rsidR="000D01B8" w:rsidRPr="00A75254" w:rsidRDefault="000D01B8" w:rsidP="006D0229">
      <w:pPr>
        <w:pStyle w:val="Brdtext"/>
        <w:spacing w:line="264" w:lineRule="auto"/>
        <w:rPr>
          <w:rFonts w:ascii="Arial" w:hAnsi="Arial" w:cs="Arial"/>
        </w:rPr>
      </w:pPr>
    </w:p>
    <w:p w14:paraId="6824727E" w14:textId="77777777" w:rsidR="000D01B8" w:rsidRPr="00A75254" w:rsidRDefault="000D01B8" w:rsidP="006D0229">
      <w:pPr>
        <w:pStyle w:val="Brdtext"/>
        <w:spacing w:line="264" w:lineRule="auto"/>
        <w:rPr>
          <w:rFonts w:ascii="Arial" w:hAnsi="Arial" w:cs="Arial"/>
        </w:rPr>
      </w:pPr>
      <w:r w:rsidRPr="00A75254">
        <w:rPr>
          <w:rFonts w:ascii="Arial" w:hAnsi="Arial" w:cs="Arial"/>
        </w:rPr>
        <w:t>Liikenteeseen liittyvät ilmoitukset</w:t>
      </w:r>
    </w:p>
    <w:p w14:paraId="59492A2F" w14:textId="77777777" w:rsidR="000D01B8" w:rsidRPr="00A75254" w:rsidRDefault="000D01B8" w:rsidP="006D0229">
      <w:pPr>
        <w:pStyle w:val="Brdtext"/>
        <w:numPr>
          <w:ilvl w:val="0"/>
          <w:numId w:val="20"/>
        </w:numPr>
        <w:spacing w:line="264" w:lineRule="auto"/>
        <w:rPr>
          <w:rFonts w:ascii="Arial" w:hAnsi="Arial" w:cs="Arial"/>
        </w:rPr>
      </w:pPr>
      <w:r w:rsidRPr="00A75254">
        <w:rPr>
          <w:rFonts w:ascii="Arial" w:hAnsi="Arial" w:cs="Arial"/>
        </w:rPr>
        <w:t>lääkärin erilliset ajoterveyden heikentymisen ilmoitusvelvollisuudet</w:t>
      </w:r>
    </w:p>
    <w:p w14:paraId="66E421D1" w14:textId="77777777" w:rsidR="000D01B8" w:rsidRPr="00A75254" w:rsidRDefault="000D01B8" w:rsidP="006D0229">
      <w:pPr>
        <w:pStyle w:val="Brdtext"/>
        <w:numPr>
          <w:ilvl w:val="0"/>
          <w:numId w:val="20"/>
        </w:numPr>
        <w:spacing w:line="264" w:lineRule="auto"/>
        <w:rPr>
          <w:rFonts w:ascii="Arial" w:hAnsi="Arial" w:cs="Arial"/>
        </w:rPr>
      </w:pPr>
      <w:r w:rsidRPr="00A75254">
        <w:rPr>
          <w:rFonts w:ascii="Arial" w:hAnsi="Arial" w:cs="Arial"/>
        </w:rPr>
        <w:t xml:space="preserve">terveydenhuollon ammattihenkilöiden velvollisuus ilmoittaa uhasta liikenneturvallisuudelle </w:t>
      </w:r>
    </w:p>
    <w:p w14:paraId="58F23979" w14:textId="77777777" w:rsidR="000D01B8" w:rsidRPr="00A75254" w:rsidRDefault="000D01B8" w:rsidP="006D0229">
      <w:pPr>
        <w:pStyle w:val="Brdtext"/>
        <w:spacing w:line="264" w:lineRule="auto"/>
        <w:rPr>
          <w:rFonts w:ascii="Arial" w:hAnsi="Arial" w:cs="Arial"/>
        </w:rPr>
      </w:pPr>
    </w:p>
    <w:p w14:paraId="5F93BC09" w14:textId="77777777" w:rsidR="000D01B8" w:rsidRPr="00A75254" w:rsidRDefault="000D01B8" w:rsidP="006D0229">
      <w:pPr>
        <w:pStyle w:val="Brdtext"/>
        <w:spacing w:line="264" w:lineRule="auto"/>
        <w:rPr>
          <w:rFonts w:ascii="Arial" w:hAnsi="Arial" w:cs="Arial"/>
        </w:rPr>
      </w:pPr>
      <w:r w:rsidRPr="00A75254">
        <w:rPr>
          <w:rFonts w:ascii="Arial" w:hAnsi="Arial" w:cs="Arial"/>
        </w:rPr>
        <w:t>Pelastusviranomaiselle tehtävät ilmoitukset</w:t>
      </w:r>
    </w:p>
    <w:p w14:paraId="41A18062" w14:textId="77777777" w:rsidR="000D01B8" w:rsidRPr="00A75254" w:rsidRDefault="000D01B8" w:rsidP="006D0229">
      <w:pPr>
        <w:pStyle w:val="Brdtext"/>
        <w:numPr>
          <w:ilvl w:val="0"/>
          <w:numId w:val="19"/>
        </w:numPr>
        <w:spacing w:line="264" w:lineRule="auto"/>
        <w:rPr>
          <w:rFonts w:ascii="Arial" w:hAnsi="Arial" w:cs="Arial"/>
        </w:rPr>
      </w:pPr>
      <w:r w:rsidRPr="00A75254">
        <w:rPr>
          <w:rFonts w:ascii="Arial" w:hAnsi="Arial" w:cs="Arial"/>
        </w:rPr>
        <w:t>velvollisuus ilmoittaa palo- tai onnettomuusvaarasta</w:t>
      </w:r>
    </w:p>
    <w:p w14:paraId="6BC704A5" w14:textId="77777777" w:rsidR="000D01B8" w:rsidRPr="00A75254" w:rsidRDefault="000D01B8" w:rsidP="006D0229">
      <w:pPr>
        <w:pStyle w:val="Brdtext"/>
        <w:spacing w:line="264" w:lineRule="auto"/>
        <w:rPr>
          <w:rFonts w:ascii="Arial" w:hAnsi="Arial" w:cs="Arial"/>
        </w:rPr>
      </w:pPr>
    </w:p>
    <w:p w14:paraId="4D0A0E00" w14:textId="77777777" w:rsidR="000D01B8" w:rsidRPr="00A75254" w:rsidRDefault="000D01B8" w:rsidP="006D0229">
      <w:pPr>
        <w:pStyle w:val="Brdtext"/>
        <w:spacing w:line="264" w:lineRule="auto"/>
        <w:rPr>
          <w:rFonts w:ascii="Arial" w:hAnsi="Arial" w:cs="Arial"/>
        </w:rPr>
      </w:pPr>
      <w:r w:rsidRPr="00A75254">
        <w:rPr>
          <w:rFonts w:ascii="Arial" w:hAnsi="Arial" w:cs="Arial"/>
        </w:rPr>
        <w:t>Terveyden ja hyvinvoinnin laitokselle tehtävät ilmoitukset</w:t>
      </w:r>
    </w:p>
    <w:p w14:paraId="15C7EABF" w14:textId="77777777" w:rsidR="000D01B8" w:rsidRPr="00A75254" w:rsidRDefault="000D01B8" w:rsidP="006D0229">
      <w:pPr>
        <w:pStyle w:val="Brdtext"/>
        <w:numPr>
          <w:ilvl w:val="0"/>
          <w:numId w:val="18"/>
        </w:numPr>
        <w:spacing w:line="264" w:lineRule="auto"/>
        <w:rPr>
          <w:rFonts w:ascii="Arial" w:hAnsi="Arial" w:cs="Arial"/>
        </w:rPr>
      </w:pPr>
      <w:r w:rsidRPr="00A75254">
        <w:rPr>
          <w:rFonts w:ascii="Arial" w:hAnsi="Arial" w:cs="Arial"/>
        </w:rPr>
        <w:t>lääkärin ja hammaslääkärin tartuntatauti-ilmoitusvelvollisuus</w:t>
      </w:r>
    </w:p>
    <w:p w14:paraId="31856593" w14:textId="77777777" w:rsidR="000D01B8" w:rsidRPr="00A75254" w:rsidRDefault="000D01B8" w:rsidP="006D0229">
      <w:pPr>
        <w:pStyle w:val="Brdtext"/>
        <w:spacing w:line="264" w:lineRule="auto"/>
        <w:rPr>
          <w:rFonts w:ascii="Arial" w:hAnsi="Arial" w:cs="Arial"/>
        </w:rPr>
      </w:pPr>
    </w:p>
    <w:p w14:paraId="6596771E" w14:textId="77777777" w:rsidR="000D01B8" w:rsidRPr="00A75254" w:rsidRDefault="000D01B8" w:rsidP="006D0229">
      <w:pPr>
        <w:pStyle w:val="Brdtext"/>
        <w:spacing w:line="264" w:lineRule="auto"/>
        <w:rPr>
          <w:rFonts w:ascii="Arial" w:hAnsi="Arial" w:cs="Arial"/>
        </w:rPr>
      </w:pPr>
      <w:r w:rsidRPr="00A75254">
        <w:rPr>
          <w:rFonts w:ascii="Arial" w:hAnsi="Arial" w:cs="Arial"/>
        </w:rPr>
        <w:t>Muut ilmoitusvelvollisuudet</w:t>
      </w:r>
    </w:p>
    <w:p w14:paraId="58649503" w14:textId="77777777" w:rsidR="000D01B8" w:rsidRPr="00A75254" w:rsidRDefault="000D01B8" w:rsidP="006D0229">
      <w:pPr>
        <w:pStyle w:val="Brdtext"/>
        <w:numPr>
          <w:ilvl w:val="0"/>
          <w:numId w:val="17"/>
        </w:numPr>
        <w:spacing w:line="264" w:lineRule="auto"/>
        <w:rPr>
          <w:rFonts w:ascii="Arial" w:hAnsi="Arial" w:cs="Arial"/>
        </w:rPr>
      </w:pPr>
      <w:r w:rsidRPr="00A75254">
        <w:rPr>
          <w:rFonts w:ascii="Arial" w:hAnsi="Arial" w:cs="Arial"/>
        </w:rPr>
        <w:t>lääkärin velvollisuus tehdä ampuma-aseilmoitus</w:t>
      </w:r>
    </w:p>
    <w:p w14:paraId="25B56923" w14:textId="77777777" w:rsidR="000D01B8" w:rsidRPr="00A75254" w:rsidRDefault="000D01B8" w:rsidP="006D0229">
      <w:pPr>
        <w:pStyle w:val="Brdtext"/>
        <w:numPr>
          <w:ilvl w:val="0"/>
          <w:numId w:val="17"/>
        </w:numPr>
        <w:spacing w:line="264" w:lineRule="auto"/>
        <w:rPr>
          <w:rFonts w:ascii="Arial" w:hAnsi="Arial" w:cs="Arial"/>
        </w:rPr>
      </w:pPr>
      <w:r w:rsidRPr="00A75254">
        <w:rPr>
          <w:rFonts w:ascii="Arial" w:hAnsi="Arial" w:cs="Arial"/>
        </w:rPr>
        <w:t>velvollisuus ilmoittaa törkeän rikoksen suunnittelusta</w:t>
      </w:r>
    </w:p>
    <w:p w14:paraId="3B8F1D69" w14:textId="77777777" w:rsidR="000D01B8" w:rsidRPr="00A75254" w:rsidRDefault="000D01B8" w:rsidP="006D0229">
      <w:pPr>
        <w:pStyle w:val="Brdtext"/>
        <w:numPr>
          <w:ilvl w:val="0"/>
          <w:numId w:val="17"/>
        </w:numPr>
        <w:spacing w:line="264" w:lineRule="auto"/>
        <w:rPr>
          <w:rFonts w:ascii="Arial" w:hAnsi="Arial" w:cs="Arial"/>
        </w:rPr>
      </w:pPr>
      <w:r w:rsidRPr="00A75254">
        <w:rPr>
          <w:rFonts w:ascii="Arial" w:hAnsi="Arial" w:cs="Arial"/>
        </w:rPr>
        <w:t>lääkärin velvollisuus ilmoittaa ammattitautiepäilystä</w:t>
      </w:r>
    </w:p>
    <w:p w14:paraId="7C6819BC" w14:textId="77777777" w:rsidR="000D01B8" w:rsidRPr="00A75254" w:rsidRDefault="000D01B8" w:rsidP="006D0229">
      <w:pPr>
        <w:pStyle w:val="Brdtext"/>
        <w:numPr>
          <w:ilvl w:val="0"/>
          <w:numId w:val="17"/>
        </w:numPr>
        <w:spacing w:line="264" w:lineRule="auto"/>
        <w:rPr>
          <w:rFonts w:ascii="Arial" w:hAnsi="Arial" w:cs="Arial"/>
        </w:rPr>
      </w:pPr>
      <w:r w:rsidRPr="00A75254">
        <w:rPr>
          <w:rFonts w:ascii="Arial" w:hAnsi="Arial" w:cs="Arial"/>
        </w:rPr>
        <w:t>syntymästä ja kuolemasta tehtävät ilmoitukset</w:t>
      </w:r>
    </w:p>
    <w:p w14:paraId="40B04446" w14:textId="77777777" w:rsidR="000D01B8" w:rsidRPr="00A75254" w:rsidRDefault="000D01B8" w:rsidP="006D0229">
      <w:pPr>
        <w:pStyle w:val="Brdtext"/>
        <w:spacing w:line="264" w:lineRule="auto"/>
        <w:rPr>
          <w:rFonts w:ascii="Arial" w:hAnsi="Arial" w:cs="Arial"/>
        </w:rPr>
      </w:pPr>
    </w:p>
    <w:p w14:paraId="461E1EDD" w14:textId="77777777" w:rsidR="00440B7A" w:rsidRDefault="00440B7A">
      <w:pPr>
        <w:spacing w:after="160" w:line="259" w:lineRule="auto"/>
        <w:rPr>
          <w:rFonts w:cs="Arial"/>
          <w:b/>
          <w:color w:val="000000"/>
          <w:szCs w:val="22"/>
        </w:rPr>
      </w:pPr>
      <w:r>
        <w:rPr>
          <w:rFonts w:cs="Arial"/>
          <w:b/>
        </w:rPr>
        <w:br w:type="page"/>
      </w:r>
    </w:p>
    <w:p w14:paraId="4537F863" w14:textId="56C7B2AB" w:rsidR="000D01B8" w:rsidRPr="00A75254" w:rsidRDefault="000D01B8" w:rsidP="006D0229">
      <w:pPr>
        <w:pStyle w:val="Brdtext"/>
        <w:spacing w:line="264" w:lineRule="auto"/>
        <w:rPr>
          <w:rFonts w:ascii="Arial" w:hAnsi="Arial" w:cs="Arial"/>
          <w:b/>
        </w:rPr>
      </w:pPr>
      <w:r w:rsidRPr="00A75254">
        <w:rPr>
          <w:rFonts w:ascii="Arial" w:hAnsi="Arial" w:cs="Arial"/>
          <w:b/>
        </w:rPr>
        <w:lastRenderedPageBreak/>
        <w:t xml:space="preserve">Ammattihenkilön ilmoitusoikeuksiin kuuluvat: </w:t>
      </w:r>
    </w:p>
    <w:p w14:paraId="0F40C855" w14:textId="77777777" w:rsidR="000D01B8" w:rsidRPr="00A75254" w:rsidRDefault="000D01B8" w:rsidP="006D0229">
      <w:pPr>
        <w:pStyle w:val="Brdtext"/>
        <w:spacing w:line="264" w:lineRule="auto"/>
        <w:rPr>
          <w:rFonts w:ascii="Arial" w:hAnsi="Arial" w:cs="Arial"/>
          <w:b/>
        </w:rPr>
      </w:pPr>
    </w:p>
    <w:p w14:paraId="43521A9A" w14:textId="77777777" w:rsidR="000D01B8" w:rsidRPr="00A75254" w:rsidRDefault="000D01B8" w:rsidP="006D0229">
      <w:pPr>
        <w:pStyle w:val="Brdtext"/>
        <w:numPr>
          <w:ilvl w:val="0"/>
          <w:numId w:val="23"/>
        </w:numPr>
        <w:spacing w:line="264" w:lineRule="auto"/>
        <w:rPr>
          <w:rFonts w:ascii="Arial" w:hAnsi="Arial" w:cs="Arial"/>
        </w:rPr>
      </w:pPr>
      <w:r w:rsidRPr="00A75254">
        <w:rPr>
          <w:rFonts w:ascii="Arial" w:hAnsi="Arial" w:cs="Arial"/>
        </w:rPr>
        <w:t>valtion tai hyvinvointialueen viranomaisen tai palveluntarjoajan oikeus ilmoittaa Valviralle potilas- ja asiakasturvallisuutta vaarantavasta toiminnasta</w:t>
      </w:r>
    </w:p>
    <w:p w14:paraId="3FD368DA" w14:textId="77777777" w:rsidR="000D01B8" w:rsidRPr="00A75254" w:rsidRDefault="000D01B8" w:rsidP="006D0229">
      <w:pPr>
        <w:pStyle w:val="Brdtext"/>
        <w:numPr>
          <w:ilvl w:val="0"/>
          <w:numId w:val="23"/>
        </w:numPr>
        <w:spacing w:line="264" w:lineRule="auto"/>
        <w:rPr>
          <w:rFonts w:ascii="Arial" w:hAnsi="Arial" w:cs="Arial"/>
        </w:rPr>
      </w:pPr>
      <w:r w:rsidRPr="00A75254">
        <w:rPr>
          <w:rFonts w:ascii="Arial" w:hAnsi="Arial" w:cs="Arial"/>
        </w:rPr>
        <w:t>lääkärin tai muun terveydenhuollon ammattihenkilön oikeus tehdä ampuma-aseilmoitus</w:t>
      </w:r>
    </w:p>
    <w:p w14:paraId="2C6A440B" w14:textId="77777777" w:rsidR="000D01B8" w:rsidRPr="00A75254" w:rsidRDefault="000D01B8" w:rsidP="006D0229">
      <w:pPr>
        <w:pStyle w:val="Brdtext"/>
        <w:numPr>
          <w:ilvl w:val="0"/>
          <w:numId w:val="23"/>
        </w:numPr>
        <w:spacing w:line="264" w:lineRule="auto"/>
        <w:rPr>
          <w:rFonts w:ascii="Arial" w:hAnsi="Arial" w:cs="Arial"/>
        </w:rPr>
      </w:pPr>
      <w:r w:rsidRPr="00A75254">
        <w:rPr>
          <w:rFonts w:ascii="Arial" w:hAnsi="Arial" w:cs="Arial"/>
        </w:rPr>
        <w:t>sairaanhoitajan tai terveydenhoitajan oikeus ilmoittaa ajoterveyteen vaikuttavasta päihteiden käytöstä</w:t>
      </w:r>
    </w:p>
    <w:p w14:paraId="03C13377" w14:textId="77777777" w:rsidR="000D01B8" w:rsidRPr="00A75254" w:rsidRDefault="000D01B8" w:rsidP="006D0229">
      <w:pPr>
        <w:pStyle w:val="Brdtext"/>
        <w:numPr>
          <w:ilvl w:val="0"/>
          <w:numId w:val="23"/>
        </w:numPr>
        <w:spacing w:line="264" w:lineRule="auto"/>
        <w:rPr>
          <w:rFonts w:ascii="Arial" w:hAnsi="Arial" w:cs="Arial"/>
        </w:rPr>
      </w:pPr>
      <w:r w:rsidRPr="00A75254">
        <w:rPr>
          <w:rFonts w:ascii="Arial" w:hAnsi="Arial" w:cs="Arial"/>
        </w:rPr>
        <w:t>terveydenhuollon ammattihenkilön oikeus ilmoittaa liikenteen henkilöluvan haltijan tai hakijan terveydentilasta</w:t>
      </w:r>
    </w:p>
    <w:p w14:paraId="25E00B10" w14:textId="77777777" w:rsidR="000D01B8" w:rsidRPr="00A75254" w:rsidRDefault="000D01B8" w:rsidP="006D0229">
      <w:pPr>
        <w:pStyle w:val="Brdtext"/>
        <w:numPr>
          <w:ilvl w:val="0"/>
          <w:numId w:val="23"/>
        </w:numPr>
        <w:spacing w:line="264" w:lineRule="auto"/>
        <w:rPr>
          <w:rFonts w:ascii="Arial" w:hAnsi="Arial" w:cs="Arial"/>
        </w:rPr>
      </w:pPr>
      <w:r w:rsidRPr="00A75254">
        <w:rPr>
          <w:rFonts w:ascii="Arial" w:hAnsi="Arial" w:cs="Arial"/>
        </w:rPr>
        <w:t xml:space="preserve">lääkkeen määräämiseen tai toimittamiseen oikeutettujen henkilöiden oikeus ilmoittaa </w:t>
      </w:r>
      <w:proofErr w:type="spellStart"/>
      <w:r w:rsidRPr="00A75254">
        <w:rPr>
          <w:rFonts w:ascii="Arial" w:hAnsi="Arial" w:cs="Arial"/>
        </w:rPr>
        <w:t>Fimealle</w:t>
      </w:r>
      <w:proofErr w:type="spellEnd"/>
      <w:r w:rsidRPr="00A75254">
        <w:rPr>
          <w:rFonts w:ascii="Arial" w:hAnsi="Arial" w:cs="Arial"/>
        </w:rPr>
        <w:t>, jos he toteavat tai epäilevät lääkkeen käyttöön liittyviä haittavaikutuksia</w:t>
      </w:r>
    </w:p>
    <w:p w14:paraId="1F152C72" w14:textId="77777777" w:rsidR="000D01B8" w:rsidRPr="00A75254" w:rsidRDefault="000D01B8" w:rsidP="006D0229">
      <w:pPr>
        <w:pStyle w:val="Brdtext"/>
        <w:numPr>
          <w:ilvl w:val="0"/>
          <w:numId w:val="23"/>
        </w:numPr>
        <w:spacing w:line="264" w:lineRule="auto"/>
        <w:rPr>
          <w:rFonts w:ascii="Arial" w:hAnsi="Arial" w:cs="Arial"/>
        </w:rPr>
      </w:pPr>
      <w:r w:rsidRPr="00A75254">
        <w:rPr>
          <w:rFonts w:ascii="Arial" w:hAnsi="Arial" w:cs="Arial"/>
        </w:rPr>
        <w:t xml:space="preserve">terveydenhuollon ammattihenkilön oikeus ilmoittaa todetusta tai epäillystä rokotehaitasta </w:t>
      </w:r>
      <w:proofErr w:type="spellStart"/>
      <w:r w:rsidRPr="00A75254">
        <w:rPr>
          <w:rFonts w:ascii="Arial" w:hAnsi="Arial" w:cs="Arial"/>
        </w:rPr>
        <w:t>Fimealle</w:t>
      </w:r>
      <w:proofErr w:type="spellEnd"/>
      <w:r w:rsidRPr="00A75254">
        <w:rPr>
          <w:rFonts w:ascii="Arial" w:hAnsi="Arial" w:cs="Arial"/>
        </w:rPr>
        <w:t xml:space="preserve">. </w:t>
      </w:r>
    </w:p>
    <w:p w14:paraId="0A56DDC5" w14:textId="77777777" w:rsidR="000D01B8" w:rsidRPr="00A75254" w:rsidRDefault="000D01B8" w:rsidP="006D0229">
      <w:pPr>
        <w:pStyle w:val="Brdtext"/>
        <w:numPr>
          <w:ilvl w:val="0"/>
          <w:numId w:val="23"/>
        </w:numPr>
        <w:spacing w:line="264" w:lineRule="auto"/>
        <w:rPr>
          <w:rFonts w:ascii="Arial" w:hAnsi="Arial" w:cs="Arial"/>
        </w:rPr>
      </w:pPr>
      <w:r w:rsidRPr="00A75254">
        <w:rPr>
          <w:rFonts w:ascii="Arial" w:hAnsi="Arial" w:cs="Arial"/>
        </w:rPr>
        <w:t xml:space="preserve">terveydenhuollon ammattihenkilön oikeus ilmoittaa poliisille henkeen ja terveyteen kohdistuvasta vaarasta </w:t>
      </w:r>
    </w:p>
    <w:p w14:paraId="41868590" w14:textId="77777777" w:rsidR="000D01B8" w:rsidRPr="00A75254" w:rsidRDefault="000D01B8" w:rsidP="006D0229">
      <w:pPr>
        <w:pStyle w:val="Brdtext"/>
        <w:numPr>
          <w:ilvl w:val="0"/>
          <w:numId w:val="23"/>
        </w:numPr>
        <w:spacing w:line="264" w:lineRule="auto"/>
        <w:rPr>
          <w:rFonts w:ascii="Arial" w:hAnsi="Arial" w:cs="Arial"/>
        </w:rPr>
      </w:pPr>
      <w:proofErr w:type="spellStart"/>
      <w:r w:rsidRPr="00A75254">
        <w:rPr>
          <w:rFonts w:ascii="Arial" w:hAnsi="Arial" w:cs="Arial"/>
        </w:rPr>
        <w:t>sosiaali</w:t>
      </w:r>
      <w:proofErr w:type="spellEnd"/>
      <w:r w:rsidRPr="00A75254">
        <w:rPr>
          <w:rFonts w:ascii="Arial" w:hAnsi="Arial" w:cs="Arial"/>
        </w:rPr>
        <w:t xml:space="preserve">- ja terveydenhuollon ammattihenkilön oikeus ilmoittaa edunvalvonnan tarpeesta </w:t>
      </w:r>
    </w:p>
    <w:p w14:paraId="60BECB97" w14:textId="77777777" w:rsidR="000D01B8" w:rsidRPr="00A75254" w:rsidRDefault="000D01B8" w:rsidP="006D0229">
      <w:pPr>
        <w:pStyle w:val="Brdtext"/>
        <w:spacing w:line="264" w:lineRule="auto"/>
        <w:rPr>
          <w:rFonts w:ascii="Arial" w:hAnsi="Arial" w:cs="Arial"/>
        </w:rPr>
      </w:pPr>
    </w:p>
    <w:p w14:paraId="2445FDDA" w14:textId="77777777" w:rsidR="00C75623" w:rsidRDefault="00C75623" w:rsidP="006D0229">
      <w:pPr>
        <w:pStyle w:val="Brdtext"/>
        <w:spacing w:line="264" w:lineRule="auto"/>
        <w:rPr>
          <w:rFonts w:ascii="Arial" w:hAnsi="Arial" w:cs="Arial"/>
          <w:b/>
        </w:rPr>
      </w:pPr>
    </w:p>
    <w:p w14:paraId="7FA6AED7" w14:textId="4D1B1D75" w:rsidR="009C4856" w:rsidRPr="00A75254" w:rsidRDefault="009C4856" w:rsidP="006D0229">
      <w:pPr>
        <w:pStyle w:val="Brdtext"/>
        <w:spacing w:line="264" w:lineRule="auto"/>
        <w:rPr>
          <w:rFonts w:ascii="Arial" w:hAnsi="Arial" w:cs="Arial"/>
          <w:b/>
        </w:rPr>
      </w:pPr>
      <w:r w:rsidRPr="00A75254">
        <w:rPr>
          <w:rFonts w:ascii="Arial" w:hAnsi="Arial" w:cs="Arial"/>
          <w:b/>
        </w:rPr>
        <w:t>Lisätietoa:</w:t>
      </w:r>
    </w:p>
    <w:p w14:paraId="6879E9B2" w14:textId="77777777" w:rsidR="009C4856" w:rsidRPr="00A75254" w:rsidRDefault="009C4856" w:rsidP="006D0229">
      <w:pPr>
        <w:pStyle w:val="Brdtext"/>
        <w:spacing w:line="264" w:lineRule="auto"/>
        <w:rPr>
          <w:rFonts w:ascii="Arial" w:hAnsi="Arial" w:cs="Arial"/>
        </w:rPr>
      </w:pPr>
    </w:p>
    <w:p w14:paraId="12953760" w14:textId="64E79017" w:rsidR="000D01B8" w:rsidRPr="00A75254" w:rsidRDefault="000D01B8" w:rsidP="006D0229">
      <w:pPr>
        <w:pStyle w:val="Brdtext"/>
        <w:spacing w:line="264" w:lineRule="auto"/>
        <w:rPr>
          <w:rFonts w:ascii="Arial" w:hAnsi="Arial" w:cs="Arial"/>
          <w:color w:val="224AF6"/>
        </w:rPr>
      </w:pPr>
      <w:r w:rsidRPr="00A75254">
        <w:rPr>
          <w:rFonts w:ascii="Arial" w:hAnsi="Arial" w:cs="Arial"/>
        </w:rPr>
        <w:t xml:space="preserve">Ammattihenkilön ilmoitusvelvollisuudet ja </w:t>
      </w:r>
      <w:r w:rsidR="009C4856" w:rsidRPr="00A75254">
        <w:rPr>
          <w:rFonts w:ascii="Arial" w:hAnsi="Arial" w:cs="Arial"/>
        </w:rPr>
        <w:t>-</w:t>
      </w:r>
      <w:r w:rsidRPr="00A75254">
        <w:rPr>
          <w:rFonts w:ascii="Arial" w:hAnsi="Arial" w:cs="Arial"/>
        </w:rPr>
        <w:t>oikeudet</w:t>
      </w:r>
    </w:p>
    <w:p w14:paraId="3676F30B" w14:textId="68CF2C97" w:rsidR="00D55363" w:rsidRPr="009E12F2" w:rsidRDefault="00BC705B" w:rsidP="006D0229">
      <w:pPr>
        <w:pStyle w:val="Brdtext"/>
        <w:spacing w:line="264" w:lineRule="auto"/>
        <w:rPr>
          <w:rFonts w:ascii="Arial" w:hAnsi="Arial" w:cs="Arial"/>
          <w:color w:val="538135" w:themeColor="accent6" w:themeShade="BF"/>
          <w:u w:val="single"/>
        </w:rPr>
      </w:pPr>
      <w:hyperlink r:id="rId68" w:history="1">
        <w:r w:rsidR="00D55363" w:rsidRPr="009E12F2">
          <w:rPr>
            <w:rStyle w:val="Hyperlnk"/>
            <w:rFonts w:ascii="Arial" w:hAnsi="Arial" w:cs="Arial"/>
            <w:color w:val="538135" w:themeColor="accent6" w:themeShade="BF"/>
          </w:rPr>
          <w:t>https://valvira.fi/sosiaali-ja-terveydenhuolto/ammattihenkilon-ilmoitusvelvollisuudet-ja-oikeudet</w:t>
        </w:r>
      </w:hyperlink>
      <w:r w:rsidR="00D55363" w:rsidRPr="009E12F2">
        <w:rPr>
          <w:rFonts w:ascii="Arial" w:hAnsi="Arial" w:cs="Arial"/>
          <w:color w:val="538135" w:themeColor="accent6" w:themeShade="BF"/>
          <w:u w:val="single"/>
        </w:rPr>
        <w:t xml:space="preserve"> </w:t>
      </w:r>
    </w:p>
    <w:p w14:paraId="43DE7105" w14:textId="67FBA937" w:rsidR="000D01B8" w:rsidRDefault="000D01B8" w:rsidP="006D0229">
      <w:pPr>
        <w:pStyle w:val="Brdtext"/>
        <w:spacing w:line="264" w:lineRule="auto"/>
        <w:rPr>
          <w:rFonts w:ascii="Arial" w:hAnsi="Arial" w:cs="Arial"/>
        </w:rPr>
      </w:pPr>
    </w:p>
    <w:p w14:paraId="3C9799E4" w14:textId="64C23490" w:rsidR="001F506B" w:rsidRDefault="001F506B" w:rsidP="006D0229">
      <w:pPr>
        <w:pStyle w:val="Brdtext"/>
        <w:spacing w:line="264" w:lineRule="auto"/>
        <w:rPr>
          <w:rFonts w:ascii="Arial" w:hAnsi="Arial" w:cs="Arial"/>
        </w:rPr>
      </w:pPr>
    </w:p>
    <w:p w14:paraId="4824FE0B" w14:textId="33805A74" w:rsidR="000D01B8" w:rsidRDefault="001F506B" w:rsidP="001F506B">
      <w:pPr>
        <w:pStyle w:val="Rubrik3"/>
        <w:numPr>
          <w:ilvl w:val="1"/>
          <w:numId w:val="44"/>
        </w:numPr>
        <w:spacing w:line="264" w:lineRule="auto"/>
        <w:ind w:left="567" w:hanging="567"/>
        <w:rPr>
          <w:rFonts w:cs="Arial"/>
        </w:rPr>
      </w:pPr>
      <w:bookmarkStart w:id="46" w:name="_Toc164860414"/>
      <w:r w:rsidRPr="00A75254">
        <w:rPr>
          <w:rFonts w:cs="Arial"/>
        </w:rPr>
        <w:t>Haitta- ja vaaratapahtumailmoitukset sekä läheltä piti -tilanteista ilmoittaminen</w:t>
      </w:r>
      <w:bookmarkEnd w:id="46"/>
      <w:r w:rsidRPr="001F506B">
        <w:rPr>
          <w:rFonts w:cs="Arial"/>
        </w:rPr>
        <w:t xml:space="preserve"> </w:t>
      </w:r>
    </w:p>
    <w:p w14:paraId="5E1AE284" w14:textId="77777777" w:rsidR="001F506B" w:rsidRPr="001F506B" w:rsidRDefault="001F506B" w:rsidP="001F506B"/>
    <w:p w14:paraId="4E32C8E8" w14:textId="77777777" w:rsidR="000D01B8" w:rsidRPr="00A75254" w:rsidRDefault="000D01B8" w:rsidP="006D0229">
      <w:pPr>
        <w:spacing w:line="264" w:lineRule="auto"/>
        <w:rPr>
          <w:rFonts w:cs="Arial"/>
        </w:rPr>
      </w:pPr>
      <w:r w:rsidRPr="00A75254">
        <w:rPr>
          <w:rFonts w:cs="Arial"/>
        </w:rPr>
        <w:t xml:space="preserve">Raportointijärjestelmään ilmoitetaan turvallisuutta vaarantavat tapahtumat, jotka aiheuttivat tai olisivat voineet aiheuttaa haittaa asiakkaalle tai potilaalle. Ilmoitus kannattaa tehdä aina, kun kokee, että johonkin asiaan puuttumalla voitaisiin toiminnasta saada turvallisempaa. </w:t>
      </w:r>
    </w:p>
    <w:p w14:paraId="0D524F1D" w14:textId="77777777" w:rsidR="000D01B8" w:rsidRPr="00A75254" w:rsidRDefault="000D01B8" w:rsidP="006D0229">
      <w:pPr>
        <w:spacing w:line="264" w:lineRule="auto"/>
        <w:rPr>
          <w:rFonts w:cs="Arial"/>
        </w:rPr>
      </w:pPr>
    </w:p>
    <w:p w14:paraId="29B1D56B" w14:textId="42E2E112" w:rsidR="000D01B8" w:rsidRPr="00A75254" w:rsidRDefault="000D01B8" w:rsidP="006D0229">
      <w:pPr>
        <w:pStyle w:val="Normalwebb"/>
        <w:spacing w:line="264" w:lineRule="auto"/>
        <w:rPr>
          <w:rFonts w:cs="Arial"/>
        </w:rPr>
      </w:pPr>
      <w:r w:rsidRPr="00A75254">
        <w:rPr>
          <w:rStyle w:val="Stark"/>
          <w:rFonts w:cs="Arial"/>
        </w:rPr>
        <w:t>Haitta</w:t>
      </w:r>
      <w:r w:rsidRPr="00A75254">
        <w:rPr>
          <w:rFonts w:cs="Arial"/>
        </w:rPr>
        <w:br/>
        <w:t>Potilaalle hoidon seurauksena aiheutuva tilapäinen tai pysyvä ei-toivottu vaikutus, joka voi olla fyysinen, psyykkinen, emotionaalinen, sosiaalinen tai taloudellinen. Haitta voi olla asiakkaan/potilaan kokema ja/tai ammattilaisten toteama.</w:t>
      </w:r>
    </w:p>
    <w:p w14:paraId="14E14868" w14:textId="77777777" w:rsidR="006D0229" w:rsidRPr="00A75254" w:rsidRDefault="006D0229" w:rsidP="006D0229">
      <w:pPr>
        <w:pStyle w:val="Normalwebb"/>
        <w:spacing w:line="264" w:lineRule="auto"/>
        <w:rPr>
          <w:rFonts w:cs="Arial"/>
        </w:rPr>
      </w:pPr>
    </w:p>
    <w:p w14:paraId="26552118" w14:textId="5020C77C" w:rsidR="000D01B8" w:rsidRPr="00A75254" w:rsidRDefault="000D01B8" w:rsidP="006D0229">
      <w:pPr>
        <w:pStyle w:val="Normalwebb"/>
        <w:spacing w:line="264" w:lineRule="auto"/>
        <w:rPr>
          <w:rFonts w:cs="Arial"/>
        </w:rPr>
      </w:pPr>
      <w:r w:rsidRPr="00A75254">
        <w:rPr>
          <w:rStyle w:val="Stark"/>
          <w:rFonts w:cs="Arial"/>
        </w:rPr>
        <w:t>Haittatapahtuma</w:t>
      </w:r>
      <w:r w:rsidRPr="00A75254">
        <w:rPr>
          <w:rFonts w:cs="Arial"/>
        </w:rPr>
        <w:br/>
        <w:t>Vaaratapahtuma, joka aiheuttaa haittaa asiakkaalle/potilaalle.</w:t>
      </w:r>
    </w:p>
    <w:p w14:paraId="1491AE5A" w14:textId="77777777" w:rsidR="006D0229" w:rsidRPr="00A75254" w:rsidRDefault="006D0229" w:rsidP="006D0229">
      <w:pPr>
        <w:pStyle w:val="Normalwebb"/>
        <w:spacing w:line="264" w:lineRule="auto"/>
        <w:rPr>
          <w:rFonts w:cs="Arial"/>
        </w:rPr>
      </w:pPr>
    </w:p>
    <w:p w14:paraId="2AE36A8A" w14:textId="6B07C8A1" w:rsidR="000D01B8" w:rsidRPr="00A75254" w:rsidRDefault="000D01B8" w:rsidP="006D0229">
      <w:pPr>
        <w:pStyle w:val="Normalwebb"/>
        <w:spacing w:line="264" w:lineRule="auto"/>
        <w:rPr>
          <w:rFonts w:cs="Arial"/>
        </w:rPr>
      </w:pPr>
      <w:r w:rsidRPr="00A75254">
        <w:rPr>
          <w:rStyle w:val="Stark"/>
          <w:rFonts w:cs="Arial"/>
        </w:rPr>
        <w:t>Haittavaikutus</w:t>
      </w:r>
      <w:r w:rsidRPr="00A75254">
        <w:rPr>
          <w:rFonts w:cs="Arial"/>
        </w:rPr>
        <w:br/>
        <w:t>Sairauden ehkäisemisen, taudinmäärityksen tai hoidon aiheuttama tahaton ja haitallinen vaikutus, joka aiheuttaa objektiivista lääketieteellistä haittaa potilaalle, pidentää hoidon kestoa tai lisää hoitokustannuksia.</w:t>
      </w:r>
    </w:p>
    <w:p w14:paraId="24A8AE3E" w14:textId="77777777" w:rsidR="006D0229" w:rsidRPr="00A75254" w:rsidRDefault="006D0229" w:rsidP="006D0229">
      <w:pPr>
        <w:pStyle w:val="Normalwebb"/>
        <w:spacing w:line="264" w:lineRule="auto"/>
        <w:rPr>
          <w:rFonts w:cs="Arial"/>
        </w:rPr>
      </w:pPr>
    </w:p>
    <w:p w14:paraId="717AFB48" w14:textId="3F097749" w:rsidR="000D01B8" w:rsidRPr="00A75254" w:rsidRDefault="000D01B8" w:rsidP="006D0229">
      <w:pPr>
        <w:pStyle w:val="Normalwebb"/>
        <w:spacing w:line="264" w:lineRule="auto"/>
        <w:rPr>
          <w:rFonts w:cs="Arial"/>
        </w:rPr>
      </w:pPr>
      <w:r w:rsidRPr="00A75254">
        <w:rPr>
          <w:rStyle w:val="Stark"/>
          <w:rFonts w:cs="Arial"/>
        </w:rPr>
        <w:t>Läheltä piti -tapahtuma</w:t>
      </w:r>
      <w:r w:rsidRPr="00A75254">
        <w:rPr>
          <w:rFonts w:cs="Arial"/>
        </w:rPr>
        <w:br/>
        <w:t>Vaaratapahtuma, joka olisi voinut aiheuttaa haittaa asiakkaalle/potilaalle. Haitta vältettiin joko sattumalta tai koska havaittuun vaaratilanteeseen pystyttiin puuttumaan ajoissa.</w:t>
      </w:r>
    </w:p>
    <w:p w14:paraId="6931F985" w14:textId="77777777" w:rsidR="006D0229" w:rsidRPr="00A75254" w:rsidRDefault="006D0229" w:rsidP="006D0229">
      <w:pPr>
        <w:pStyle w:val="Normalwebb"/>
        <w:spacing w:line="264" w:lineRule="auto"/>
        <w:rPr>
          <w:rFonts w:cs="Arial"/>
        </w:rPr>
      </w:pPr>
    </w:p>
    <w:p w14:paraId="1607007B" w14:textId="3108C269" w:rsidR="000D01B8" w:rsidRPr="00A75254" w:rsidRDefault="000D01B8" w:rsidP="006D0229">
      <w:pPr>
        <w:pStyle w:val="Normalwebb"/>
        <w:spacing w:line="264" w:lineRule="auto"/>
        <w:rPr>
          <w:rFonts w:cs="Arial"/>
        </w:rPr>
      </w:pPr>
      <w:r w:rsidRPr="00A75254">
        <w:rPr>
          <w:rStyle w:val="Stark"/>
          <w:rFonts w:cs="Arial"/>
        </w:rPr>
        <w:t>Poikkeama</w:t>
      </w:r>
      <w:r w:rsidRPr="00A75254">
        <w:rPr>
          <w:rFonts w:cs="Arial"/>
        </w:rPr>
        <w:br/>
        <w:t xml:space="preserve">Suunnitellusta/sovitusta poikkeava tapahtuma </w:t>
      </w:r>
      <w:proofErr w:type="spellStart"/>
      <w:r w:rsidRPr="00A75254">
        <w:rPr>
          <w:rFonts w:cs="Arial"/>
        </w:rPr>
        <w:t>sosiaali</w:t>
      </w:r>
      <w:proofErr w:type="spellEnd"/>
      <w:r w:rsidRPr="00A75254">
        <w:rPr>
          <w:rFonts w:cs="Arial"/>
        </w:rPr>
        <w:t>- tai terveydenhuollon tuotteissa, toimintatavoissa, ympäristössä tai järjestelmissä. Poikkeama voi johtaa vaaratapahtumaan.</w:t>
      </w:r>
    </w:p>
    <w:p w14:paraId="3816F695" w14:textId="77777777" w:rsidR="006D0229" w:rsidRPr="00A75254" w:rsidRDefault="006D0229" w:rsidP="006D0229">
      <w:pPr>
        <w:pStyle w:val="Normalwebb"/>
        <w:spacing w:line="264" w:lineRule="auto"/>
        <w:rPr>
          <w:rFonts w:cs="Arial"/>
        </w:rPr>
      </w:pPr>
    </w:p>
    <w:p w14:paraId="25AA23F6" w14:textId="77777777" w:rsidR="000D01B8" w:rsidRPr="00A75254" w:rsidRDefault="000D01B8" w:rsidP="006D0229">
      <w:pPr>
        <w:pStyle w:val="Normalwebb"/>
        <w:spacing w:line="264" w:lineRule="auto"/>
        <w:rPr>
          <w:rFonts w:cs="Arial"/>
          <w:szCs w:val="22"/>
        </w:rPr>
      </w:pPr>
      <w:r w:rsidRPr="00A75254">
        <w:rPr>
          <w:rStyle w:val="Stark"/>
          <w:rFonts w:cs="Arial"/>
        </w:rPr>
        <w:lastRenderedPageBreak/>
        <w:t>Vaaratapahtuma</w:t>
      </w:r>
      <w:r w:rsidRPr="00A75254">
        <w:rPr>
          <w:rFonts w:cs="Arial"/>
        </w:rPr>
        <w:br/>
        <w:t xml:space="preserve">Asiakkaan/potilaan turvallisuuden vaarantava tapahtuma, joka aiheuttaa haittaa asiakkaalle/potilaalle (=haittatapahtuma) tai olisi voinut aiheuttaa haittaa (läheltä piti -tapahtuma). </w:t>
      </w:r>
      <w:r w:rsidRPr="00A75254">
        <w:rPr>
          <w:rFonts w:cs="Arial"/>
          <w:szCs w:val="22"/>
        </w:rPr>
        <w:t>Voi olla vakava tai lievä.</w:t>
      </w:r>
    </w:p>
    <w:p w14:paraId="0B324D77" w14:textId="77777777" w:rsidR="000D01B8" w:rsidRPr="00A75254" w:rsidRDefault="000D01B8" w:rsidP="006D0229">
      <w:pPr>
        <w:pStyle w:val="Normalwebb"/>
        <w:spacing w:line="264" w:lineRule="auto"/>
        <w:rPr>
          <w:rFonts w:cs="Arial"/>
          <w:szCs w:val="22"/>
        </w:rPr>
      </w:pPr>
    </w:p>
    <w:p w14:paraId="23D29171" w14:textId="77777777" w:rsidR="000D01B8" w:rsidRPr="00A75254" w:rsidRDefault="000D01B8" w:rsidP="006D0229">
      <w:pPr>
        <w:shd w:val="clear" w:color="auto" w:fill="FFFFFF"/>
        <w:spacing w:line="264" w:lineRule="auto"/>
        <w:rPr>
          <w:rFonts w:cs="Arial"/>
          <w:b/>
          <w:bCs/>
          <w:szCs w:val="22"/>
          <w:lang w:eastAsia="fi-FI"/>
        </w:rPr>
      </w:pPr>
      <w:r w:rsidRPr="00A75254">
        <w:rPr>
          <w:rFonts w:cs="Arial"/>
          <w:b/>
          <w:bCs/>
          <w:szCs w:val="22"/>
          <w:lang w:eastAsia="fi-FI"/>
        </w:rPr>
        <w:t>Epäkohta</w:t>
      </w:r>
    </w:p>
    <w:p w14:paraId="60227344" w14:textId="77777777" w:rsidR="000D01B8" w:rsidRPr="00A75254" w:rsidRDefault="000D01B8" w:rsidP="006D0229">
      <w:pPr>
        <w:shd w:val="clear" w:color="auto" w:fill="FFFFFF"/>
        <w:spacing w:line="264" w:lineRule="auto"/>
        <w:rPr>
          <w:rFonts w:cs="Arial"/>
          <w:bCs/>
          <w:szCs w:val="22"/>
          <w:lang w:eastAsia="fi-FI"/>
        </w:rPr>
      </w:pPr>
      <w:r w:rsidRPr="00A75254">
        <w:rPr>
          <w:rFonts w:cs="Arial"/>
          <w:bCs/>
          <w:szCs w:val="22"/>
          <w:lang w:eastAsia="fi-FI"/>
        </w:rPr>
        <w:t>Epäkohdalla tarkoitetaan esimerkiksi</w:t>
      </w:r>
    </w:p>
    <w:p w14:paraId="24ACE207" w14:textId="77777777" w:rsidR="000D01B8" w:rsidRPr="00A75254" w:rsidRDefault="000D01B8" w:rsidP="006D0229">
      <w:pPr>
        <w:pStyle w:val="Liststycke"/>
        <w:numPr>
          <w:ilvl w:val="0"/>
          <w:numId w:val="39"/>
        </w:numPr>
        <w:shd w:val="clear" w:color="auto" w:fill="FFFFFF"/>
        <w:spacing w:after="0" w:line="264" w:lineRule="auto"/>
        <w:rPr>
          <w:rFonts w:ascii="Arial" w:hAnsi="Arial" w:cs="Arial"/>
          <w:bCs/>
          <w:lang w:eastAsia="fi-FI"/>
        </w:rPr>
      </w:pPr>
      <w:r w:rsidRPr="00A75254">
        <w:rPr>
          <w:rFonts w:ascii="Arial" w:hAnsi="Arial" w:cs="Arial"/>
          <w:bCs/>
          <w:lang w:eastAsia="fi-FI"/>
        </w:rPr>
        <w:t>asiakas- ja potilasturvallisuudessa ilmeneviä puutteita</w:t>
      </w:r>
    </w:p>
    <w:p w14:paraId="1767F6B8" w14:textId="77777777" w:rsidR="000D01B8" w:rsidRPr="00A75254" w:rsidRDefault="000D01B8" w:rsidP="006D0229">
      <w:pPr>
        <w:pStyle w:val="Liststycke"/>
        <w:numPr>
          <w:ilvl w:val="0"/>
          <w:numId w:val="39"/>
        </w:numPr>
        <w:shd w:val="clear" w:color="auto" w:fill="FFFFFF"/>
        <w:spacing w:after="0" w:line="264" w:lineRule="auto"/>
        <w:rPr>
          <w:rFonts w:ascii="Arial" w:hAnsi="Arial" w:cs="Arial"/>
          <w:bCs/>
          <w:lang w:eastAsia="fi-FI"/>
        </w:rPr>
      </w:pPr>
      <w:r w:rsidRPr="00A75254">
        <w:rPr>
          <w:rFonts w:ascii="Arial" w:hAnsi="Arial" w:cs="Arial"/>
          <w:bCs/>
          <w:lang w:eastAsia="fi-FI"/>
        </w:rPr>
        <w:t>asiakkaan tai potilaan kaltoinkohtelua</w:t>
      </w:r>
    </w:p>
    <w:p w14:paraId="0A70B1F6" w14:textId="77777777" w:rsidR="000D01B8" w:rsidRPr="00A75254" w:rsidRDefault="000D01B8" w:rsidP="006D0229">
      <w:pPr>
        <w:pStyle w:val="Liststycke"/>
        <w:numPr>
          <w:ilvl w:val="0"/>
          <w:numId w:val="39"/>
        </w:numPr>
        <w:shd w:val="clear" w:color="auto" w:fill="FFFFFF"/>
        <w:spacing w:after="0" w:line="264" w:lineRule="auto"/>
        <w:rPr>
          <w:rFonts w:ascii="Arial" w:hAnsi="Arial" w:cs="Arial"/>
          <w:bCs/>
          <w:lang w:eastAsia="fi-FI"/>
        </w:rPr>
      </w:pPr>
      <w:r w:rsidRPr="00A75254">
        <w:rPr>
          <w:rFonts w:ascii="Arial" w:hAnsi="Arial" w:cs="Arial"/>
          <w:bCs/>
          <w:lang w:eastAsia="fi-FI"/>
        </w:rPr>
        <w:t xml:space="preserve">toimintakulttuuriin sisältyviä asiakkaalle tai potilaalle vahingollisia toimia. </w:t>
      </w:r>
    </w:p>
    <w:p w14:paraId="6C6577CB" w14:textId="77777777" w:rsidR="006D0229" w:rsidRPr="00A75254" w:rsidRDefault="006D0229" w:rsidP="006D0229">
      <w:pPr>
        <w:shd w:val="clear" w:color="auto" w:fill="FFFFFF"/>
        <w:spacing w:line="264" w:lineRule="auto"/>
        <w:rPr>
          <w:rFonts w:cs="Arial"/>
          <w:bCs/>
          <w:szCs w:val="22"/>
          <w:lang w:eastAsia="fi-FI"/>
        </w:rPr>
      </w:pPr>
    </w:p>
    <w:p w14:paraId="2067D7ED" w14:textId="7A6E1696" w:rsidR="000D01B8" w:rsidRPr="00A75254" w:rsidRDefault="000D01B8" w:rsidP="006D0229">
      <w:pPr>
        <w:shd w:val="clear" w:color="auto" w:fill="FFFFFF"/>
        <w:spacing w:line="264" w:lineRule="auto"/>
        <w:rPr>
          <w:rFonts w:cs="Arial"/>
          <w:bCs/>
          <w:szCs w:val="22"/>
          <w:lang w:eastAsia="fi-FI"/>
        </w:rPr>
      </w:pPr>
      <w:r w:rsidRPr="00A75254">
        <w:rPr>
          <w:rFonts w:cs="Arial"/>
          <w:bCs/>
          <w:szCs w:val="22"/>
          <w:lang w:eastAsia="fi-FI"/>
        </w:rPr>
        <w:t>Ilmoitusvelvollisuus epäkohdasta on voimassa silloin, jos henkilökunta huomaa palvelujen järjestämisessä tai tuottamisessa asiakas- ja potilasturvallisuutta olennaisesti vaarantavia epäkohtia, ilmeisiä epäkohdan uhkia tai muita lainvastaisuuksia.</w:t>
      </w:r>
    </w:p>
    <w:p w14:paraId="4A522D69" w14:textId="77777777" w:rsidR="006D0229" w:rsidRPr="00A75254" w:rsidRDefault="006D0229" w:rsidP="006D0229">
      <w:pPr>
        <w:pStyle w:val="Brdtext"/>
        <w:spacing w:line="264" w:lineRule="auto"/>
        <w:rPr>
          <w:rFonts w:ascii="Arial" w:hAnsi="Arial" w:cs="Arial"/>
          <w:color w:val="auto"/>
        </w:rPr>
      </w:pPr>
    </w:p>
    <w:p w14:paraId="4AD3635B" w14:textId="667FA7B8" w:rsidR="000D01B8" w:rsidRPr="00A75254" w:rsidRDefault="000D01B8" w:rsidP="006D0229">
      <w:pPr>
        <w:pStyle w:val="Brdtext"/>
        <w:spacing w:line="264" w:lineRule="auto"/>
        <w:rPr>
          <w:rFonts w:ascii="Arial" w:hAnsi="Arial" w:cs="Arial"/>
        </w:rPr>
      </w:pPr>
      <w:r w:rsidRPr="00A75254">
        <w:rPr>
          <w:rFonts w:ascii="Arial" w:hAnsi="Arial" w:cs="Arial"/>
          <w:color w:val="auto"/>
        </w:rPr>
        <w:t>Kuvaa tässä organisaatio-/yks</w:t>
      </w:r>
      <w:r w:rsidRPr="00A75254">
        <w:rPr>
          <w:rFonts w:ascii="Arial" w:hAnsi="Arial" w:cs="Arial"/>
        </w:rPr>
        <w:t>ikkökohtaiset toimintaohjeet ilmoitusten laatimisesta</w:t>
      </w:r>
    </w:p>
    <w:sdt>
      <w:sdtPr>
        <w:rPr>
          <w:rFonts w:ascii="Arial" w:hAnsi="Arial" w:cs="Arial"/>
        </w:rPr>
        <w:id w:val="188117424"/>
        <w:placeholder>
          <w:docPart w:val="E4F97E01B08F4224AF0A75E27355C23B"/>
        </w:placeholder>
        <w:showingPlcHdr/>
        <w:text/>
      </w:sdtPr>
      <w:sdtEndPr/>
      <w:sdtContent>
        <w:p w14:paraId="2A97861B" w14:textId="77777777" w:rsidR="000D01B8" w:rsidRPr="00A75254" w:rsidRDefault="000D01B8" w:rsidP="006D0229">
          <w:pPr>
            <w:pStyle w:val="Brdtext"/>
            <w:spacing w:line="264" w:lineRule="auto"/>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120090CE" w14:textId="77777777" w:rsidR="000D01B8" w:rsidRPr="00A75254" w:rsidRDefault="000D01B8" w:rsidP="006D0229">
      <w:pPr>
        <w:pStyle w:val="Brdtext"/>
        <w:spacing w:line="264" w:lineRule="auto"/>
        <w:rPr>
          <w:rFonts w:ascii="Arial" w:hAnsi="Arial" w:cs="Arial"/>
        </w:rPr>
      </w:pPr>
    </w:p>
    <w:p w14:paraId="3ABFDDE4" w14:textId="77777777" w:rsidR="000D01B8" w:rsidRPr="00A75254" w:rsidRDefault="000D01B8" w:rsidP="006D0229">
      <w:pPr>
        <w:pStyle w:val="Brdtext"/>
        <w:spacing w:line="264" w:lineRule="auto"/>
        <w:rPr>
          <w:rFonts w:ascii="Arial" w:hAnsi="Arial" w:cs="Arial"/>
        </w:rPr>
      </w:pPr>
      <w:r w:rsidRPr="00A75254">
        <w:rPr>
          <w:rFonts w:ascii="Arial" w:hAnsi="Arial" w:cs="Arial"/>
        </w:rPr>
        <w:t>Kuvaa tähän ohjeet siitä, miten organisaatiossanne/yksikössänne ilmoituksia käsitellään, raportoidaan ja tilastoidaan</w:t>
      </w:r>
    </w:p>
    <w:sdt>
      <w:sdtPr>
        <w:rPr>
          <w:rFonts w:ascii="Arial" w:hAnsi="Arial" w:cs="Arial"/>
        </w:rPr>
        <w:id w:val="775211482"/>
        <w:placeholder>
          <w:docPart w:val="4AACFB76AF3C4215B7AAA595EF824C15"/>
        </w:placeholder>
        <w:showingPlcHdr/>
        <w:text/>
      </w:sdtPr>
      <w:sdtEndPr/>
      <w:sdtContent>
        <w:p w14:paraId="6DB0505D" w14:textId="77777777" w:rsidR="000D01B8" w:rsidRPr="00A75254" w:rsidRDefault="000D01B8" w:rsidP="006D0229">
          <w:pPr>
            <w:pStyle w:val="Brdtext"/>
            <w:spacing w:line="264" w:lineRule="auto"/>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6A14AB59" w14:textId="2D1A2F1F" w:rsidR="000D01B8" w:rsidRPr="00A75254" w:rsidRDefault="000D01B8" w:rsidP="006D0229">
      <w:pPr>
        <w:pStyle w:val="Normalwebb"/>
        <w:shd w:val="clear" w:color="auto" w:fill="FFFFFF"/>
        <w:spacing w:line="264" w:lineRule="auto"/>
        <w:rPr>
          <w:rFonts w:eastAsia="Calibri" w:cs="Arial"/>
          <w:szCs w:val="22"/>
        </w:rPr>
      </w:pPr>
    </w:p>
    <w:p w14:paraId="35FE5EFB" w14:textId="77777777" w:rsidR="000D01B8" w:rsidRPr="00A75254" w:rsidRDefault="000D01B8" w:rsidP="006D0229">
      <w:pPr>
        <w:pStyle w:val="Normalwebb"/>
        <w:shd w:val="clear" w:color="auto" w:fill="FFFFFF"/>
        <w:spacing w:line="264" w:lineRule="auto"/>
        <w:rPr>
          <w:rFonts w:eastAsia="Calibri" w:cs="Arial"/>
          <w:szCs w:val="22"/>
        </w:rPr>
      </w:pPr>
      <w:r w:rsidRPr="00A75254">
        <w:rPr>
          <w:rFonts w:eastAsia="Calibri" w:cs="Arial"/>
          <w:szCs w:val="22"/>
        </w:rPr>
        <w:t xml:space="preserve">Kuvaa tähän organisaation/yksikön omat menettelyt poikkeamien (esim. kaatumiset) seurannasta </w:t>
      </w:r>
    </w:p>
    <w:sdt>
      <w:sdtPr>
        <w:rPr>
          <w:rFonts w:ascii="Arial" w:hAnsi="Arial" w:cs="Arial"/>
          <w:iCs/>
        </w:rPr>
        <w:id w:val="-871533373"/>
        <w:placeholder>
          <w:docPart w:val="EFED7E01B165414DA0939259418CD574"/>
        </w:placeholder>
        <w:showingPlcHdr/>
        <w:text/>
      </w:sdtPr>
      <w:sdtEndPr/>
      <w:sdtContent>
        <w:p w14:paraId="7A8EA15D" w14:textId="77777777" w:rsidR="000D01B8" w:rsidRPr="00A75254" w:rsidRDefault="000D01B8"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14C6D1C2" w14:textId="77777777" w:rsidR="00C33F90" w:rsidRDefault="00C33F90" w:rsidP="006D0229">
      <w:pPr>
        <w:pStyle w:val="Brdtext"/>
        <w:spacing w:line="264" w:lineRule="auto"/>
        <w:rPr>
          <w:rFonts w:ascii="Arial" w:hAnsi="Arial" w:cs="Arial"/>
          <w:b/>
          <w:color w:val="auto"/>
        </w:rPr>
      </w:pPr>
    </w:p>
    <w:p w14:paraId="432EB004" w14:textId="308C6336" w:rsidR="009C4856" w:rsidRPr="00A75254" w:rsidRDefault="009C4856" w:rsidP="006D0229">
      <w:pPr>
        <w:pStyle w:val="Brdtext"/>
        <w:spacing w:line="264" w:lineRule="auto"/>
        <w:rPr>
          <w:rFonts w:ascii="Arial" w:hAnsi="Arial" w:cs="Arial"/>
          <w:b/>
          <w:color w:val="auto"/>
        </w:rPr>
      </w:pPr>
      <w:r w:rsidRPr="00A75254">
        <w:rPr>
          <w:rFonts w:ascii="Arial" w:hAnsi="Arial" w:cs="Arial"/>
          <w:b/>
          <w:color w:val="auto"/>
        </w:rPr>
        <w:t>Lisätietoa:</w:t>
      </w:r>
    </w:p>
    <w:p w14:paraId="76A716F4" w14:textId="77777777" w:rsidR="009C4856" w:rsidRPr="00A75254" w:rsidRDefault="009C4856" w:rsidP="006D0229">
      <w:pPr>
        <w:pStyle w:val="Brdtext"/>
        <w:spacing w:line="264" w:lineRule="auto"/>
        <w:rPr>
          <w:rFonts w:ascii="Arial" w:hAnsi="Arial" w:cs="Arial"/>
          <w:color w:val="auto"/>
        </w:rPr>
      </w:pPr>
    </w:p>
    <w:p w14:paraId="1B29423F" w14:textId="57A2079F" w:rsidR="000D01B8" w:rsidRPr="00A75254" w:rsidRDefault="000D01B8" w:rsidP="006D0229">
      <w:pPr>
        <w:pStyle w:val="Brdtext"/>
        <w:spacing w:line="264" w:lineRule="auto"/>
        <w:rPr>
          <w:rFonts w:ascii="Arial" w:hAnsi="Arial" w:cs="Arial"/>
          <w:color w:val="auto"/>
        </w:rPr>
      </w:pPr>
      <w:r w:rsidRPr="00A75254">
        <w:rPr>
          <w:rFonts w:ascii="Arial" w:hAnsi="Arial" w:cs="Arial"/>
          <w:color w:val="auto"/>
        </w:rPr>
        <w:t xml:space="preserve">Kuvaus palveluyksikön raportin minimisisällöksi asiakkaisiin ja potilaisiin kohdistuvista epäkohta- </w:t>
      </w:r>
      <w:r w:rsidR="00632751">
        <w:rPr>
          <w:rFonts w:ascii="Arial" w:hAnsi="Arial" w:cs="Arial"/>
          <w:color w:val="auto"/>
        </w:rPr>
        <w:t>ja vaaratapahtumailmoituksista</w:t>
      </w:r>
    </w:p>
    <w:p w14:paraId="18DF287B" w14:textId="50DFD472" w:rsidR="000D01B8" w:rsidRPr="009E12F2" w:rsidRDefault="00BC705B" w:rsidP="006D0229">
      <w:pPr>
        <w:pStyle w:val="Brdtext"/>
        <w:spacing w:line="264" w:lineRule="auto"/>
        <w:rPr>
          <w:rFonts w:ascii="Arial" w:hAnsi="Arial" w:cs="Arial"/>
          <w:color w:val="538135" w:themeColor="accent6" w:themeShade="BF"/>
          <w:u w:val="single"/>
        </w:rPr>
      </w:pPr>
      <w:hyperlink r:id="rId69" w:history="1">
        <w:r w:rsidR="000D01B8" w:rsidRPr="009E12F2">
          <w:rPr>
            <w:rStyle w:val="Hyperlnk"/>
            <w:rFonts w:ascii="Arial" w:hAnsi="Arial" w:cs="Arial"/>
            <w:color w:val="538135" w:themeColor="accent6" w:themeShade="BF"/>
          </w:rPr>
          <w:t>https://asiakasjapotilasturvallisuuskeskus.fi/ammattilaisille-ja-opiskelijoille/materiaalipankki/kuvauksia-ja-toimintamalleja/kuvaus-palveluyksikon-raportin-minimisisalloksi/</w:t>
        </w:r>
      </w:hyperlink>
    </w:p>
    <w:p w14:paraId="35F2E422" w14:textId="35704C1F" w:rsidR="000D01B8" w:rsidRPr="00A75254" w:rsidRDefault="000D01B8" w:rsidP="006D0229">
      <w:pPr>
        <w:pStyle w:val="Brdtext"/>
        <w:spacing w:line="264" w:lineRule="auto"/>
        <w:rPr>
          <w:rFonts w:ascii="Arial" w:hAnsi="Arial" w:cs="Arial"/>
          <w:color w:val="auto"/>
        </w:rPr>
      </w:pPr>
    </w:p>
    <w:p w14:paraId="30250419" w14:textId="088E5ACE" w:rsidR="009C4856" w:rsidRDefault="009C4856" w:rsidP="006D0229">
      <w:pPr>
        <w:pStyle w:val="Brdtext"/>
        <w:spacing w:line="264" w:lineRule="auto"/>
        <w:rPr>
          <w:rFonts w:ascii="Arial" w:hAnsi="Arial" w:cs="Arial"/>
          <w:color w:val="auto"/>
        </w:rPr>
      </w:pPr>
    </w:p>
    <w:p w14:paraId="5E83DEE2" w14:textId="77777777" w:rsidR="001F506B" w:rsidRDefault="001F506B" w:rsidP="001F506B">
      <w:pPr>
        <w:pStyle w:val="Rubrik3"/>
        <w:numPr>
          <w:ilvl w:val="1"/>
          <w:numId w:val="44"/>
        </w:numPr>
        <w:spacing w:line="264" w:lineRule="auto"/>
        <w:ind w:left="567" w:hanging="567"/>
        <w:rPr>
          <w:rFonts w:cs="Arial"/>
        </w:rPr>
      </w:pPr>
      <w:bookmarkStart w:id="47" w:name="_Toc164860415"/>
      <w:r w:rsidRPr="00A75254">
        <w:rPr>
          <w:rFonts w:cs="Arial"/>
        </w:rPr>
        <w:t>Asiakas- ja potilastyöhön liittyvät muut vaaratapahtumailmoitukset ja niiden ilmoitusmenettelyt</w:t>
      </w:r>
      <w:bookmarkEnd w:id="47"/>
      <w:r w:rsidRPr="001F506B">
        <w:rPr>
          <w:rFonts w:cs="Arial"/>
        </w:rPr>
        <w:t xml:space="preserve"> </w:t>
      </w:r>
    </w:p>
    <w:p w14:paraId="64A51670" w14:textId="77777777" w:rsidR="000D01B8" w:rsidRPr="00A75254" w:rsidRDefault="000D01B8" w:rsidP="006D0229">
      <w:pPr>
        <w:pStyle w:val="Rubrik2"/>
        <w:numPr>
          <w:ilvl w:val="0"/>
          <w:numId w:val="0"/>
        </w:numPr>
        <w:spacing w:line="264" w:lineRule="auto"/>
        <w:ind w:left="576"/>
        <w:rPr>
          <w:rFonts w:cs="Arial"/>
          <w:color w:val="000000" w:themeColor="text1"/>
          <w:sz w:val="22"/>
          <w:szCs w:val="22"/>
        </w:rPr>
      </w:pPr>
    </w:p>
    <w:p w14:paraId="2C5AA579" w14:textId="77777777" w:rsidR="000D01B8" w:rsidRPr="00A75254" w:rsidRDefault="000D01B8" w:rsidP="006D0229">
      <w:pPr>
        <w:pStyle w:val="Liststycke"/>
        <w:numPr>
          <w:ilvl w:val="0"/>
          <w:numId w:val="27"/>
        </w:numPr>
        <w:spacing w:after="0" w:line="264" w:lineRule="auto"/>
        <w:rPr>
          <w:rFonts w:ascii="Arial" w:hAnsi="Arial" w:cs="Arial"/>
        </w:rPr>
      </w:pPr>
      <w:r w:rsidRPr="00A75254">
        <w:rPr>
          <w:rFonts w:ascii="Arial" w:hAnsi="Arial" w:cs="Arial"/>
        </w:rPr>
        <w:t>Hoidon haitalliset vaikutukset sekä epäillyt hoito-, lääke- ja laitevahingot kirjataan asiakas- tai potilasasiakirjaan.</w:t>
      </w:r>
    </w:p>
    <w:p w14:paraId="2C8AE42E" w14:textId="77777777" w:rsidR="000D01B8" w:rsidRPr="00A75254" w:rsidRDefault="000D01B8" w:rsidP="006D0229">
      <w:pPr>
        <w:pStyle w:val="Liststycke"/>
        <w:numPr>
          <w:ilvl w:val="0"/>
          <w:numId w:val="27"/>
        </w:numPr>
        <w:spacing w:after="0" w:line="264" w:lineRule="auto"/>
        <w:rPr>
          <w:rFonts w:ascii="Arial" w:hAnsi="Arial" w:cs="Arial"/>
        </w:rPr>
      </w:pPr>
      <w:r w:rsidRPr="00A75254">
        <w:rPr>
          <w:rFonts w:ascii="Arial" w:hAnsi="Arial" w:cs="Arial"/>
        </w:rPr>
        <w:t xml:space="preserve">Hoidon haittavaikutukset (ICD10-diagnoosi) ja haittavaikutusten syyt (Y-koodi) kirjataan </w:t>
      </w:r>
      <w:proofErr w:type="spellStart"/>
      <w:r w:rsidRPr="00A75254">
        <w:rPr>
          <w:rFonts w:ascii="Arial" w:hAnsi="Arial" w:cs="Arial"/>
        </w:rPr>
        <w:t>epikriisiin</w:t>
      </w:r>
      <w:proofErr w:type="spellEnd"/>
      <w:r w:rsidRPr="00A75254">
        <w:rPr>
          <w:rFonts w:ascii="Arial" w:hAnsi="Arial" w:cs="Arial"/>
        </w:rPr>
        <w:t xml:space="preserve"> tai loppulausuntoon. Siitä ne siirtyvät </w:t>
      </w:r>
      <w:proofErr w:type="spellStart"/>
      <w:r w:rsidRPr="00A75254">
        <w:rPr>
          <w:rFonts w:ascii="Arial" w:hAnsi="Arial" w:cs="Arial"/>
        </w:rPr>
        <w:t>THL:lle</w:t>
      </w:r>
      <w:proofErr w:type="spellEnd"/>
      <w:r w:rsidRPr="00A75254">
        <w:rPr>
          <w:rFonts w:ascii="Arial" w:hAnsi="Arial" w:cs="Arial"/>
        </w:rPr>
        <w:t xml:space="preserve"> menevään hoitoilmoitukseen (</w:t>
      </w:r>
      <w:proofErr w:type="spellStart"/>
      <w:r w:rsidRPr="00A75254">
        <w:rPr>
          <w:rFonts w:ascii="Arial" w:hAnsi="Arial" w:cs="Arial"/>
        </w:rPr>
        <w:t>Hilmo</w:t>
      </w:r>
      <w:proofErr w:type="spellEnd"/>
      <w:r w:rsidRPr="00A75254">
        <w:rPr>
          <w:rFonts w:ascii="Arial" w:hAnsi="Arial" w:cs="Arial"/>
        </w:rPr>
        <w:t>).</w:t>
      </w:r>
    </w:p>
    <w:p w14:paraId="67608EA7" w14:textId="77777777" w:rsidR="000D01B8" w:rsidRPr="00A75254" w:rsidRDefault="000D01B8" w:rsidP="006D0229">
      <w:pPr>
        <w:pStyle w:val="Liststycke"/>
        <w:numPr>
          <w:ilvl w:val="0"/>
          <w:numId w:val="27"/>
        </w:numPr>
        <w:spacing w:after="0" w:line="264" w:lineRule="auto"/>
        <w:rPr>
          <w:rFonts w:ascii="Arial" w:hAnsi="Arial" w:cs="Arial"/>
        </w:rPr>
      </w:pPr>
      <w:r w:rsidRPr="00A75254">
        <w:rPr>
          <w:rFonts w:ascii="Arial" w:hAnsi="Arial" w:cs="Arial"/>
        </w:rPr>
        <w:t xml:space="preserve">Lääkkeiden todetut tai epäillyt vakavat haittavaikutukset ja yhteisvaikutukset sekä odottamattomat tai uusien lääkkeiden haittavaikutukset ilmoitetaan </w:t>
      </w:r>
      <w:proofErr w:type="spellStart"/>
      <w:r w:rsidRPr="00A75254">
        <w:rPr>
          <w:rFonts w:ascii="Arial" w:hAnsi="Arial" w:cs="Arial"/>
        </w:rPr>
        <w:t>Fimeaan</w:t>
      </w:r>
      <w:proofErr w:type="spellEnd"/>
      <w:r w:rsidRPr="00A75254">
        <w:rPr>
          <w:rFonts w:ascii="Arial" w:hAnsi="Arial" w:cs="Arial"/>
        </w:rPr>
        <w:t>.</w:t>
      </w:r>
    </w:p>
    <w:p w14:paraId="7E4D839E" w14:textId="77777777" w:rsidR="000D01B8" w:rsidRPr="00A75254" w:rsidRDefault="000D01B8" w:rsidP="006D0229">
      <w:pPr>
        <w:pStyle w:val="Liststycke"/>
        <w:numPr>
          <w:ilvl w:val="0"/>
          <w:numId w:val="27"/>
        </w:numPr>
        <w:spacing w:after="0" w:line="264" w:lineRule="auto"/>
        <w:rPr>
          <w:rFonts w:ascii="Arial" w:hAnsi="Arial" w:cs="Arial"/>
        </w:rPr>
      </w:pPr>
      <w:r w:rsidRPr="00A75254">
        <w:rPr>
          <w:rFonts w:ascii="Arial" w:eastAsia="Times New Roman" w:hAnsi="Arial" w:cs="Arial"/>
          <w:lang w:eastAsia="fi-FI"/>
        </w:rPr>
        <w:t xml:space="preserve">Terveydenhuollon laitteiden vaaratilanteet, jotka ovat johtaneet tai olisivat saattaneet johtaa potilaan, käyttäjän tai muun henkilön terveyden vaarantumiseen, ilmoitetaan </w:t>
      </w:r>
      <w:proofErr w:type="spellStart"/>
      <w:r w:rsidRPr="00A75254">
        <w:rPr>
          <w:rFonts w:ascii="Arial" w:hAnsi="Arial" w:cs="Arial"/>
        </w:rPr>
        <w:t>Fimeaan</w:t>
      </w:r>
      <w:proofErr w:type="spellEnd"/>
      <w:r w:rsidRPr="00A75254">
        <w:rPr>
          <w:rFonts w:ascii="Arial" w:hAnsi="Arial" w:cs="Arial"/>
        </w:rPr>
        <w:t xml:space="preserve"> sekä</w:t>
      </w:r>
      <w:r w:rsidRPr="00A75254">
        <w:rPr>
          <w:rFonts w:ascii="Arial" w:eastAsia="Times New Roman" w:hAnsi="Arial" w:cs="Arial"/>
          <w:lang w:eastAsia="fi-FI"/>
        </w:rPr>
        <w:t xml:space="preserve"> valmistajalle/valtuutetulle edustajalle tai maahantuojalle/jakelijalle. Ilmoitettaviin asioihin kuuluvat muun muassa ei-toivotut sivuvaikutukset, suorituskyvyn poikkeamat tai häiriöt, riittämättömät merkinnät sekä riittämättömät tai virheelliset käyttöohjeet. </w:t>
      </w:r>
      <w:r w:rsidRPr="00A75254">
        <w:rPr>
          <w:rFonts w:ascii="Arial" w:hAnsi="Arial" w:cs="Arial"/>
        </w:rPr>
        <w:t>Terveydenhuollon laitteen tai tarvikkeen vakava vaaratilanne ilmoitetaan 10 vrk:n sisällä ja läheltä piti -tilanne 30 vrk:n sisällä.</w:t>
      </w:r>
    </w:p>
    <w:p w14:paraId="7EBF3443" w14:textId="77777777" w:rsidR="000D01B8" w:rsidRPr="00A75254" w:rsidRDefault="000D01B8" w:rsidP="006D0229">
      <w:pPr>
        <w:pStyle w:val="Liststycke"/>
        <w:numPr>
          <w:ilvl w:val="0"/>
          <w:numId w:val="27"/>
        </w:numPr>
        <w:spacing w:after="0" w:line="264" w:lineRule="auto"/>
        <w:rPr>
          <w:rFonts w:ascii="Arial" w:hAnsi="Arial" w:cs="Arial"/>
        </w:rPr>
      </w:pPr>
      <w:r w:rsidRPr="00A75254">
        <w:rPr>
          <w:rFonts w:ascii="Arial" w:hAnsi="Arial" w:cs="Arial"/>
        </w:rPr>
        <w:lastRenderedPageBreak/>
        <w:t xml:space="preserve">Rokotteiden todetut tai epäillyt vakavat haittavaikutukset ilmoitetaan </w:t>
      </w:r>
      <w:proofErr w:type="spellStart"/>
      <w:r w:rsidRPr="00A75254">
        <w:rPr>
          <w:rFonts w:ascii="Arial" w:hAnsi="Arial" w:cs="Arial"/>
        </w:rPr>
        <w:t>Fimeaan</w:t>
      </w:r>
      <w:proofErr w:type="spellEnd"/>
      <w:r w:rsidRPr="00A75254">
        <w:rPr>
          <w:rFonts w:ascii="Arial" w:hAnsi="Arial" w:cs="Arial"/>
        </w:rPr>
        <w:t>.</w:t>
      </w:r>
    </w:p>
    <w:p w14:paraId="0844F5E4" w14:textId="77777777" w:rsidR="000D01B8" w:rsidRPr="00A75254" w:rsidRDefault="000D01B8" w:rsidP="006D0229">
      <w:pPr>
        <w:pStyle w:val="Liststycke"/>
        <w:numPr>
          <w:ilvl w:val="0"/>
          <w:numId w:val="27"/>
        </w:numPr>
        <w:spacing w:after="0" w:line="264" w:lineRule="auto"/>
        <w:rPr>
          <w:rFonts w:ascii="Arial" w:hAnsi="Arial" w:cs="Arial"/>
        </w:rPr>
      </w:pPr>
      <w:r w:rsidRPr="00A75254">
        <w:rPr>
          <w:rFonts w:ascii="Arial" w:hAnsi="Arial" w:cs="Arial"/>
        </w:rPr>
        <w:t>Laissa säädetyt tiedot infektioista ja niiden hoidosta kerätään hoitoon liittyvien infektioiden rekisteriin (esim. SAI).</w:t>
      </w:r>
    </w:p>
    <w:p w14:paraId="5899CF91" w14:textId="77777777" w:rsidR="000D01B8" w:rsidRPr="00A75254" w:rsidRDefault="000D01B8" w:rsidP="006D0229">
      <w:pPr>
        <w:pStyle w:val="Liststycke"/>
        <w:numPr>
          <w:ilvl w:val="0"/>
          <w:numId w:val="27"/>
        </w:numPr>
        <w:spacing w:after="0" w:line="264" w:lineRule="auto"/>
        <w:rPr>
          <w:rFonts w:ascii="Arial" w:hAnsi="Arial" w:cs="Arial"/>
        </w:rPr>
      </w:pPr>
      <w:r w:rsidRPr="00A75254">
        <w:rPr>
          <w:rFonts w:ascii="Arial" w:hAnsi="Arial" w:cs="Arial"/>
        </w:rPr>
        <w:t xml:space="preserve">Verensiirron yhteydessä syntyvät odottamattomat reaktiot eli haittavaikutukset ilmoitetaan Veripalveluun. Ilmoitettaviin asioihin kuuluvat esimerkiksi väärät verensiirrot ja vakavat vaaratilanteet. </w:t>
      </w:r>
    </w:p>
    <w:p w14:paraId="1FBCE02B" w14:textId="77777777" w:rsidR="000D01B8" w:rsidRPr="00A75254" w:rsidRDefault="000D01B8" w:rsidP="006D0229">
      <w:pPr>
        <w:pStyle w:val="Liststycke"/>
        <w:numPr>
          <w:ilvl w:val="0"/>
          <w:numId w:val="27"/>
        </w:numPr>
        <w:spacing w:after="0" w:line="264" w:lineRule="auto"/>
        <w:rPr>
          <w:rFonts w:ascii="Arial" w:hAnsi="Arial" w:cs="Arial"/>
        </w:rPr>
      </w:pPr>
      <w:r w:rsidRPr="00A75254">
        <w:rPr>
          <w:rFonts w:ascii="Arial" w:hAnsi="Arial" w:cs="Arial"/>
        </w:rPr>
        <w:t>Merkittävät suunnittelemattomat lääketieteelliset altistukset ja muut säteilytapahtumat ilmoitetaan Säteilyturvakeskukselle</w:t>
      </w:r>
    </w:p>
    <w:p w14:paraId="2BF09A14" w14:textId="77777777" w:rsidR="000D01B8" w:rsidRPr="00A75254" w:rsidRDefault="000D01B8" w:rsidP="006D0229">
      <w:pPr>
        <w:spacing w:line="264" w:lineRule="auto"/>
        <w:rPr>
          <w:rFonts w:cs="Arial"/>
        </w:rPr>
      </w:pPr>
    </w:p>
    <w:p w14:paraId="4853BD8B" w14:textId="77777777" w:rsidR="000D01B8" w:rsidRPr="00A75254" w:rsidRDefault="000D01B8" w:rsidP="006D0229">
      <w:pPr>
        <w:pStyle w:val="Brdtext"/>
        <w:spacing w:line="264" w:lineRule="auto"/>
        <w:rPr>
          <w:rFonts w:ascii="Arial" w:eastAsiaTheme="minorHAnsi" w:hAnsi="Arial" w:cs="Arial"/>
          <w:color w:val="000000" w:themeColor="text1"/>
          <w:lang w:eastAsia="fi-FI"/>
        </w:rPr>
      </w:pPr>
      <w:r w:rsidRPr="00A75254">
        <w:rPr>
          <w:rFonts w:ascii="Arial" w:eastAsiaTheme="minorHAnsi" w:hAnsi="Arial" w:cs="Arial"/>
          <w:color w:val="000000" w:themeColor="text1"/>
          <w:lang w:eastAsia="fi-FI"/>
        </w:rPr>
        <w:t>Kuvaa tähän, millaisia muita ilmoitusmenettelyjä organisaatiossa tai yksikössä. Näitä voivat olla esimerkiksi:</w:t>
      </w:r>
    </w:p>
    <w:p w14:paraId="4F9B53E3" w14:textId="77777777" w:rsidR="000D01B8" w:rsidRPr="00A75254" w:rsidRDefault="000D01B8" w:rsidP="006D0229">
      <w:pPr>
        <w:pStyle w:val="xmsonormal"/>
        <w:numPr>
          <w:ilvl w:val="0"/>
          <w:numId w:val="14"/>
        </w:numPr>
        <w:spacing w:after="0" w:line="264" w:lineRule="auto"/>
        <w:rPr>
          <w:rFonts w:ascii="Arial" w:hAnsi="Arial" w:cs="Arial"/>
          <w:color w:val="000000" w:themeColor="text1"/>
        </w:rPr>
      </w:pPr>
      <w:r w:rsidRPr="00A75254">
        <w:rPr>
          <w:rFonts w:ascii="Arial" w:hAnsi="Arial" w:cs="Arial"/>
          <w:color w:val="000000" w:themeColor="text1"/>
        </w:rPr>
        <w:t>työtapaturmailmoitus</w:t>
      </w:r>
    </w:p>
    <w:p w14:paraId="14EE15DE" w14:textId="77777777" w:rsidR="000D01B8" w:rsidRPr="00A75254" w:rsidRDefault="000D01B8" w:rsidP="006D0229">
      <w:pPr>
        <w:pStyle w:val="xmsonormal"/>
        <w:numPr>
          <w:ilvl w:val="0"/>
          <w:numId w:val="14"/>
        </w:numPr>
        <w:spacing w:after="0" w:line="264" w:lineRule="auto"/>
        <w:rPr>
          <w:rFonts w:ascii="Arial" w:hAnsi="Arial" w:cs="Arial"/>
          <w:color w:val="000000" w:themeColor="text1"/>
        </w:rPr>
      </w:pPr>
      <w:r w:rsidRPr="00A75254">
        <w:rPr>
          <w:rFonts w:ascii="Arial" w:hAnsi="Arial" w:cs="Arial"/>
          <w:color w:val="000000" w:themeColor="text1"/>
        </w:rPr>
        <w:t>veritapaturmailmoitus</w:t>
      </w:r>
    </w:p>
    <w:p w14:paraId="0CC9966E" w14:textId="77777777" w:rsidR="000D01B8" w:rsidRPr="00A75254" w:rsidRDefault="000D01B8" w:rsidP="006D0229">
      <w:pPr>
        <w:pStyle w:val="xmsonormal"/>
        <w:numPr>
          <w:ilvl w:val="0"/>
          <w:numId w:val="14"/>
        </w:numPr>
        <w:spacing w:after="0" w:line="264" w:lineRule="auto"/>
        <w:rPr>
          <w:rFonts w:ascii="Arial" w:hAnsi="Arial" w:cs="Arial"/>
          <w:color w:val="000000" w:themeColor="text1"/>
        </w:rPr>
      </w:pPr>
      <w:r w:rsidRPr="00A75254">
        <w:rPr>
          <w:rFonts w:ascii="Arial" w:hAnsi="Arial" w:cs="Arial"/>
          <w:color w:val="000000" w:themeColor="text1"/>
        </w:rPr>
        <w:t>työturvallisuusilmoitus</w:t>
      </w:r>
    </w:p>
    <w:p w14:paraId="2C9CB6F4" w14:textId="77777777" w:rsidR="000D01B8" w:rsidRPr="00A75254" w:rsidRDefault="000D01B8" w:rsidP="006D0229">
      <w:pPr>
        <w:pStyle w:val="xmsonormal"/>
        <w:numPr>
          <w:ilvl w:val="0"/>
          <w:numId w:val="14"/>
        </w:numPr>
        <w:spacing w:after="0" w:line="264" w:lineRule="auto"/>
        <w:rPr>
          <w:rFonts w:ascii="Arial" w:hAnsi="Arial" w:cs="Arial"/>
          <w:color w:val="000000" w:themeColor="text1"/>
        </w:rPr>
      </w:pPr>
      <w:r w:rsidRPr="00A75254">
        <w:rPr>
          <w:rFonts w:ascii="Arial" w:hAnsi="Arial" w:cs="Arial"/>
          <w:color w:val="000000" w:themeColor="text1"/>
        </w:rPr>
        <w:t>tietosuoja- ja tietoturvailmoitus</w:t>
      </w:r>
    </w:p>
    <w:p w14:paraId="132382F0" w14:textId="77777777" w:rsidR="000D01B8" w:rsidRPr="00A75254" w:rsidRDefault="000D01B8" w:rsidP="006D0229">
      <w:pPr>
        <w:pStyle w:val="xmsonormal"/>
        <w:numPr>
          <w:ilvl w:val="0"/>
          <w:numId w:val="14"/>
        </w:numPr>
        <w:spacing w:after="0" w:line="264" w:lineRule="auto"/>
        <w:rPr>
          <w:rFonts w:ascii="Arial" w:hAnsi="Arial" w:cs="Arial"/>
          <w:color w:val="000000" w:themeColor="text1"/>
        </w:rPr>
      </w:pPr>
      <w:r w:rsidRPr="00A75254">
        <w:rPr>
          <w:rFonts w:ascii="Arial" w:hAnsi="Arial" w:cs="Arial"/>
          <w:color w:val="000000" w:themeColor="text1"/>
        </w:rPr>
        <w:t>toimintaympäristöilmoitus</w:t>
      </w:r>
    </w:p>
    <w:p w14:paraId="5462F1ED" w14:textId="77777777" w:rsidR="000D01B8" w:rsidRPr="00A75254" w:rsidRDefault="000D01B8" w:rsidP="006D0229">
      <w:pPr>
        <w:pStyle w:val="Hakemisto"/>
        <w:numPr>
          <w:ilvl w:val="0"/>
          <w:numId w:val="14"/>
        </w:numPr>
        <w:spacing w:line="264" w:lineRule="auto"/>
        <w:rPr>
          <w:rFonts w:cs="Arial"/>
        </w:rPr>
      </w:pPr>
      <w:r w:rsidRPr="00A75254">
        <w:rPr>
          <w:rFonts w:eastAsiaTheme="minorHAnsi" w:cs="Arial"/>
          <w:color w:val="000000" w:themeColor="text1"/>
          <w:szCs w:val="22"/>
          <w:lang w:eastAsia="fi-FI"/>
        </w:rPr>
        <w:t>työturvallisuushavainnot</w:t>
      </w:r>
    </w:p>
    <w:p w14:paraId="72E7E889" w14:textId="77777777" w:rsidR="000D01B8" w:rsidRPr="00A75254" w:rsidRDefault="000D01B8" w:rsidP="006D0229">
      <w:pPr>
        <w:pStyle w:val="Hakemisto"/>
        <w:spacing w:line="264" w:lineRule="auto"/>
        <w:rPr>
          <w:rFonts w:eastAsiaTheme="minorHAnsi" w:cs="Arial"/>
          <w:color w:val="000000" w:themeColor="text1"/>
          <w:szCs w:val="22"/>
          <w:lang w:eastAsia="fi-FI"/>
        </w:rPr>
      </w:pPr>
    </w:p>
    <w:sdt>
      <w:sdtPr>
        <w:rPr>
          <w:rFonts w:ascii="Arial" w:hAnsi="Arial" w:cs="Arial"/>
        </w:rPr>
        <w:id w:val="-92099112"/>
        <w:placeholder>
          <w:docPart w:val="7E219F5059E64FF3A500B886D6693C13"/>
        </w:placeholder>
        <w:showingPlcHdr/>
        <w:text/>
      </w:sdtPr>
      <w:sdtEndPr/>
      <w:sdtContent>
        <w:p w14:paraId="45D0CEFF" w14:textId="77777777" w:rsidR="000D01B8" w:rsidRPr="00A75254" w:rsidRDefault="000D01B8" w:rsidP="006D0229">
          <w:pPr>
            <w:pStyle w:val="Brdtext"/>
            <w:spacing w:line="264" w:lineRule="auto"/>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3E8C0B8A" w14:textId="77777777" w:rsidR="000D01B8" w:rsidRPr="00A75254" w:rsidRDefault="000D01B8" w:rsidP="006D0229">
      <w:pPr>
        <w:spacing w:line="264" w:lineRule="auto"/>
        <w:rPr>
          <w:rFonts w:cs="Arial"/>
        </w:rPr>
      </w:pPr>
    </w:p>
    <w:p w14:paraId="0C77F065" w14:textId="4092E005" w:rsidR="009C4856" w:rsidRPr="00A75254" w:rsidRDefault="009C4856" w:rsidP="006D0229">
      <w:pPr>
        <w:spacing w:line="264" w:lineRule="auto"/>
        <w:rPr>
          <w:rFonts w:cs="Arial"/>
          <w:b/>
          <w:color w:val="000000" w:themeColor="text1"/>
          <w:lang w:eastAsia="fi-FI"/>
        </w:rPr>
      </w:pPr>
      <w:r w:rsidRPr="00A75254">
        <w:rPr>
          <w:rFonts w:cs="Arial"/>
          <w:b/>
          <w:color w:val="000000" w:themeColor="text1"/>
          <w:lang w:eastAsia="fi-FI"/>
        </w:rPr>
        <w:t>Lisätietoa:</w:t>
      </w:r>
    </w:p>
    <w:p w14:paraId="769DF11C" w14:textId="77777777" w:rsidR="009C4856" w:rsidRPr="00A75254" w:rsidRDefault="009C4856" w:rsidP="006D0229">
      <w:pPr>
        <w:spacing w:line="264" w:lineRule="auto"/>
        <w:rPr>
          <w:rFonts w:cs="Arial"/>
          <w:color w:val="000000" w:themeColor="text1"/>
          <w:lang w:eastAsia="fi-FI"/>
        </w:rPr>
      </w:pPr>
    </w:p>
    <w:p w14:paraId="1DA394C3" w14:textId="10B4794B" w:rsidR="000D01B8" w:rsidRPr="00A75254" w:rsidRDefault="000D01B8" w:rsidP="006D0229">
      <w:pPr>
        <w:spacing w:line="264" w:lineRule="auto"/>
        <w:rPr>
          <w:rFonts w:cs="Arial"/>
        </w:rPr>
      </w:pPr>
      <w:r w:rsidRPr="00A75254">
        <w:rPr>
          <w:rFonts w:cs="Arial"/>
          <w:color w:val="000000" w:themeColor="text1"/>
          <w:lang w:eastAsia="fi-FI"/>
        </w:rPr>
        <w:t xml:space="preserve">Lääkkeen haittavaikutusilmoitus </w:t>
      </w:r>
    </w:p>
    <w:p w14:paraId="278EB856" w14:textId="4421279D" w:rsidR="000D01B8" w:rsidRPr="009E12F2" w:rsidRDefault="00BC705B" w:rsidP="009C4856">
      <w:pPr>
        <w:pStyle w:val="Liststycke"/>
        <w:spacing w:after="0" w:line="264" w:lineRule="auto"/>
        <w:ind w:left="0"/>
        <w:rPr>
          <w:rFonts w:ascii="Arial" w:hAnsi="Arial" w:cs="Arial"/>
          <w:color w:val="538135" w:themeColor="accent6" w:themeShade="BF"/>
          <w:u w:val="single"/>
        </w:rPr>
      </w:pPr>
      <w:hyperlink r:id="rId70" w:history="1">
        <w:r w:rsidR="009C4856" w:rsidRPr="009E12F2">
          <w:rPr>
            <w:rStyle w:val="Hyperlnk"/>
            <w:rFonts w:ascii="Arial" w:hAnsi="Arial" w:cs="Arial"/>
            <w:color w:val="538135" w:themeColor="accent6" w:themeShade="BF"/>
          </w:rPr>
          <w:t>https://fimea.fi/laaketurvallisuus_ja_tieto/laakkeiden_turvallisuus/haittavaikutuksista_ilmoittaminen</w:t>
        </w:r>
      </w:hyperlink>
    </w:p>
    <w:p w14:paraId="2AFD5D88" w14:textId="77777777" w:rsidR="009C4856" w:rsidRPr="00A75254" w:rsidRDefault="009C4856" w:rsidP="006D0229">
      <w:pPr>
        <w:pStyle w:val="Brdtext"/>
        <w:spacing w:line="264" w:lineRule="auto"/>
        <w:rPr>
          <w:rFonts w:ascii="Arial" w:eastAsiaTheme="minorHAnsi" w:hAnsi="Arial" w:cs="Arial"/>
          <w:color w:val="000000" w:themeColor="text1"/>
          <w:lang w:eastAsia="fi-FI"/>
        </w:rPr>
      </w:pPr>
    </w:p>
    <w:p w14:paraId="29427743" w14:textId="66DF98FF" w:rsidR="000D01B8" w:rsidRPr="00A75254" w:rsidRDefault="000D01B8" w:rsidP="006D0229">
      <w:pPr>
        <w:pStyle w:val="Brdtext"/>
        <w:spacing w:line="264" w:lineRule="auto"/>
        <w:rPr>
          <w:rFonts w:ascii="Arial" w:eastAsiaTheme="minorHAnsi" w:hAnsi="Arial" w:cs="Arial"/>
          <w:color w:val="000000" w:themeColor="text1"/>
          <w:lang w:eastAsia="fi-FI"/>
        </w:rPr>
      </w:pPr>
      <w:r w:rsidRPr="00A75254">
        <w:rPr>
          <w:rFonts w:ascii="Arial" w:eastAsiaTheme="minorHAnsi" w:hAnsi="Arial" w:cs="Arial"/>
          <w:color w:val="000000" w:themeColor="text1"/>
          <w:lang w:eastAsia="fi-FI"/>
        </w:rPr>
        <w:t>Lääkinnällisten laitteiden vaaratilanneilmoitus</w:t>
      </w:r>
    </w:p>
    <w:p w14:paraId="7908CC5D" w14:textId="77777777" w:rsidR="00854728" w:rsidRPr="009E12F2" w:rsidRDefault="00BC705B" w:rsidP="006D0229">
      <w:pPr>
        <w:spacing w:line="264" w:lineRule="auto"/>
        <w:rPr>
          <w:rFonts w:cs="Arial"/>
          <w:color w:val="538135" w:themeColor="accent6" w:themeShade="BF"/>
          <w:szCs w:val="22"/>
          <w:u w:val="single"/>
        </w:rPr>
      </w:pPr>
      <w:hyperlink r:id="rId71" w:history="1">
        <w:r w:rsidR="00854728" w:rsidRPr="009E12F2">
          <w:rPr>
            <w:rStyle w:val="Hyperlnk"/>
            <w:rFonts w:cs="Arial"/>
            <w:color w:val="538135" w:themeColor="accent6" w:themeShade="BF"/>
            <w:szCs w:val="22"/>
          </w:rPr>
          <w:t>https://fimea.fi/laakinnalliset_laitteet/ilmoitukset-ja-hakemukset</w:t>
        </w:r>
      </w:hyperlink>
    </w:p>
    <w:p w14:paraId="75E60BC5" w14:textId="03A13E97" w:rsidR="000D01B8" w:rsidRPr="00A75254" w:rsidRDefault="000D01B8" w:rsidP="009C4856">
      <w:pPr>
        <w:pStyle w:val="Liststycke"/>
        <w:tabs>
          <w:tab w:val="left" w:pos="7000"/>
        </w:tabs>
        <w:spacing w:after="0" w:line="264" w:lineRule="auto"/>
        <w:ind w:left="0"/>
        <w:rPr>
          <w:rFonts w:ascii="Arial" w:hAnsi="Arial" w:cs="Arial"/>
          <w:color w:val="000000" w:themeColor="text1"/>
        </w:rPr>
      </w:pPr>
    </w:p>
    <w:p w14:paraId="649CDC62" w14:textId="03AC3053" w:rsidR="000D01B8" w:rsidRPr="00A75254" w:rsidRDefault="000D01B8" w:rsidP="006D0229">
      <w:pPr>
        <w:spacing w:line="264" w:lineRule="auto"/>
        <w:rPr>
          <w:rFonts w:cs="Arial"/>
          <w:color w:val="000000" w:themeColor="text1"/>
        </w:rPr>
      </w:pPr>
      <w:r w:rsidRPr="00A75254">
        <w:rPr>
          <w:rFonts w:cs="Arial"/>
          <w:color w:val="000000" w:themeColor="text1"/>
        </w:rPr>
        <w:t>Verensiirtojen haittatapahtumailmoitukset</w:t>
      </w:r>
    </w:p>
    <w:p w14:paraId="5787D31B" w14:textId="77777777" w:rsidR="00854728" w:rsidRPr="009E12F2" w:rsidRDefault="00BC705B" w:rsidP="006D0229">
      <w:pPr>
        <w:spacing w:line="264" w:lineRule="auto"/>
        <w:rPr>
          <w:rFonts w:cs="Arial"/>
          <w:color w:val="538135" w:themeColor="accent6" w:themeShade="BF"/>
          <w:szCs w:val="22"/>
          <w:u w:val="single"/>
        </w:rPr>
      </w:pPr>
      <w:hyperlink r:id="rId72" w:history="1">
        <w:r w:rsidR="00854728" w:rsidRPr="009E12F2">
          <w:rPr>
            <w:rStyle w:val="Hyperlnk"/>
            <w:rFonts w:cs="Arial"/>
            <w:color w:val="538135" w:themeColor="accent6" w:themeShade="BF"/>
            <w:szCs w:val="22"/>
          </w:rPr>
          <w:t>https://www.veripalvelu.fi/ammattilaiset/verensiirto/haittatapahtumat/</w:t>
        </w:r>
      </w:hyperlink>
    </w:p>
    <w:p w14:paraId="7E0BCA92" w14:textId="175654D2" w:rsidR="000D01B8" w:rsidRPr="00A75254" w:rsidRDefault="000D01B8" w:rsidP="006D0229">
      <w:pPr>
        <w:spacing w:line="264" w:lineRule="auto"/>
        <w:rPr>
          <w:rFonts w:cs="Arial"/>
          <w:color w:val="000000" w:themeColor="text1"/>
        </w:rPr>
      </w:pPr>
    </w:p>
    <w:p w14:paraId="5F9CA9AC" w14:textId="77777777" w:rsidR="009E12F2" w:rsidRDefault="000D01B8" w:rsidP="006D0229">
      <w:pPr>
        <w:spacing w:line="264" w:lineRule="auto"/>
        <w:rPr>
          <w:rFonts w:cs="Arial"/>
          <w:color w:val="000000" w:themeColor="text1"/>
        </w:rPr>
      </w:pPr>
      <w:r w:rsidRPr="00A75254">
        <w:rPr>
          <w:rFonts w:cs="Arial"/>
          <w:color w:val="000000" w:themeColor="text1"/>
        </w:rPr>
        <w:t>Ilmoitus säteilyturvallisuuspoikkeamasta</w:t>
      </w:r>
    </w:p>
    <w:p w14:paraId="2D0EB41F" w14:textId="0D06F975" w:rsidR="00007D55" w:rsidRPr="009E12F2" w:rsidRDefault="00BC705B" w:rsidP="006D0229">
      <w:pPr>
        <w:spacing w:line="264" w:lineRule="auto"/>
        <w:rPr>
          <w:rFonts w:cs="Arial"/>
          <w:color w:val="538135" w:themeColor="accent6" w:themeShade="BF"/>
          <w:u w:val="single"/>
        </w:rPr>
      </w:pPr>
      <w:hyperlink r:id="rId73" w:history="1">
        <w:r w:rsidR="00007D55" w:rsidRPr="009E12F2">
          <w:rPr>
            <w:rStyle w:val="Hyperlnk"/>
            <w:rFonts w:cs="Arial"/>
            <w:color w:val="538135" w:themeColor="accent6" w:themeShade="BF"/>
            <w:szCs w:val="22"/>
          </w:rPr>
          <w:t>https://stuk.fi/ilmoita-sateilyturvallisuuspoikkeamasta</w:t>
        </w:r>
      </w:hyperlink>
    </w:p>
    <w:p w14:paraId="6DBC2CF6" w14:textId="3A7A9022" w:rsidR="000D01B8" w:rsidRPr="00A75254" w:rsidRDefault="000D01B8" w:rsidP="006D0229">
      <w:pPr>
        <w:pStyle w:val="Brdtext"/>
        <w:spacing w:line="264" w:lineRule="auto"/>
        <w:rPr>
          <w:rFonts w:ascii="Arial" w:hAnsi="Arial" w:cs="Arial"/>
          <w:color w:val="000000" w:themeColor="text1"/>
        </w:rPr>
      </w:pPr>
    </w:p>
    <w:p w14:paraId="0AF83B27" w14:textId="6B515CFE" w:rsidR="009C4856" w:rsidRDefault="009C4856" w:rsidP="006D0229">
      <w:pPr>
        <w:pStyle w:val="Brdtext"/>
        <w:spacing w:line="264" w:lineRule="auto"/>
        <w:rPr>
          <w:rFonts w:ascii="Arial" w:hAnsi="Arial" w:cs="Arial"/>
        </w:rPr>
      </w:pPr>
    </w:p>
    <w:p w14:paraId="0B53C94B" w14:textId="77777777" w:rsidR="001F506B" w:rsidRDefault="001F506B" w:rsidP="001F506B">
      <w:pPr>
        <w:pStyle w:val="Rubrik3"/>
        <w:numPr>
          <w:ilvl w:val="1"/>
          <w:numId w:val="44"/>
        </w:numPr>
        <w:spacing w:line="264" w:lineRule="auto"/>
        <w:ind w:left="567" w:hanging="567"/>
        <w:rPr>
          <w:rFonts w:cs="Arial"/>
        </w:rPr>
      </w:pPr>
      <w:bookmarkStart w:id="48" w:name="_Toc164860416"/>
      <w:r w:rsidRPr="00A75254">
        <w:rPr>
          <w:rFonts w:cs="Arial"/>
        </w:rPr>
        <w:t>Vakavien vaaratapahtumien ilmoittaminen ja käsittely</w:t>
      </w:r>
      <w:bookmarkEnd w:id="48"/>
      <w:r w:rsidRPr="001F506B">
        <w:rPr>
          <w:rFonts w:cs="Arial"/>
        </w:rPr>
        <w:t xml:space="preserve"> </w:t>
      </w:r>
    </w:p>
    <w:p w14:paraId="4B5FB256" w14:textId="77777777" w:rsidR="000D01B8" w:rsidRPr="00A75254" w:rsidRDefault="000D01B8" w:rsidP="006D0229">
      <w:pPr>
        <w:pStyle w:val="Brdtext"/>
        <w:spacing w:line="264" w:lineRule="auto"/>
        <w:rPr>
          <w:rFonts w:ascii="Arial" w:hAnsi="Arial" w:cs="Arial"/>
        </w:rPr>
      </w:pPr>
    </w:p>
    <w:p w14:paraId="3149691B" w14:textId="77777777" w:rsidR="000D01B8" w:rsidRPr="00A75254" w:rsidRDefault="000D01B8" w:rsidP="006D0229">
      <w:pPr>
        <w:pStyle w:val="Brdtext"/>
        <w:spacing w:line="264" w:lineRule="auto"/>
        <w:rPr>
          <w:rFonts w:ascii="Arial" w:hAnsi="Arial" w:cs="Arial"/>
          <w:color w:val="auto"/>
        </w:rPr>
      </w:pPr>
      <w:r w:rsidRPr="00A75254">
        <w:rPr>
          <w:rFonts w:ascii="Arial" w:hAnsi="Arial" w:cs="Arial"/>
          <w:color w:val="auto"/>
        </w:rPr>
        <w:t xml:space="preserve">Vakavassa vaaratapahtumassa asiakkaalle/potilaalle on aiheutunut tai olisi voinut </w:t>
      </w:r>
      <w:proofErr w:type="spellStart"/>
      <w:r w:rsidRPr="00A75254">
        <w:rPr>
          <w:rFonts w:ascii="Arial" w:hAnsi="Arial" w:cs="Arial"/>
          <w:color w:val="auto"/>
        </w:rPr>
        <w:t>sosiaali</w:t>
      </w:r>
      <w:proofErr w:type="spellEnd"/>
      <w:r w:rsidRPr="00A75254">
        <w:rPr>
          <w:rFonts w:ascii="Arial" w:hAnsi="Arial" w:cs="Arial"/>
          <w:color w:val="auto"/>
        </w:rPr>
        <w:t>-/terveydenhuollossa aiheutua vakavaa tai huomattavaa pysyvää haittaa taikka hänen henkeensä tai turvallisuuteensa kohdistuu vakava vaara.</w:t>
      </w:r>
    </w:p>
    <w:p w14:paraId="6851FECF" w14:textId="77777777" w:rsidR="000D01B8" w:rsidRPr="00A75254" w:rsidRDefault="000D01B8" w:rsidP="006D0229">
      <w:pPr>
        <w:pStyle w:val="Brdtext"/>
        <w:spacing w:line="264" w:lineRule="auto"/>
        <w:rPr>
          <w:rFonts w:ascii="Arial" w:hAnsi="Arial" w:cs="Arial"/>
          <w:color w:val="auto"/>
        </w:rPr>
      </w:pPr>
    </w:p>
    <w:p w14:paraId="2CA92869" w14:textId="77777777" w:rsidR="000D01B8" w:rsidRPr="00A75254" w:rsidRDefault="000D01B8" w:rsidP="006D0229">
      <w:pPr>
        <w:pStyle w:val="Brdtext"/>
        <w:spacing w:line="264" w:lineRule="auto"/>
        <w:rPr>
          <w:rFonts w:ascii="Arial" w:hAnsi="Arial" w:cs="Arial"/>
          <w:color w:val="auto"/>
        </w:rPr>
      </w:pPr>
      <w:r w:rsidRPr="00A75254">
        <w:rPr>
          <w:rFonts w:ascii="Arial" w:hAnsi="Arial" w:cs="Arial"/>
          <w:color w:val="auto"/>
        </w:rPr>
        <w:t>Vakavaksi haitaksi katsotaan tyypillisesti tilanne, joka on uhannut henkeä tai johtanut</w:t>
      </w:r>
    </w:p>
    <w:p w14:paraId="70801C7B" w14:textId="77777777" w:rsidR="000D01B8" w:rsidRPr="00A75254" w:rsidRDefault="000D01B8" w:rsidP="006D0229">
      <w:pPr>
        <w:pStyle w:val="Brdtext"/>
        <w:numPr>
          <w:ilvl w:val="0"/>
          <w:numId w:val="40"/>
        </w:numPr>
        <w:spacing w:line="264" w:lineRule="auto"/>
        <w:rPr>
          <w:rFonts w:ascii="Arial" w:hAnsi="Arial" w:cs="Arial"/>
          <w:color w:val="auto"/>
        </w:rPr>
      </w:pPr>
      <w:r w:rsidRPr="00A75254">
        <w:rPr>
          <w:rFonts w:ascii="Arial" w:hAnsi="Arial" w:cs="Arial"/>
          <w:color w:val="auto"/>
        </w:rPr>
        <w:t>kuolemaan</w:t>
      </w:r>
    </w:p>
    <w:p w14:paraId="7DD1A0CD" w14:textId="77777777" w:rsidR="000D01B8" w:rsidRPr="00A75254" w:rsidRDefault="000D01B8" w:rsidP="006D0229">
      <w:pPr>
        <w:pStyle w:val="Brdtext"/>
        <w:numPr>
          <w:ilvl w:val="0"/>
          <w:numId w:val="40"/>
        </w:numPr>
        <w:spacing w:line="264" w:lineRule="auto"/>
        <w:rPr>
          <w:rFonts w:ascii="Arial" w:hAnsi="Arial" w:cs="Arial"/>
          <w:color w:val="auto"/>
        </w:rPr>
      </w:pPr>
      <w:r w:rsidRPr="00A75254">
        <w:rPr>
          <w:rFonts w:ascii="Arial" w:hAnsi="Arial" w:cs="Arial"/>
          <w:color w:val="auto"/>
        </w:rPr>
        <w:t>sairaalahoidon aloittamiseen tai jatkamiseen</w:t>
      </w:r>
    </w:p>
    <w:p w14:paraId="6E12DE11" w14:textId="77777777" w:rsidR="000D01B8" w:rsidRPr="00A75254" w:rsidRDefault="000D01B8" w:rsidP="006D0229">
      <w:pPr>
        <w:pStyle w:val="Brdtext"/>
        <w:numPr>
          <w:ilvl w:val="0"/>
          <w:numId w:val="40"/>
        </w:numPr>
        <w:spacing w:line="264" w:lineRule="auto"/>
        <w:rPr>
          <w:rFonts w:ascii="Arial" w:hAnsi="Arial" w:cs="Arial"/>
          <w:color w:val="auto"/>
        </w:rPr>
      </w:pPr>
      <w:r w:rsidRPr="00A75254">
        <w:rPr>
          <w:rFonts w:ascii="Arial" w:hAnsi="Arial" w:cs="Arial"/>
          <w:color w:val="auto"/>
        </w:rPr>
        <w:t>pysyvään tai merkittävään vammaan</w:t>
      </w:r>
    </w:p>
    <w:p w14:paraId="64DE2D48" w14:textId="77777777" w:rsidR="000D01B8" w:rsidRPr="00A75254" w:rsidRDefault="000D01B8" w:rsidP="006D0229">
      <w:pPr>
        <w:pStyle w:val="Brdtext"/>
        <w:numPr>
          <w:ilvl w:val="0"/>
          <w:numId w:val="40"/>
        </w:numPr>
        <w:spacing w:line="264" w:lineRule="auto"/>
        <w:rPr>
          <w:rFonts w:ascii="Arial" w:hAnsi="Arial" w:cs="Arial"/>
          <w:color w:val="auto"/>
        </w:rPr>
      </w:pPr>
      <w:r w:rsidRPr="00A75254">
        <w:rPr>
          <w:rFonts w:ascii="Arial" w:hAnsi="Arial" w:cs="Arial"/>
          <w:color w:val="auto"/>
        </w:rPr>
        <w:t>toimintaesteisyyteen tai -kyvyttömyyteen.</w:t>
      </w:r>
      <w:r w:rsidRPr="00A75254">
        <w:rPr>
          <w:rFonts w:ascii="Arial" w:hAnsi="Arial" w:cs="Arial"/>
          <w:color w:val="auto"/>
        </w:rPr>
        <w:br/>
      </w:r>
    </w:p>
    <w:p w14:paraId="3A7C0DC8" w14:textId="77777777" w:rsidR="000D01B8" w:rsidRPr="00A75254" w:rsidRDefault="000D01B8" w:rsidP="006D0229">
      <w:pPr>
        <w:pStyle w:val="Brdtext"/>
        <w:spacing w:line="264" w:lineRule="auto"/>
        <w:rPr>
          <w:rFonts w:ascii="Arial" w:hAnsi="Arial" w:cs="Arial"/>
          <w:color w:val="auto"/>
        </w:rPr>
      </w:pPr>
      <w:r w:rsidRPr="00A75254">
        <w:rPr>
          <w:rFonts w:ascii="Arial" w:hAnsi="Arial" w:cs="Arial"/>
          <w:color w:val="auto"/>
        </w:rPr>
        <w:t>Myös tilanne, jossa uhka kohdistuu suureen joukkoon asiakkaita/potilaita on vakava vaaratapahtuma.</w:t>
      </w:r>
    </w:p>
    <w:p w14:paraId="44297757" w14:textId="77777777" w:rsidR="000D01B8" w:rsidRPr="00A75254" w:rsidRDefault="000D01B8" w:rsidP="006D0229">
      <w:pPr>
        <w:pStyle w:val="Brdtext"/>
        <w:spacing w:line="264" w:lineRule="auto"/>
        <w:rPr>
          <w:rFonts w:ascii="Arial" w:hAnsi="Arial" w:cs="Arial"/>
        </w:rPr>
      </w:pPr>
    </w:p>
    <w:p w14:paraId="05D41B9A" w14:textId="77777777" w:rsidR="000D01B8" w:rsidRPr="00A75254" w:rsidRDefault="000D01B8" w:rsidP="006D0229">
      <w:pPr>
        <w:pStyle w:val="Brdtext"/>
        <w:spacing w:line="264" w:lineRule="auto"/>
        <w:rPr>
          <w:rFonts w:ascii="Arial" w:hAnsi="Arial" w:cs="Arial"/>
        </w:rPr>
      </w:pPr>
      <w:r w:rsidRPr="00A75254">
        <w:rPr>
          <w:rFonts w:ascii="Arial" w:hAnsi="Arial" w:cs="Arial"/>
        </w:rPr>
        <w:lastRenderedPageBreak/>
        <w:t>Kuvaa tähän organisaation toimintaohjeet vakavien vaaratapahtumien ilmoittamisesta ja käsittelystä</w:t>
      </w:r>
    </w:p>
    <w:sdt>
      <w:sdtPr>
        <w:rPr>
          <w:rFonts w:ascii="Arial" w:hAnsi="Arial" w:cs="Arial"/>
        </w:rPr>
        <w:id w:val="57517640"/>
        <w:placeholder>
          <w:docPart w:val="0A4E0A298FBF4F20A2F8CFF70DFC34A4"/>
        </w:placeholder>
        <w:showingPlcHdr/>
        <w:text/>
      </w:sdtPr>
      <w:sdtEndPr/>
      <w:sdtContent>
        <w:p w14:paraId="35339200" w14:textId="77777777" w:rsidR="000D01B8" w:rsidRPr="00A75254" w:rsidRDefault="000D01B8" w:rsidP="006D0229">
          <w:pPr>
            <w:pStyle w:val="Brdtext"/>
            <w:spacing w:line="264" w:lineRule="auto"/>
            <w:rPr>
              <w:rFonts w:ascii="Arial" w:hAnsi="Arial" w:cs="Arial"/>
              <w:color w:val="auto"/>
              <w:szCs w:val="24"/>
            </w:rPr>
          </w:pPr>
          <w:r w:rsidRPr="00A75254">
            <w:rPr>
              <w:rStyle w:val="Platshllartext"/>
              <w:rFonts w:ascii="Arial" w:hAnsi="Arial" w:cs="Arial"/>
            </w:rPr>
            <w:t>Kirjoita tekstiä napsauttamalla tai napauttamalla tätä.</w:t>
          </w:r>
        </w:p>
      </w:sdtContent>
    </w:sdt>
    <w:p w14:paraId="0B6D4D1D" w14:textId="77777777" w:rsidR="009C4856" w:rsidRPr="00A75254" w:rsidRDefault="009C4856" w:rsidP="006D0229">
      <w:pPr>
        <w:spacing w:line="264" w:lineRule="auto"/>
        <w:textAlignment w:val="baseline"/>
        <w:rPr>
          <w:rFonts w:eastAsia="Calibri" w:cs="Arial"/>
          <w:szCs w:val="22"/>
          <w:lang w:eastAsia="fi-FI"/>
        </w:rPr>
      </w:pPr>
    </w:p>
    <w:p w14:paraId="4159D16C" w14:textId="70506C8D" w:rsidR="009C4856" w:rsidRPr="00A75254" w:rsidRDefault="009C4856" w:rsidP="006D0229">
      <w:pPr>
        <w:spacing w:line="264" w:lineRule="auto"/>
        <w:textAlignment w:val="baseline"/>
        <w:rPr>
          <w:rFonts w:eastAsia="Calibri" w:cs="Arial"/>
          <w:b/>
          <w:szCs w:val="22"/>
          <w:lang w:eastAsia="fi-FI"/>
        </w:rPr>
      </w:pPr>
      <w:r w:rsidRPr="00A75254">
        <w:rPr>
          <w:rFonts w:eastAsia="Calibri" w:cs="Arial"/>
          <w:b/>
          <w:szCs w:val="22"/>
          <w:lang w:eastAsia="fi-FI"/>
        </w:rPr>
        <w:t>Lisätietoa:</w:t>
      </w:r>
    </w:p>
    <w:p w14:paraId="0FBE28C5" w14:textId="77777777" w:rsidR="009C4856" w:rsidRPr="00A75254" w:rsidRDefault="009C4856" w:rsidP="006D0229">
      <w:pPr>
        <w:spacing w:line="264" w:lineRule="auto"/>
        <w:textAlignment w:val="baseline"/>
        <w:rPr>
          <w:rFonts w:eastAsia="Calibri" w:cs="Arial"/>
          <w:szCs w:val="22"/>
          <w:lang w:eastAsia="fi-FI"/>
        </w:rPr>
      </w:pPr>
    </w:p>
    <w:p w14:paraId="1674E68A" w14:textId="7E9A6B0B" w:rsidR="000D01B8" w:rsidRPr="00A75254" w:rsidRDefault="000D01B8" w:rsidP="006D0229">
      <w:pPr>
        <w:spacing w:line="264" w:lineRule="auto"/>
        <w:textAlignment w:val="baseline"/>
        <w:rPr>
          <w:rFonts w:eastAsia="Calibri" w:cs="Arial"/>
          <w:szCs w:val="22"/>
          <w:lang w:eastAsia="fi-FI"/>
        </w:rPr>
      </w:pPr>
      <w:r w:rsidRPr="00A75254">
        <w:rPr>
          <w:rFonts w:eastAsia="Calibri" w:cs="Arial"/>
          <w:szCs w:val="22"/>
          <w:lang w:eastAsia="fi-FI"/>
        </w:rPr>
        <w:t xml:space="preserve">Vakavien vaaratapahtumien </w:t>
      </w:r>
      <w:r w:rsidR="002339B7">
        <w:rPr>
          <w:rFonts w:eastAsia="Calibri" w:cs="Arial"/>
          <w:szCs w:val="22"/>
          <w:lang w:eastAsia="fi-FI"/>
        </w:rPr>
        <w:t>tutkintaopas</w:t>
      </w:r>
    </w:p>
    <w:p w14:paraId="7BE7D4A7" w14:textId="2BC18C9B" w:rsidR="00130DE0" w:rsidRPr="00356412" w:rsidRDefault="00BC705B" w:rsidP="00356412">
      <w:pPr>
        <w:spacing w:line="264" w:lineRule="auto"/>
        <w:textAlignment w:val="baseline"/>
        <w:rPr>
          <w:rFonts w:eastAsia="Calibri" w:cs="Arial"/>
          <w:color w:val="538135" w:themeColor="accent6" w:themeShade="BF"/>
          <w:szCs w:val="22"/>
          <w:u w:val="single"/>
          <w:lang w:eastAsia="fi-FI"/>
        </w:rPr>
      </w:pPr>
      <w:hyperlink r:id="rId74" w:history="1">
        <w:r w:rsidR="00D55363" w:rsidRPr="009E12F2">
          <w:rPr>
            <w:rStyle w:val="Hyperlnk"/>
            <w:rFonts w:eastAsia="Calibri" w:cs="Arial"/>
            <w:color w:val="538135" w:themeColor="accent6" w:themeShade="BF"/>
            <w:szCs w:val="22"/>
            <w:lang w:eastAsia="fi-FI"/>
          </w:rPr>
          <w:t>https://julkaisut.valtioneuvosto.fi/bitstream/handle/10024/165193/STM_2023_31_J.pdf?sequence=1&amp;isAllowed=y</w:t>
        </w:r>
      </w:hyperlink>
      <w:r w:rsidR="00356412">
        <w:rPr>
          <w:rFonts w:eastAsia="Calibri" w:cs="Arial"/>
          <w:color w:val="538135" w:themeColor="accent6" w:themeShade="BF"/>
          <w:szCs w:val="22"/>
          <w:u w:val="single"/>
          <w:lang w:eastAsia="fi-FI"/>
        </w:rPr>
        <w:t xml:space="preserve"> </w:t>
      </w:r>
    </w:p>
    <w:p w14:paraId="74BA6415" w14:textId="41244834" w:rsidR="00130DE0" w:rsidRDefault="00130DE0" w:rsidP="006D0229">
      <w:pPr>
        <w:pStyle w:val="Brdtext"/>
        <w:spacing w:line="264" w:lineRule="auto"/>
        <w:rPr>
          <w:rFonts w:ascii="Arial" w:eastAsiaTheme="minorHAnsi" w:hAnsi="Arial" w:cs="Arial"/>
          <w:color w:val="000000" w:themeColor="text1"/>
          <w:lang w:eastAsia="fi-FI"/>
        </w:rPr>
      </w:pPr>
    </w:p>
    <w:p w14:paraId="27F2C337" w14:textId="2826A570" w:rsidR="00440B7A" w:rsidRDefault="00440B7A" w:rsidP="006D0229">
      <w:pPr>
        <w:pStyle w:val="Brdtext"/>
        <w:spacing w:line="264" w:lineRule="auto"/>
        <w:rPr>
          <w:rFonts w:ascii="Arial" w:eastAsiaTheme="minorHAnsi" w:hAnsi="Arial" w:cs="Arial"/>
          <w:color w:val="000000" w:themeColor="text1"/>
          <w:lang w:eastAsia="fi-FI"/>
        </w:rPr>
      </w:pPr>
    </w:p>
    <w:p w14:paraId="6DA59061" w14:textId="77777777" w:rsidR="00440B7A" w:rsidRPr="00A75254" w:rsidRDefault="00440B7A" w:rsidP="006D0229">
      <w:pPr>
        <w:pStyle w:val="Brdtext"/>
        <w:spacing w:line="264" w:lineRule="auto"/>
        <w:rPr>
          <w:rFonts w:ascii="Arial" w:eastAsiaTheme="minorHAnsi" w:hAnsi="Arial" w:cs="Arial"/>
          <w:color w:val="000000" w:themeColor="text1"/>
          <w:lang w:eastAsia="fi-FI"/>
        </w:rPr>
      </w:pPr>
    </w:p>
    <w:p w14:paraId="21B6B373" w14:textId="77777777" w:rsidR="00130DE0" w:rsidRDefault="00130DE0" w:rsidP="00130DE0">
      <w:pPr>
        <w:pStyle w:val="Rubrik2"/>
      </w:pPr>
      <w:bookmarkStart w:id="49" w:name="_Toc164860417"/>
      <w:r w:rsidRPr="00A75254">
        <w:rPr>
          <w:rFonts w:cs="Arial"/>
        </w:rPr>
        <w:t>Työhyvinvointi ja työturvallisuus</w:t>
      </w:r>
      <w:bookmarkEnd w:id="49"/>
      <w:r w:rsidRPr="00130DE0">
        <w:t xml:space="preserve"> </w:t>
      </w:r>
    </w:p>
    <w:p w14:paraId="7CE45628" w14:textId="77777777" w:rsidR="007E4A91" w:rsidRPr="00A75254" w:rsidRDefault="007E4A91" w:rsidP="006D0229">
      <w:pPr>
        <w:spacing w:line="264" w:lineRule="auto"/>
        <w:rPr>
          <w:rFonts w:cs="Arial"/>
        </w:rPr>
      </w:pPr>
    </w:p>
    <w:p w14:paraId="1FCB06CC" w14:textId="74124B6C" w:rsidR="000D01B8" w:rsidRPr="00A75254" w:rsidRDefault="000D01B8" w:rsidP="006D0229">
      <w:pPr>
        <w:spacing w:line="264" w:lineRule="auto"/>
        <w:rPr>
          <w:rFonts w:cs="Arial"/>
        </w:rPr>
      </w:pPr>
      <w:r w:rsidRPr="00A75254">
        <w:rPr>
          <w:rFonts w:cs="Arial"/>
        </w:rPr>
        <w:t xml:space="preserve">Henkilöstön työhyvinvointi vaikuttaa asiakas- ja potilasturvallisuuden toteutumiseen. Työhyvinvointiin voidaan vaikuttaa esimerkiksi resursoinnilla, johtamisella, prosesseilla, työsuojelutoiminnalla ja psykologista turvallisuutta parantamalla. </w:t>
      </w:r>
    </w:p>
    <w:p w14:paraId="4AD08232" w14:textId="0B4EFB1E" w:rsidR="000D01B8" w:rsidRPr="00A75254" w:rsidRDefault="000D01B8" w:rsidP="006D0229">
      <w:pPr>
        <w:pStyle w:val="Brdtext"/>
        <w:spacing w:line="264" w:lineRule="auto"/>
        <w:rPr>
          <w:rFonts w:ascii="Arial" w:hAnsi="Arial" w:cs="Arial"/>
        </w:rPr>
      </w:pPr>
    </w:p>
    <w:p w14:paraId="70045515" w14:textId="7ACA379C" w:rsidR="009C4856" w:rsidRDefault="009C4856" w:rsidP="006D0229">
      <w:pPr>
        <w:pStyle w:val="Brdtext"/>
        <w:spacing w:line="264" w:lineRule="auto"/>
        <w:rPr>
          <w:rFonts w:ascii="Arial" w:hAnsi="Arial" w:cs="Arial"/>
        </w:rPr>
      </w:pPr>
    </w:p>
    <w:p w14:paraId="53939877" w14:textId="77777777" w:rsidR="001F506B" w:rsidRDefault="001F506B" w:rsidP="001F506B">
      <w:pPr>
        <w:pStyle w:val="Rubrik3"/>
        <w:numPr>
          <w:ilvl w:val="1"/>
          <w:numId w:val="44"/>
        </w:numPr>
        <w:spacing w:line="264" w:lineRule="auto"/>
        <w:ind w:left="567" w:hanging="567"/>
        <w:rPr>
          <w:rFonts w:cs="Arial"/>
        </w:rPr>
      </w:pPr>
      <w:bookmarkStart w:id="50" w:name="_Toc164860418"/>
      <w:r w:rsidRPr="00A75254">
        <w:rPr>
          <w:rFonts w:cs="Arial"/>
        </w:rPr>
        <w:t>Psykologinen turvallisuus</w:t>
      </w:r>
      <w:bookmarkEnd w:id="50"/>
      <w:r w:rsidRPr="00A75254">
        <w:rPr>
          <w:rFonts w:cs="Arial"/>
        </w:rPr>
        <w:t xml:space="preserve"> </w:t>
      </w:r>
    </w:p>
    <w:p w14:paraId="2361B454" w14:textId="77777777" w:rsidR="000D01B8" w:rsidRPr="00A75254" w:rsidRDefault="000D01B8" w:rsidP="006D0229">
      <w:pPr>
        <w:pStyle w:val="Brdtext"/>
        <w:spacing w:line="264" w:lineRule="auto"/>
        <w:rPr>
          <w:rFonts w:ascii="Arial" w:hAnsi="Arial" w:cs="Arial"/>
        </w:rPr>
      </w:pPr>
    </w:p>
    <w:p w14:paraId="764FC511" w14:textId="77777777" w:rsidR="000D01B8" w:rsidRPr="00A75254" w:rsidRDefault="000D01B8" w:rsidP="006D0229">
      <w:pPr>
        <w:pStyle w:val="Normalwebb"/>
        <w:shd w:val="clear" w:color="auto" w:fill="FFFFFF"/>
        <w:spacing w:line="264" w:lineRule="auto"/>
        <w:rPr>
          <w:rFonts w:cs="Arial"/>
          <w:color w:val="000000" w:themeColor="text1"/>
          <w:szCs w:val="22"/>
        </w:rPr>
      </w:pPr>
      <w:r w:rsidRPr="00A75254">
        <w:rPr>
          <w:rFonts w:cs="Arial"/>
          <w:color w:val="000000" w:themeColor="text1"/>
          <w:szCs w:val="22"/>
        </w:rPr>
        <w:t>Psykologinen turvallisuus on arvostusta ja luottamusta. Psykologisesti turvallisessa ilmapiirissä voi tuoda esiin ideoita ja kysyä. Virheistä tai huolenaiheista voi kertoa ilman, että tarvitsee pelätä nolaamista tai rankaisemista.</w:t>
      </w:r>
    </w:p>
    <w:p w14:paraId="6D48131C" w14:textId="77777777" w:rsidR="000D01B8" w:rsidRPr="00A75254" w:rsidRDefault="000D01B8" w:rsidP="006D0229">
      <w:pPr>
        <w:pStyle w:val="Normalwebb"/>
        <w:shd w:val="clear" w:color="auto" w:fill="FFFFFF"/>
        <w:spacing w:line="264" w:lineRule="auto"/>
        <w:rPr>
          <w:rFonts w:cs="Arial"/>
          <w:color w:val="000000" w:themeColor="text1"/>
          <w:szCs w:val="22"/>
        </w:rPr>
      </w:pPr>
    </w:p>
    <w:p w14:paraId="011215C8" w14:textId="77777777" w:rsidR="000D01B8" w:rsidRPr="00A75254" w:rsidRDefault="000D01B8" w:rsidP="006D0229">
      <w:pPr>
        <w:pStyle w:val="Normalwebb"/>
        <w:shd w:val="clear" w:color="auto" w:fill="FFFFFF"/>
        <w:spacing w:line="264" w:lineRule="auto"/>
        <w:rPr>
          <w:rFonts w:cs="Arial"/>
          <w:color w:val="000000" w:themeColor="text1"/>
          <w:szCs w:val="22"/>
        </w:rPr>
      </w:pPr>
      <w:r w:rsidRPr="00A75254">
        <w:rPr>
          <w:rFonts w:cs="Arial"/>
          <w:color w:val="000000" w:themeColor="text1"/>
          <w:szCs w:val="22"/>
        </w:rPr>
        <w:t xml:space="preserve">Psykologisesti turvallisella työpaikalla erilaisuuteen suhtaudutaan kunnioittavasti. Siellä jaetaan tietoa ja opitaan virheistä. </w:t>
      </w:r>
    </w:p>
    <w:p w14:paraId="2DDA4FD5" w14:textId="77777777" w:rsidR="000D01B8" w:rsidRPr="00A75254" w:rsidRDefault="000D01B8" w:rsidP="006D0229">
      <w:pPr>
        <w:pStyle w:val="Brdtext"/>
        <w:spacing w:line="264" w:lineRule="auto"/>
        <w:rPr>
          <w:rFonts w:ascii="Arial" w:hAnsi="Arial" w:cs="Arial"/>
        </w:rPr>
      </w:pPr>
    </w:p>
    <w:p w14:paraId="2B355E5F" w14:textId="77777777" w:rsidR="000D01B8" w:rsidRPr="00A75254" w:rsidRDefault="000D01B8" w:rsidP="006D0229">
      <w:pPr>
        <w:pStyle w:val="Normalwebb"/>
        <w:shd w:val="clear" w:color="auto" w:fill="FFFFFF"/>
        <w:spacing w:line="264" w:lineRule="auto"/>
        <w:contextualSpacing/>
        <w:rPr>
          <w:rFonts w:cs="Arial"/>
          <w:color w:val="1B1C1E"/>
          <w:szCs w:val="22"/>
        </w:rPr>
      </w:pPr>
      <w:r w:rsidRPr="00A75254">
        <w:rPr>
          <w:rFonts w:cs="Arial"/>
          <w:color w:val="1B1C1E"/>
          <w:szCs w:val="22"/>
        </w:rPr>
        <w:t>Työpaikalla tarvitaan arkista vuorovaikutusta sekä kehityskeskusteluja, vuosikeskusteluja ja osaamiskeskusteluja. Kun näitä käydään säännöllisesti, on esihenkilön helpompi pysyä selvillä siitä, miten työntekijät voivat. Työhyvinvointi, työmäärä ja työkuormitus ovat keskustelussa asialistalla.</w:t>
      </w:r>
    </w:p>
    <w:p w14:paraId="06C0718B" w14:textId="3CF4B93A" w:rsidR="002E099D" w:rsidRPr="00A75254" w:rsidRDefault="002E099D" w:rsidP="006D0229">
      <w:pPr>
        <w:spacing w:line="264" w:lineRule="auto"/>
        <w:rPr>
          <w:rFonts w:cs="Arial"/>
        </w:rPr>
      </w:pPr>
    </w:p>
    <w:p w14:paraId="1372BB31" w14:textId="2CDB5527" w:rsidR="009C4856" w:rsidRDefault="009C4856" w:rsidP="006D0229">
      <w:pPr>
        <w:spacing w:line="264" w:lineRule="auto"/>
        <w:rPr>
          <w:rFonts w:cs="Arial"/>
        </w:rPr>
      </w:pPr>
    </w:p>
    <w:p w14:paraId="27141A52" w14:textId="77777777" w:rsidR="001F506B" w:rsidRDefault="001F506B" w:rsidP="001F506B">
      <w:pPr>
        <w:pStyle w:val="Rubrik3"/>
        <w:numPr>
          <w:ilvl w:val="1"/>
          <w:numId w:val="44"/>
        </w:numPr>
        <w:spacing w:line="264" w:lineRule="auto"/>
        <w:ind w:left="567" w:hanging="567"/>
        <w:rPr>
          <w:rFonts w:cs="Arial"/>
        </w:rPr>
      </w:pPr>
      <w:bookmarkStart w:id="51" w:name="_Toc164860419"/>
      <w:r w:rsidRPr="00A75254">
        <w:rPr>
          <w:rFonts w:cs="Arial"/>
        </w:rPr>
        <w:t xml:space="preserve">Second </w:t>
      </w:r>
      <w:proofErr w:type="spellStart"/>
      <w:r w:rsidRPr="00A75254">
        <w:rPr>
          <w:rFonts w:cs="Arial"/>
        </w:rPr>
        <w:t>victim</w:t>
      </w:r>
      <w:proofErr w:type="spellEnd"/>
      <w:r w:rsidRPr="00A75254">
        <w:rPr>
          <w:rFonts w:cs="Arial"/>
        </w:rPr>
        <w:t xml:space="preserve"> -käytäntö</w:t>
      </w:r>
      <w:bookmarkEnd w:id="51"/>
      <w:r w:rsidRPr="001F506B">
        <w:rPr>
          <w:rFonts w:cs="Arial"/>
        </w:rPr>
        <w:t xml:space="preserve"> </w:t>
      </w:r>
    </w:p>
    <w:p w14:paraId="57ACBCEB" w14:textId="77777777" w:rsidR="000D01B8" w:rsidRPr="00A75254" w:rsidRDefault="000D01B8" w:rsidP="006D0229">
      <w:pPr>
        <w:pStyle w:val="Normalwebb"/>
        <w:shd w:val="clear" w:color="auto" w:fill="FFFFFF"/>
        <w:spacing w:line="264" w:lineRule="auto"/>
        <w:rPr>
          <w:rFonts w:cs="Arial"/>
          <w:b/>
          <w:color w:val="A5A5A5" w:themeColor="accent3"/>
          <w:sz w:val="24"/>
        </w:rPr>
      </w:pPr>
    </w:p>
    <w:p w14:paraId="18D8654E" w14:textId="77777777" w:rsidR="000D01B8" w:rsidRPr="00A75254" w:rsidRDefault="000D01B8" w:rsidP="006D0229">
      <w:pPr>
        <w:spacing w:line="264" w:lineRule="auto"/>
        <w:rPr>
          <w:rFonts w:eastAsia="Times New Roman" w:cs="Arial"/>
          <w:color w:val="000000"/>
          <w:szCs w:val="22"/>
          <w:lang w:eastAsia="fi-FI"/>
        </w:rPr>
      </w:pPr>
      <w:r w:rsidRPr="00A75254">
        <w:rPr>
          <w:rFonts w:eastAsia="Times New Roman" w:cs="Arial"/>
          <w:color w:val="000000"/>
          <w:szCs w:val="22"/>
          <w:lang w:eastAsia="fi-FI"/>
        </w:rPr>
        <w:t xml:space="preserve">Virhe ei aiheuta vahinkoa vain asiakkaalle/potilaalle. Virheellä on aina toinenkin uhri, virheen tehnyt </w:t>
      </w:r>
      <w:proofErr w:type="spellStart"/>
      <w:r w:rsidRPr="00A75254">
        <w:rPr>
          <w:rFonts w:eastAsia="Times New Roman" w:cs="Arial"/>
          <w:color w:val="000000"/>
          <w:szCs w:val="22"/>
          <w:lang w:eastAsia="fi-FI"/>
        </w:rPr>
        <w:t>sosiaali</w:t>
      </w:r>
      <w:proofErr w:type="spellEnd"/>
      <w:r w:rsidRPr="00A75254">
        <w:rPr>
          <w:rFonts w:eastAsia="Times New Roman" w:cs="Arial"/>
          <w:color w:val="000000"/>
          <w:szCs w:val="22"/>
          <w:lang w:eastAsia="fi-FI"/>
        </w:rPr>
        <w:t xml:space="preserve">- tai terveydenhuollon ammattihenkilö (engl. </w:t>
      </w:r>
      <w:proofErr w:type="spellStart"/>
      <w:r w:rsidRPr="00A75254">
        <w:rPr>
          <w:rFonts w:eastAsia="Times New Roman" w:cs="Arial"/>
          <w:color w:val="000000"/>
          <w:szCs w:val="22"/>
          <w:lang w:eastAsia="fi-FI"/>
        </w:rPr>
        <w:t>second</w:t>
      </w:r>
      <w:proofErr w:type="spellEnd"/>
      <w:r w:rsidRPr="00A75254">
        <w:rPr>
          <w:rFonts w:eastAsia="Times New Roman" w:cs="Arial"/>
          <w:color w:val="000000"/>
          <w:szCs w:val="22"/>
          <w:lang w:eastAsia="fi-FI"/>
        </w:rPr>
        <w:t xml:space="preserve"> </w:t>
      </w:r>
      <w:proofErr w:type="spellStart"/>
      <w:r w:rsidRPr="00A75254">
        <w:rPr>
          <w:rFonts w:eastAsia="Times New Roman" w:cs="Arial"/>
          <w:color w:val="000000"/>
          <w:szCs w:val="22"/>
          <w:lang w:eastAsia="fi-FI"/>
        </w:rPr>
        <w:t>victim</w:t>
      </w:r>
      <w:proofErr w:type="spellEnd"/>
      <w:r w:rsidRPr="00A75254">
        <w:rPr>
          <w:rFonts w:eastAsia="Times New Roman" w:cs="Arial"/>
          <w:color w:val="000000"/>
          <w:szCs w:val="22"/>
          <w:lang w:eastAsia="fi-FI"/>
        </w:rPr>
        <w:t>).</w:t>
      </w:r>
    </w:p>
    <w:p w14:paraId="40B32452" w14:textId="77777777" w:rsidR="000D01B8" w:rsidRPr="00A75254" w:rsidRDefault="000D01B8" w:rsidP="006D0229">
      <w:pPr>
        <w:spacing w:line="264" w:lineRule="auto"/>
        <w:rPr>
          <w:rFonts w:eastAsia="Times New Roman" w:cs="Arial"/>
          <w:color w:val="000000"/>
          <w:szCs w:val="22"/>
          <w:lang w:eastAsia="fi-FI"/>
        </w:rPr>
      </w:pPr>
      <w:r w:rsidRPr="00A75254">
        <w:rPr>
          <w:rFonts w:eastAsia="Times New Roman" w:cs="Arial"/>
          <w:color w:val="000000"/>
          <w:szCs w:val="22"/>
          <w:lang w:eastAsia="fi-FI"/>
        </w:rPr>
        <w:t xml:space="preserve">Työntekijälle tapahtunut virhe voi aiheuttaa stressiä tai työkyvyn häiriöitä. Työkyvyn ja ammatillisen itsetunnon palauttamiseksi työntekijä tarvitsee riittävän pitkäkestoista tukea. </w:t>
      </w:r>
    </w:p>
    <w:p w14:paraId="4C44BA9C" w14:textId="77777777" w:rsidR="00183726" w:rsidRPr="00A75254" w:rsidRDefault="00183726" w:rsidP="006D0229">
      <w:pPr>
        <w:spacing w:line="264" w:lineRule="auto"/>
        <w:rPr>
          <w:rFonts w:eastAsia="Times New Roman" w:cs="Arial"/>
          <w:color w:val="000000"/>
          <w:szCs w:val="22"/>
          <w:lang w:eastAsia="fi-FI"/>
        </w:rPr>
      </w:pPr>
    </w:p>
    <w:p w14:paraId="33854677" w14:textId="2ED36BBF" w:rsidR="000D01B8" w:rsidRPr="00A75254" w:rsidRDefault="000D01B8" w:rsidP="006D0229">
      <w:pPr>
        <w:spacing w:line="264" w:lineRule="auto"/>
        <w:rPr>
          <w:rFonts w:eastAsia="Times New Roman" w:cs="Arial"/>
          <w:color w:val="000000"/>
          <w:szCs w:val="22"/>
          <w:lang w:eastAsia="fi-FI"/>
        </w:rPr>
      </w:pPr>
      <w:r w:rsidRPr="00A75254">
        <w:rPr>
          <w:rFonts w:eastAsia="Times New Roman" w:cs="Arial"/>
          <w:color w:val="000000"/>
          <w:szCs w:val="22"/>
          <w:lang w:eastAsia="fi-FI"/>
        </w:rPr>
        <w:t xml:space="preserve">Second </w:t>
      </w:r>
      <w:proofErr w:type="spellStart"/>
      <w:r w:rsidRPr="00A75254">
        <w:rPr>
          <w:rFonts w:eastAsia="Times New Roman" w:cs="Arial"/>
          <w:color w:val="000000"/>
          <w:szCs w:val="22"/>
          <w:lang w:eastAsia="fi-FI"/>
        </w:rPr>
        <w:t>victim</w:t>
      </w:r>
      <w:proofErr w:type="spellEnd"/>
      <w:r w:rsidRPr="00A75254">
        <w:rPr>
          <w:rFonts w:eastAsia="Times New Roman" w:cs="Arial"/>
          <w:color w:val="000000"/>
          <w:szCs w:val="22"/>
          <w:lang w:eastAsia="fi-FI"/>
        </w:rPr>
        <w:t xml:space="preserve"> -toimintamalli antaa suuntaviivoja tuen antamiseen ja avoimeen keskusteluun työyhteisössä. Toimintamallissa ohjeistetaan virheen tehnyttä työntekijää, kollegaa sekä esihenkilöä ja organisaatiota sii</w:t>
      </w:r>
      <w:r w:rsidR="00183726" w:rsidRPr="00A75254">
        <w:rPr>
          <w:rFonts w:eastAsia="Times New Roman" w:cs="Arial"/>
          <w:color w:val="000000"/>
          <w:szCs w:val="22"/>
          <w:lang w:eastAsia="fi-FI"/>
        </w:rPr>
        <w:t>tä, miten toimia tilanteessa.</w:t>
      </w:r>
    </w:p>
    <w:p w14:paraId="26DDC5DF" w14:textId="77777777" w:rsidR="00183726" w:rsidRPr="00A75254" w:rsidRDefault="00183726" w:rsidP="006D0229">
      <w:pPr>
        <w:spacing w:line="264" w:lineRule="auto"/>
        <w:rPr>
          <w:rFonts w:eastAsia="Times New Roman" w:cs="Arial"/>
          <w:color w:val="000000"/>
          <w:szCs w:val="22"/>
          <w:lang w:eastAsia="fi-FI"/>
        </w:rPr>
      </w:pPr>
    </w:p>
    <w:p w14:paraId="1AED138E" w14:textId="0A4226F9" w:rsidR="000D01B8" w:rsidRPr="00A75254" w:rsidRDefault="000D01B8" w:rsidP="006D0229">
      <w:pPr>
        <w:spacing w:line="264" w:lineRule="auto"/>
        <w:rPr>
          <w:rFonts w:eastAsia="Times New Roman" w:cs="Arial"/>
          <w:color w:val="000000"/>
          <w:szCs w:val="22"/>
          <w:lang w:eastAsia="fi-FI"/>
        </w:rPr>
      </w:pPr>
      <w:r w:rsidRPr="00A75254">
        <w:rPr>
          <w:rFonts w:eastAsia="Times New Roman" w:cs="Arial"/>
          <w:color w:val="000000"/>
          <w:szCs w:val="22"/>
          <w:lang w:eastAsia="fi-FI"/>
        </w:rPr>
        <w:t xml:space="preserve">Liitä tähän yksikössänne tai organisaatiossanne käytössä olevat ammattihenkilön </w:t>
      </w:r>
      <w:proofErr w:type="spellStart"/>
      <w:r w:rsidRPr="00A75254">
        <w:rPr>
          <w:rFonts w:eastAsia="Times New Roman" w:cs="Arial"/>
          <w:color w:val="000000"/>
          <w:szCs w:val="22"/>
          <w:lang w:eastAsia="fi-FI"/>
        </w:rPr>
        <w:t>psykososiaalisen</w:t>
      </w:r>
      <w:proofErr w:type="spellEnd"/>
      <w:r w:rsidRPr="00A75254">
        <w:rPr>
          <w:rFonts w:eastAsia="Times New Roman" w:cs="Arial"/>
          <w:color w:val="000000"/>
          <w:szCs w:val="22"/>
          <w:lang w:eastAsia="fi-FI"/>
        </w:rPr>
        <w:t xml:space="preserve"> tuen toimintamallit tilanteessa, jossa virhe on tapahtunut</w:t>
      </w:r>
    </w:p>
    <w:p w14:paraId="1413FDA3" w14:textId="77777777" w:rsidR="000D01B8" w:rsidRPr="00A75254" w:rsidRDefault="00BC705B" w:rsidP="006D0229">
      <w:pPr>
        <w:spacing w:line="264" w:lineRule="auto"/>
        <w:rPr>
          <w:rFonts w:cs="Arial"/>
          <w:iCs/>
        </w:rPr>
      </w:pPr>
      <w:sdt>
        <w:sdtPr>
          <w:rPr>
            <w:rFonts w:cs="Arial"/>
            <w:iCs/>
          </w:rPr>
          <w:id w:val="-1369361153"/>
          <w:placeholder>
            <w:docPart w:val="AA8ECBA3B6D049F4AD6E22E117DCEB22"/>
          </w:placeholder>
          <w:showingPlcHdr/>
          <w:text/>
        </w:sdtPr>
        <w:sdtEndPr/>
        <w:sdtContent>
          <w:r w:rsidR="000D01B8" w:rsidRPr="00A75254">
            <w:rPr>
              <w:rStyle w:val="Platshllartext"/>
              <w:rFonts w:cs="Arial"/>
            </w:rPr>
            <w:t>Kirjoita tekstiä napsauttamalla tai napauttamalla tätä.</w:t>
          </w:r>
        </w:sdtContent>
      </w:sdt>
    </w:p>
    <w:p w14:paraId="5DF621E4" w14:textId="37B297BD" w:rsidR="000D01B8" w:rsidRPr="00A75254" w:rsidRDefault="000D01B8" w:rsidP="006D0229">
      <w:pPr>
        <w:spacing w:line="264" w:lineRule="auto"/>
        <w:rPr>
          <w:rFonts w:cs="Arial"/>
        </w:rPr>
      </w:pPr>
    </w:p>
    <w:p w14:paraId="4AE9AC41" w14:textId="77777777" w:rsidR="00440B7A" w:rsidRDefault="00440B7A">
      <w:pPr>
        <w:spacing w:after="160" w:line="259" w:lineRule="auto"/>
        <w:rPr>
          <w:rFonts w:cs="Arial"/>
          <w:b/>
        </w:rPr>
      </w:pPr>
      <w:r>
        <w:rPr>
          <w:rFonts w:cs="Arial"/>
          <w:b/>
        </w:rPr>
        <w:br w:type="page"/>
      </w:r>
    </w:p>
    <w:p w14:paraId="0B126A34" w14:textId="73D4EF35" w:rsidR="009C4856" w:rsidRPr="00CA0732" w:rsidRDefault="009C4856" w:rsidP="006D0229">
      <w:pPr>
        <w:spacing w:line="264" w:lineRule="auto"/>
        <w:rPr>
          <w:rFonts w:cs="Arial"/>
          <w:b/>
        </w:rPr>
      </w:pPr>
      <w:r w:rsidRPr="00CA0732">
        <w:rPr>
          <w:rFonts w:cs="Arial"/>
          <w:b/>
        </w:rPr>
        <w:lastRenderedPageBreak/>
        <w:t>Lisätietoa:</w:t>
      </w:r>
    </w:p>
    <w:p w14:paraId="24ABD04F" w14:textId="77777777" w:rsidR="009C4856" w:rsidRPr="00A75254" w:rsidRDefault="009C4856" w:rsidP="006D0229">
      <w:pPr>
        <w:spacing w:line="264" w:lineRule="auto"/>
        <w:rPr>
          <w:rFonts w:cs="Arial"/>
          <w:b/>
        </w:rPr>
      </w:pPr>
    </w:p>
    <w:p w14:paraId="225DD89E" w14:textId="67CC65E2" w:rsidR="009C4856" w:rsidRPr="00B74F42" w:rsidRDefault="00B74F42" w:rsidP="006D0229">
      <w:pPr>
        <w:pStyle w:val="Brdtext"/>
        <w:spacing w:line="264" w:lineRule="auto"/>
        <w:rPr>
          <w:rFonts w:ascii="Arial" w:hAnsi="Arial" w:cs="Arial"/>
          <w:color w:val="auto"/>
        </w:rPr>
      </w:pPr>
      <w:r w:rsidRPr="00B74F42">
        <w:rPr>
          <w:rFonts w:ascii="Arial" w:hAnsi="Arial" w:cs="Arial"/>
          <w:color w:val="auto"/>
        </w:rPr>
        <w:t>Kokonaisvaltainen ergonomia</w:t>
      </w:r>
    </w:p>
    <w:p w14:paraId="14107089" w14:textId="169662ED" w:rsidR="000D01B8" w:rsidRPr="009E12F2" w:rsidRDefault="00BC705B" w:rsidP="006D0229">
      <w:pPr>
        <w:pStyle w:val="Brdtext"/>
        <w:spacing w:line="264" w:lineRule="auto"/>
        <w:rPr>
          <w:rStyle w:val="Hyperlnk"/>
          <w:rFonts w:ascii="Arial" w:hAnsi="Arial" w:cs="Arial"/>
          <w:color w:val="538135" w:themeColor="accent6" w:themeShade="BF"/>
        </w:rPr>
      </w:pPr>
      <w:hyperlink r:id="rId75">
        <w:r w:rsidR="000D01B8" w:rsidRPr="009E12F2">
          <w:rPr>
            <w:rStyle w:val="Hyperlnk"/>
            <w:rFonts w:ascii="Arial" w:hAnsi="Arial" w:cs="Arial"/>
            <w:color w:val="538135" w:themeColor="accent6" w:themeShade="BF"/>
          </w:rPr>
          <w:t>https://www.ttl.fi/teemat/tyohyvinvointi-ja-tyokyky/kokonaisvaltainen-ergonomia</w:t>
        </w:r>
      </w:hyperlink>
    </w:p>
    <w:p w14:paraId="756B8E4C" w14:textId="77777777" w:rsidR="00B74F42" w:rsidRPr="002C2BEE" w:rsidRDefault="00B74F42" w:rsidP="006D0229">
      <w:pPr>
        <w:pStyle w:val="Brdtext"/>
        <w:spacing w:line="264" w:lineRule="auto"/>
        <w:rPr>
          <w:rFonts w:ascii="Arial" w:hAnsi="Arial" w:cs="Arial"/>
          <w:color w:val="auto"/>
        </w:rPr>
      </w:pPr>
    </w:p>
    <w:p w14:paraId="64812EA1" w14:textId="3DAB731A" w:rsidR="009C4856" w:rsidRPr="00B74F42" w:rsidRDefault="00B74F42" w:rsidP="006D0229">
      <w:pPr>
        <w:pStyle w:val="Brdtext"/>
        <w:spacing w:line="264" w:lineRule="auto"/>
        <w:rPr>
          <w:rFonts w:ascii="Arial" w:hAnsi="Arial" w:cs="Arial"/>
          <w:color w:val="auto"/>
        </w:rPr>
      </w:pPr>
      <w:r w:rsidRPr="00B74F42">
        <w:rPr>
          <w:rFonts w:ascii="Arial" w:hAnsi="Arial" w:cs="Arial"/>
          <w:color w:val="auto"/>
        </w:rPr>
        <w:t>Työhyvinvointikortti – koulutuksesta osaamista ja intoa kehittämiseen</w:t>
      </w:r>
    </w:p>
    <w:p w14:paraId="55B9E58D" w14:textId="3845B017" w:rsidR="000D01B8" w:rsidRPr="009E12F2" w:rsidRDefault="00BC705B" w:rsidP="006D0229">
      <w:pPr>
        <w:pStyle w:val="Brdtext"/>
        <w:spacing w:line="264" w:lineRule="auto"/>
        <w:rPr>
          <w:rStyle w:val="Hyperlnk"/>
          <w:rFonts w:ascii="Arial" w:hAnsi="Arial" w:cs="Arial"/>
          <w:color w:val="538135" w:themeColor="accent6" w:themeShade="BF"/>
        </w:rPr>
      </w:pPr>
      <w:hyperlink r:id="rId76">
        <w:r w:rsidR="000D01B8" w:rsidRPr="009E12F2">
          <w:rPr>
            <w:rStyle w:val="Hyperlnk"/>
            <w:rFonts w:ascii="Arial" w:hAnsi="Arial" w:cs="Arial"/>
            <w:color w:val="538135" w:themeColor="accent6" w:themeShade="BF"/>
          </w:rPr>
          <w:t>https://tyohyvinvointikortti.fi/</w:t>
        </w:r>
      </w:hyperlink>
    </w:p>
    <w:p w14:paraId="71256902" w14:textId="77777777" w:rsidR="009C4856" w:rsidRPr="00A75254" w:rsidRDefault="009C4856" w:rsidP="006D0229">
      <w:pPr>
        <w:spacing w:line="264" w:lineRule="auto"/>
        <w:rPr>
          <w:rFonts w:cs="Arial"/>
          <w:color w:val="000000" w:themeColor="text1"/>
        </w:rPr>
      </w:pPr>
    </w:p>
    <w:p w14:paraId="699554A5" w14:textId="28683F91" w:rsidR="000D01B8" w:rsidRPr="00A75254" w:rsidRDefault="000D01B8" w:rsidP="006D0229">
      <w:pPr>
        <w:spacing w:line="264" w:lineRule="auto"/>
        <w:rPr>
          <w:rStyle w:val="Hyperlnk"/>
          <w:rFonts w:cs="Arial"/>
          <w:color w:val="000000" w:themeColor="text1"/>
        </w:rPr>
      </w:pPr>
      <w:r w:rsidRPr="00A75254">
        <w:rPr>
          <w:rFonts w:cs="Arial"/>
          <w:color w:val="000000" w:themeColor="text1"/>
        </w:rPr>
        <w:t>Lääkärilehti - Mitä tapahtuu virh</w:t>
      </w:r>
      <w:r w:rsidR="002339B7">
        <w:rPr>
          <w:rFonts w:cs="Arial"/>
          <w:color w:val="000000" w:themeColor="text1"/>
        </w:rPr>
        <w:t>een tekijälle?</w:t>
      </w:r>
    </w:p>
    <w:p w14:paraId="20DD3C6C" w14:textId="38A81D0F" w:rsidR="000D01B8" w:rsidRDefault="00BC705B" w:rsidP="006D0229">
      <w:pPr>
        <w:spacing w:line="264" w:lineRule="auto"/>
        <w:rPr>
          <w:rFonts w:cs="Arial"/>
          <w:color w:val="538135" w:themeColor="accent6" w:themeShade="BF"/>
          <w:u w:val="single"/>
        </w:rPr>
      </w:pPr>
      <w:hyperlink r:id="rId77" w:history="1">
        <w:r w:rsidR="00D55363" w:rsidRPr="009E12F2">
          <w:rPr>
            <w:rStyle w:val="Hyperlnk"/>
            <w:rFonts w:cs="Arial"/>
            <w:color w:val="538135" w:themeColor="accent6" w:themeShade="BF"/>
          </w:rPr>
          <w:t>https://www.laakarilehti.fi/ajassa/nakokulmat/mita-tapahtuu-virheen-tekijalle/?public=04c345f76b218bd005c5a4bef0a265bd</w:t>
        </w:r>
      </w:hyperlink>
      <w:r w:rsidR="00D55363" w:rsidRPr="009E12F2">
        <w:rPr>
          <w:rFonts w:cs="Arial"/>
          <w:color w:val="538135" w:themeColor="accent6" w:themeShade="BF"/>
          <w:u w:val="single"/>
        </w:rPr>
        <w:t xml:space="preserve"> </w:t>
      </w:r>
    </w:p>
    <w:p w14:paraId="246FACB5" w14:textId="4115A198" w:rsidR="009E12F2" w:rsidRDefault="009E12F2" w:rsidP="006D0229">
      <w:pPr>
        <w:spacing w:line="264" w:lineRule="auto"/>
        <w:rPr>
          <w:rFonts w:cs="Arial"/>
          <w:color w:val="538135" w:themeColor="accent6" w:themeShade="BF"/>
          <w:u w:val="single"/>
        </w:rPr>
      </w:pPr>
    </w:p>
    <w:p w14:paraId="0C312D43" w14:textId="77777777" w:rsidR="002C2BEE" w:rsidRPr="00A75254" w:rsidRDefault="009E12F2" w:rsidP="002C2BEE">
      <w:pPr>
        <w:pStyle w:val="Brdtext"/>
        <w:spacing w:line="264" w:lineRule="auto"/>
        <w:rPr>
          <w:rFonts w:ascii="Arial" w:hAnsi="Arial" w:cs="Arial"/>
          <w:color w:val="auto"/>
        </w:rPr>
      </w:pPr>
      <w:r w:rsidRPr="002339B7">
        <w:rPr>
          <w:rFonts w:ascii="Arial" w:hAnsi="Arial" w:cs="Arial"/>
          <w:color w:val="000000" w:themeColor="text1"/>
          <w:u w:val="single"/>
        </w:rPr>
        <w:t xml:space="preserve">Second </w:t>
      </w:r>
      <w:proofErr w:type="spellStart"/>
      <w:r w:rsidRPr="002339B7">
        <w:rPr>
          <w:rFonts w:ascii="Arial" w:hAnsi="Arial" w:cs="Arial"/>
          <w:color w:val="000000" w:themeColor="text1"/>
          <w:u w:val="single"/>
        </w:rPr>
        <w:t>victim</w:t>
      </w:r>
      <w:proofErr w:type="spellEnd"/>
      <w:r w:rsidRPr="002339B7">
        <w:rPr>
          <w:rFonts w:ascii="Arial" w:hAnsi="Arial" w:cs="Arial"/>
          <w:color w:val="000000" w:themeColor="text1"/>
          <w:u w:val="single"/>
        </w:rPr>
        <w:t xml:space="preserve"> </w:t>
      </w:r>
      <w:r>
        <w:rPr>
          <w:rFonts w:ascii="Arial" w:hAnsi="Arial" w:cs="Arial"/>
          <w:color w:val="000000" w:themeColor="text1"/>
          <w:u w:val="single"/>
        </w:rPr>
        <w:t>–</w:t>
      </w:r>
      <w:r w:rsidR="002C2BEE">
        <w:rPr>
          <w:rFonts w:ascii="Arial" w:hAnsi="Arial" w:cs="Arial"/>
          <w:color w:val="000000" w:themeColor="text1"/>
          <w:u w:val="single"/>
        </w:rPr>
        <w:t xml:space="preserve">materiaalia </w:t>
      </w:r>
      <w:proofErr w:type="spellStart"/>
      <w:r w:rsidR="002C2BEE">
        <w:rPr>
          <w:rFonts w:ascii="Arial" w:hAnsi="Arial" w:cs="Arial"/>
          <w:color w:val="auto"/>
        </w:rPr>
        <w:t>ThingLink</w:t>
      </w:r>
      <w:proofErr w:type="spellEnd"/>
      <w:r w:rsidR="002C2BEE">
        <w:rPr>
          <w:rFonts w:ascii="Arial" w:hAnsi="Arial" w:cs="Arial"/>
          <w:color w:val="auto"/>
        </w:rPr>
        <w:t xml:space="preserve"> (tulossa myöhemmin)</w:t>
      </w:r>
    </w:p>
    <w:p w14:paraId="2FE58448" w14:textId="77777777" w:rsidR="009E12F2" w:rsidRDefault="009E12F2" w:rsidP="009E12F2">
      <w:pPr>
        <w:pStyle w:val="Brdtext"/>
        <w:spacing w:line="264" w:lineRule="auto"/>
        <w:rPr>
          <w:rFonts w:ascii="Arial" w:hAnsi="Arial" w:cs="Arial"/>
          <w:color w:val="000000" w:themeColor="text1"/>
        </w:rPr>
      </w:pPr>
    </w:p>
    <w:p w14:paraId="49FB63F4" w14:textId="6638E63C" w:rsidR="009E12F2" w:rsidRPr="002339B7" w:rsidRDefault="009E12F2" w:rsidP="009E12F2">
      <w:pPr>
        <w:pStyle w:val="Brdtext"/>
        <w:spacing w:line="264" w:lineRule="auto"/>
        <w:rPr>
          <w:rFonts w:ascii="Arial" w:hAnsi="Arial" w:cs="Arial"/>
          <w:color w:val="000000" w:themeColor="text1"/>
        </w:rPr>
      </w:pPr>
      <w:r w:rsidRPr="002339B7">
        <w:rPr>
          <w:rFonts w:ascii="Arial" w:hAnsi="Arial" w:cs="Arial"/>
          <w:color w:val="000000" w:themeColor="text1"/>
        </w:rPr>
        <w:t>Työn pulssin mittari –Asiakas- ja potilasturvallisuuskeskus (tulossa myöhemmin)</w:t>
      </w:r>
    </w:p>
    <w:p w14:paraId="75E5271F" w14:textId="02F2B0D3" w:rsidR="009E12F2" w:rsidRDefault="009E12F2" w:rsidP="006D0229">
      <w:pPr>
        <w:spacing w:line="264" w:lineRule="auto"/>
        <w:rPr>
          <w:rFonts w:cs="Arial"/>
          <w:color w:val="538135" w:themeColor="accent6" w:themeShade="BF"/>
          <w:u w:val="single"/>
        </w:rPr>
      </w:pPr>
    </w:p>
    <w:p w14:paraId="33762FFF" w14:textId="06A24CE9" w:rsidR="00A5288E" w:rsidRDefault="00A5288E" w:rsidP="006D0229">
      <w:pPr>
        <w:spacing w:line="264" w:lineRule="auto"/>
        <w:rPr>
          <w:rFonts w:cs="Arial"/>
          <w:color w:val="538135" w:themeColor="accent6" w:themeShade="BF"/>
          <w:u w:val="single"/>
        </w:rPr>
      </w:pPr>
    </w:p>
    <w:p w14:paraId="0ED9B915" w14:textId="77777777" w:rsidR="001F506B" w:rsidRDefault="001F506B" w:rsidP="001F506B">
      <w:pPr>
        <w:pStyle w:val="Rubrik3"/>
        <w:numPr>
          <w:ilvl w:val="1"/>
          <w:numId w:val="44"/>
        </w:numPr>
        <w:spacing w:line="264" w:lineRule="auto"/>
        <w:ind w:left="567" w:hanging="567"/>
        <w:rPr>
          <w:rFonts w:cs="Arial"/>
        </w:rPr>
      </w:pPr>
      <w:bookmarkStart w:id="52" w:name="_Toc164860420"/>
      <w:r w:rsidRPr="00A75254">
        <w:rPr>
          <w:rFonts w:cs="Arial"/>
          <w:lang w:eastAsia="fi-FI"/>
        </w:rPr>
        <w:t xml:space="preserve">Jälkipuintimenettelyt </w:t>
      </w:r>
      <w:r w:rsidRPr="00A75254">
        <w:rPr>
          <w:rFonts w:cs="Arial"/>
        </w:rPr>
        <w:t>organisaatiossa</w:t>
      </w:r>
      <w:r w:rsidRPr="00A75254">
        <w:rPr>
          <w:rFonts w:cs="Arial"/>
          <w:lang w:eastAsia="fi-FI"/>
        </w:rPr>
        <w:t xml:space="preserve"> tai yksikössä</w:t>
      </w:r>
      <w:bookmarkEnd w:id="52"/>
      <w:r w:rsidRPr="001F506B">
        <w:rPr>
          <w:rFonts w:cs="Arial"/>
        </w:rPr>
        <w:t xml:space="preserve"> </w:t>
      </w:r>
    </w:p>
    <w:p w14:paraId="7BB025A8" w14:textId="77777777" w:rsidR="000D01B8" w:rsidRPr="00A75254" w:rsidRDefault="000D01B8" w:rsidP="006D0229">
      <w:pPr>
        <w:pStyle w:val="Brdtext"/>
        <w:spacing w:line="264" w:lineRule="auto"/>
        <w:rPr>
          <w:rFonts w:ascii="Arial" w:eastAsia="Times New Roman" w:hAnsi="Arial" w:cs="Arial"/>
          <w:lang w:eastAsia="fi-FI"/>
        </w:rPr>
      </w:pPr>
    </w:p>
    <w:p w14:paraId="2FA1946B" w14:textId="77777777" w:rsidR="000D01B8" w:rsidRPr="00A75254" w:rsidRDefault="000D01B8" w:rsidP="006D0229">
      <w:pPr>
        <w:pStyle w:val="Brdtext"/>
        <w:spacing w:line="264" w:lineRule="auto"/>
        <w:rPr>
          <w:rFonts w:ascii="Arial" w:eastAsia="Times New Roman" w:hAnsi="Arial" w:cs="Arial"/>
          <w:lang w:eastAsia="fi-FI"/>
        </w:rPr>
      </w:pPr>
      <w:r w:rsidRPr="00A75254">
        <w:rPr>
          <w:rFonts w:ascii="Arial" w:eastAsia="Times New Roman" w:hAnsi="Arial" w:cs="Arial"/>
          <w:lang w:eastAsia="fi-FI"/>
        </w:rPr>
        <w:t xml:space="preserve">Lisää tähän toimintamallit järkyttävän tilanteen tai muun purkamiseen työpaikalla. Näitä ovat esimerkiksi: </w:t>
      </w:r>
    </w:p>
    <w:p w14:paraId="64C7A669" w14:textId="77777777" w:rsidR="000D01B8" w:rsidRPr="00A75254" w:rsidRDefault="000D01B8" w:rsidP="006D0229">
      <w:pPr>
        <w:pStyle w:val="Brdtext"/>
        <w:numPr>
          <w:ilvl w:val="0"/>
          <w:numId w:val="13"/>
        </w:numPr>
        <w:spacing w:line="264" w:lineRule="auto"/>
        <w:rPr>
          <w:rFonts w:ascii="Arial" w:eastAsia="Times New Roman" w:hAnsi="Arial" w:cs="Arial"/>
          <w:lang w:eastAsia="fi-FI"/>
        </w:rPr>
      </w:pPr>
      <w:proofErr w:type="spellStart"/>
      <w:r w:rsidRPr="00A75254">
        <w:rPr>
          <w:rFonts w:ascii="Arial" w:eastAsia="Times New Roman" w:hAnsi="Arial" w:cs="Arial"/>
          <w:lang w:eastAsia="fi-FI"/>
        </w:rPr>
        <w:t>defusing</w:t>
      </w:r>
      <w:proofErr w:type="spellEnd"/>
      <w:r w:rsidRPr="00A75254">
        <w:rPr>
          <w:rFonts w:ascii="Arial" w:eastAsia="Times New Roman" w:hAnsi="Arial" w:cs="Arial"/>
          <w:lang w:eastAsia="fi-FI"/>
        </w:rPr>
        <w:t>-menettelyt</w:t>
      </w:r>
    </w:p>
    <w:p w14:paraId="135B2836" w14:textId="69BCB103" w:rsidR="000D01B8" w:rsidRDefault="000D01B8" w:rsidP="006D0229">
      <w:pPr>
        <w:pStyle w:val="Brdtext"/>
        <w:numPr>
          <w:ilvl w:val="0"/>
          <w:numId w:val="13"/>
        </w:numPr>
        <w:spacing w:line="264" w:lineRule="auto"/>
        <w:rPr>
          <w:rFonts w:ascii="Arial" w:eastAsia="Times New Roman" w:hAnsi="Arial" w:cs="Arial"/>
          <w:lang w:eastAsia="fi-FI"/>
        </w:rPr>
      </w:pPr>
      <w:proofErr w:type="spellStart"/>
      <w:r w:rsidRPr="00A75254">
        <w:rPr>
          <w:rFonts w:ascii="Arial" w:eastAsia="Times New Roman" w:hAnsi="Arial" w:cs="Arial"/>
          <w:lang w:eastAsia="fi-FI"/>
        </w:rPr>
        <w:t>debriefing</w:t>
      </w:r>
      <w:proofErr w:type="spellEnd"/>
      <w:r w:rsidRPr="00A75254">
        <w:rPr>
          <w:rFonts w:ascii="Arial" w:eastAsia="Times New Roman" w:hAnsi="Arial" w:cs="Arial"/>
          <w:lang w:eastAsia="fi-FI"/>
        </w:rPr>
        <w:t>-menettelyt</w:t>
      </w:r>
    </w:p>
    <w:p w14:paraId="06DFBAC0" w14:textId="77777777" w:rsidR="00440B7A" w:rsidRPr="00704AB7" w:rsidRDefault="00440B7A" w:rsidP="00440B7A">
      <w:pPr>
        <w:pStyle w:val="Brdtext"/>
        <w:spacing w:line="264" w:lineRule="auto"/>
        <w:ind w:left="720"/>
        <w:rPr>
          <w:rFonts w:ascii="Arial" w:eastAsia="Times New Roman" w:hAnsi="Arial" w:cs="Arial"/>
          <w:lang w:eastAsia="fi-FI"/>
        </w:rPr>
      </w:pPr>
    </w:p>
    <w:sdt>
      <w:sdtPr>
        <w:rPr>
          <w:rFonts w:ascii="Arial" w:eastAsia="Times New Roman" w:hAnsi="Arial" w:cs="Arial"/>
          <w:color w:val="A6A6A6" w:themeColor="background1" w:themeShade="A6"/>
          <w:lang w:eastAsia="fi-FI"/>
        </w:rPr>
        <w:id w:val="809825124"/>
        <w:placeholder>
          <w:docPart w:val="EC550AD5432B48BF9639F86D6A6358F9"/>
        </w:placeholder>
        <w:showingPlcHdr/>
        <w:text/>
      </w:sdtPr>
      <w:sdtEndPr>
        <w:rPr>
          <w:color w:val="000000"/>
        </w:rPr>
      </w:sdtEndPr>
      <w:sdtContent>
        <w:p w14:paraId="2B226C58" w14:textId="77777777" w:rsidR="000D01B8" w:rsidRPr="00A75254" w:rsidRDefault="000D01B8" w:rsidP="006D0229">
          <w:pPr>
            <w:pStyle w:val="Brdtext"/>
            <w:spacing w:line="264" w:lineRule="auto"/>
            <w:rPr>
              <w:rFonts w:ascii="Arial" w:eastAsia="Times New Roman" w:hAnsi="Arial" w:cs="Arial"/>
              <w:lang w:eastAsia="fi-FI"/>
            </w:rPr>
          </w:pPr>
          <w:r w:rsidRPr="00A75254">
            <w:rPr>
              <w:rFonts w:ascii="Arial" w:eastAsia="Times New Roman" w:hAnsi="Arial" w:cs="Arial"/>
              <w:color w:val="A6A6A6" w:themeColor="background1" w:themeShade="A6"/>
              <w:lang w:eastAsia="fi-FI"/>
            </w:rPr>
            <w:t>Kirjoita tekstiä napsauttamalla tai napauttamalla tätä.</w:t>
          </w:r>
        </w:p>
      </w:sdtContent>
    </w:sdt>
    <w:p w14:paraId="62A345CE" w14:textId="6FE2131B" w:rsidR="000D01B8" w:rsidRPr="00A75254" w:rsidRDefault="000D01B8" w:rsidP="006D0229">
      <w:pPr>
        <w:pStyle w:val="Brdtext"/>
        <w:spacing w:line="264" w:lineRule="auto"/>
        <w:rPr>
          <w:rFonts w:ascii="Arial" w:eastAsia="Times New Roman" w:hAnsi="Arial" w:cs="Arial"/>
          <w:lang w:eastAsia="fi-FI"/>
        </w:rPr>
      </w:pPr>
    </w:p>
    <w:p w14:paraId="4F03F8DB" w14:textId="2E0FC3D8" w:rsidR="005B4495" w:rsidRDefault="005B4495" w:rsidP="006D0229">
      <w:pPr>
        <w:pStyle w:val="Brdtext"/>
        <w:spacing w:line="264" w:lineRule="auto"/>
        <w:rPr>
          <w:rFonts w:ascii="Arial" w:eastAsia="Times New Roman" w:hAnsi="Arial" w:cs="Arial"/>
          <w:lang w:eastAsia="fi-FI"/>
        </w:rPr>
      </w:pPr>
    </w:p>
    <w:p w14:paraId="77C1CA50" w14:textId="77777777" w:rsidR="001F506B" w:rsidRDefault="001F506B" w:rsidP="001F506B">
      <w:pPr>
        <w:pStyle w:val="Rubrik3"/>
        <w:numPr>
          <w:ilvl w:val="1"/>
          <w:numId w:val="44"/>
        </w:numPr>
        <w:spacing w:line="264" w:lineRule="auto"/>
        <w:ind w:left="567" w:hanging="567"/>
        <w:rPr>
          <w:rFonts w:cs="Arial"/>
        </w:rPr>
      </w:pPr>
      <w:bookmarkStart w:id="53" w:name="_Toc164860421"/>
      <w:r w:rsidRPr="00A75254">
        <w:rPr>
          <w:rFonts w:cs="Arial"/>
        </w:rPr>
        <w:t>Työhyvinvoinnin mittaaminen</w:t>
      </w:r>
      <w:bookmarkEnd w:id="53"/>
      <w:r w:rsidRPr="00A75254">
        <w:rPr>
          <w:rFonts w:cs="Arial"/>
        </w:rPr>
        <w:t xml:space="preserve"> </w:t>
      </w:r>
    </w:p>
    <w:p w14:paraId="73012F66" w14:textId="77777777" w:rsidR="000D01B8" w:rsidRPr="00A75254" w:rsidRDefault="000D01B8" w:rsidP="006D0229">
      <w:pPr>
        <w:spacing w:line="264" w:lineRule="auto"/>
        <w:rPr>
          <w:rFonts w:cs="Arial"/>
        </w:rPr>
      </w:pPr>
    </w:p>
    <w:p w14:paraId="0F8450A5" w14:textId="77777777" w:rsidR="000D01B8" w:rsidRPr="00A75254" w:rsidRDefault="000D01B8" w:rsidP="006D0229">
      <w:pPr>
        <w:pStyle w:val="Brdtext"/>
        <w:spacing w:line="264" w:lineRule="auto"/>
        <w:rPr>
          <w:rFonts w:ascii="Arial" w:hAnsi="Arial" w:cs="Arial"/>
          <w:color w:val="auto"/>
        </w:rPr>
      </w:pPr>
      <w:r w:rsidRPr="00A75254">
        <w:rPr>
          <w:rFonts w:ascii="Arial" w:hAnsi="Arial" w:cs="Arial"/>
          <w:color w:val="auto"/>
        </w:rPr>
        <w:t>Työhyvinvointia voidaan mitata esimerkiksi kyselyin tai mittaamalla sairauspoissaoloja tai työstressiä. Myös lähtövaihtuvuutta voi käyttää yhtenä mittarina.</w:t>
      </w:r>
    </w:p>
    <w:p w14:paraId="621695B1" w14:textId="77777777" w:rsidR="000D01B8" w:rsidRPr="00A75254" w:rsidRDefault="000D01B8" w:rsidP="006D0229">
      <w:pPr>
        <w:pStyle w:val="Brdtext"/>
        <w:spacing w:line="264" w:lineRule="auto"/>
        <w:rPr>
          <w:rFonts w:ascii="Arial" w:hAnsi="Arial" w:cs="Arial"/>
          <w:color w:val="auto"/>
        </w:rPr>
      </w:pPr>
    </w:p>
    <w:p w14:paraId="177999A5" w14:textId="77777777" w:rsidR="000D01B8" w:rsidRPr="00A75254" w:rsidRDefault="000D01B8" w:rsidP="006D0229">
      <w:pPr>
        <w:pStyle w:val="Brdtext"/>
        <w:spacing w:line="264" w:lineRule="auto"/>
        <w:rPr>
          <w:rFonts w:ascii="Arial" w:hAnsi="Arial" w:cs="Arial"/>
        </w:rPr>
      </w:pPr>
      <w:r w:rsidRPr="00A75254">
        <w:rPr>
          <w:rFonts w:ascii="Arial" w:hAnsi="Arial" w:cs="Arial"/>
          <w:color w:val="auto"/>
        </w:rPr>
        <w:t xml:space="preserve">Kun mittareita otetaan käyttöön, on oleellista miettiä, mitä saadulla </w:t>
      </w:r>
      <w:r w:rsidRPr="00A75254">
        <w:rPr>
          <w:rFonts w:ascii="Arial" w:hAnsi="Arial" w:cs="Arial"/>
        </w:rPr>
        <w:t xml:space="preserve">tiedolla tehdään. </w:t>
      </w:r>
    </w:p>
    <w:p w14:paraId="2F080976" w14:textId="77777777" w:rsidR="000D01B8" w:rsidRPr="00A75254" w:rsidRDefault="000D01B8" w:rsidP="006D0229">
      <w:pPr>
        <w:spacing w:line="264" w:lineRule="auto"/>
        <w:rPr>
          <w:rFonts w:cs="Arial"/>
        </w:rPr>
      </w:pPr>
    </w:p>
    <w:p w14:paraId="625FC862" w14:textId="77777777" w:rsidR="000D01B8" w:rsidRPr="00A75254" w:rsidRDefault="000D01B8" w:rsidP="006D0229">
      <w:pPr>
        <w:pStyle w:val="Brdtext"/>
        <w:spacing w:line="264" w:lineRule="auto"/>
        <w:rPr>
          <w:rFonts w:ascii="Arial" w:hAnsi="Arial" w:cs="Arial"/>
        </w:rPr>
      </w:pPr>
      <w:r w:rsidRPr="00A75254">
        <w:rPr>
          <w:rFonts w:ascii="Arial" w:hAnsi="Arial" w:cs="Arial"/>
        </w:rPr>
        <w:t xml:space="preserve">Kuvaa tähän lyhyesti organisaatiossa käytössä olevat työhyvinvoinnin mittarit </w:t>
      </w:r>
    </w:p>
    <w:p w14:paraId="0F97539C" w14:textId="77777777" w:rsidR="000D01B8" w:rsidRPr="00A75254" w:rsidRDefault="00BC705B" w:rsidP="006D0229">
      <w:pPr>
        <w:spacing w:line="264" w:lineRule="auto"/>
        <w:rPr>
          <w:rFonts w:cs="Arial"/>
          <w:iCs/>
        </w:rPr>
      </w:pPr>
      <w:sdt>
        <w:sdtPr>
          <w:rPr>
            <w:rFonts w:cs="Arial"/>
            <w:iCs/>
          </w:rPr>
          <w:id w:val="328805354"/>
          <w:placeholder>
            <w:docPart w:val="07E01EC351DF4BE885F7C98981E93336"/>
          </w:placeholder>
          <w:showingPlcHdr/>
          <w:text/>
        </w:sdtPr>
        <w:sdtEndPr/>
        <w:sdtContent>
          <w:r w:rsidR="000D01B8" w:rsidRPr="00A75254">
            <w:rPr>
              <w:rStyle w:val="Platshllartext"/>
              <w:rFonts w:cs="Arial"/>
            </w:rPr>
            <w:t>Kirjoita tekstiä napsauttamalla tai napauttamalla tätä.</w:t>
          </w:r>
        </w:sdtContent>
      </w:sdt>
    </w:p>
    <w:p w14:paraId="3B6F52C0" w14:textId="77777777" w:rsidR="000D01B8" w:rsidRPr="00A75254" w:rsidRDefault="000D01B8" w:rsidP="006D0229">
      <w:pPr>
        <w:spacing w:line="264" w:lineRule="auto"/>
        <w:rPr>
          <w:rFonts w:cs="Arial"/>
        </w:rPr>
      </w:pPr>
    </w:p>
    <w:p w14:paraId="38C669BD" w14:textId="77777777" w:rsidR="000D01B8" w:rsidRPr="00A75254" w:rsidRDefault="000D01B8" w:rsidP="006D0229">
      <w:pPr>
        <w:pStyle w:val="Brdtext"/>
        <w:spacing w:line="264" w:lineRule="auto"/>
        <w:rPr>
          <w:rFonts w:ascii="Arial" w:hAnsi="Arial" w:cs="Arial"/>
        </w:rPr>
      </w:pPr>
      <w:r w:rsidRPr="00A75254">
        <w:rPr>
          <w:rFonts w:ascii="Arial" w:hAnsi="Arial" w:cs="Arial"/>
        </w:rPr>
        <w:t>Esimerkkejä työhyvinvointimittareista:</w:t>
      </w:r>
    </w:p>
    <w:p w14:paraId="2ED35745" w14:textId="77777777" w:rsidR="000D01B8" w:rsidRPr="00A75254" w:rsidRDefault="000D01B8" w:rsidP="006D0229">
      <w:pPr>
        <w:pStyle w:val="Brdtext"/>
        <w:spacing w:line="264" w:lineRule="auto"/>
        <w:rPr>
          <w:rFonts w:ascii="Arial" w:hAnsi="Arial" w:cs="Arial"/>
        </w:rPr>
      </w:pPr>
    </w:p>
    <w:p w14:paraId="73DDFCE5" w14:textId="550101E1" w:rsidR="005B4495" w:rsidRPr="00A75254" w:rsidRDefault="00C4123B" w:rsidP="006D0229">
      <w:pPr>
        <w:pStyle w:val="Brdtext"/>
        <w:spacing w:line="264" w:lineRule="auto"/>
        <w:rPr>
          <w:rFonts w:ascii="Arial" w:hAnsi="Arial" w:cs="Arial"/>
          <w:u w:val="single"/>
        </w:rPr>
      </w:pPr>
      <w:r>
        <w:rPr>
          <w:rFonts w:ascii="Arial" w:hAnsi="Arial" w:cs="Arial"/>
        </w:rPr>
        <w:t>OLLAPPA-hanke</w:t>
      </w:r>
    </w:p>
    <w:p w14:paraId="7CC7C336" w14:textId="0E33CA21" w:rsidR="000D01B8" w:rsidRPr="009669F0" w:rsidRDefault="00BC705B" w:rsidP="006D0229">
      <w:pPr>
        <w:pStyle w:val="Brdtext"/>
        <w:spacing w:line="264" w:lineRule="auto"/>
        <w:rPr>
          <w:rFonts w:ascii="Arial" w:hAnsi="Arial" w:cs="Arial"/>
          <w:color w:val="538135" w:themeColor="accent6" w:themeShade="BF"/>
          <w:u w:val="single"/>
        </w:rPr>
      </w:pPr>
      <w:hyperlink r:id="rId78" w:history="1">
        <w:r w:rsidR="000D01B8" w:rsidRPr="009669F0">
          <w:rPr>
            <w:rStyle w:val="Hyperlnk"/>
            <w:rFonts w:ascii="Arial" w:hAnsi="Arial" w:cs="Arial"/>
            <w:color w:val="538135" w:themeColor="accent6" w:themeShade="BF"/>
          </w:rPr>
          <w:t>https://www.ttl.fi/tutkimus/hankkeet/olennaistamisella-uudistumista-palautumista-ja-tyohyvinvointia-ollappa</w:t>
        </w:r>
      </w:hyperlink>
    </w:p>
    <w:p w14:paraId="1EF1DC80" w14:textId="77777777" w:rsidR="005B4495" w:rsidRPr="00A75254" w:rsidRDefault="005B4495" w:rsidP="006D0229">
      <w:pPr>
        <w:pStyle w:val="Brdtext"/>
        <w:spacing w:line="264" w:lineRule="auto"/>
        <w:rPr>
          <w:rFonts w:ascii="Arial" w:hAnsi="Arial" w:cs="Arial"/>
          <w:color w:val="000000" w:themeColor="text1"/>
        </w:rPr>
      </w:pPr>
    </w:p>
    <w:p w14:paraId="04BD6FEB" w14:textId="65BD2764" w:rsidR="005B4495" w:rsidRPr="00A75254" w:rsidRDefault="000D01B8" w:rsidP="006D0229">
      <w:pPr>
        <w:pStyle w:val="Brdtext"/>
        <w:spacing w:line="264" w:lineRule="auto"/>
        <w:rPr>
          <w:rFonts w:ascii="Arial" w:hAnsi="Arial" w:cs="Arial"/>
          <w:color w:val="000000" w:themeColor="text1"/>
        </w:rPr>
      </w:pPr>
      <w:r w:rsidRPr="00A75254">
        <w:rPr>
          <w:rFonts w:ascii="Arial" w:hAnsi="Arial" w:cs="Arial"/>
          <w:color w:val="000000" w:themeColor="text1"/>
        </w:rPr>
        <w:t>Mitä kuul</w:t>
      </w:r>
      <w:r w:rsidR="00C4123B">
        <w:rPr>
          <w:rFonts w:ascii="Arial" w:hAnsi="Arial" w:cs="Arial"/>
          <w:color w:val="000000" w:themeColor="text1"/>
        </w:rPr>
        <w:t>uu? –työhyvinvointikysely</w:t>
      </w:r>
    </w:p>
    <w:p w14:paraId="1698E3F5" w14:textId="1926E8CB" w:rsidR="000D01B8" w:rsidRPr="009669F0" w:rsidRDefault="00BC705B" w:rsidP="006D0229">
      <w:pPr>
        <w:pStyle w:val="Brdtext"/>
        <w:spacing w:line="264" w:lineRule="auto"/>
        <w:rPr>
          <w:rFonts w:ascii="Arial" w:hAnsi="Arial" w:cs="Arial"/>
          <w:color w:val="538135" w:themeColor="accent6" w:themeShade="BF"/>
          <w:u w:val="single"/>
        </w:rPr>
      </w:pPr>
      <w:hyperlink r:id="rId79" w:history="1">
        <w:r w:rsidR="000D01B8" w:rsidRPr="009669F0">
          <w:rPr>
            <w:rStyle w:val="Hyperlnk"/>
            <w:rFonts w:ascii="Arial" w:hAnsi="Arial" w:cs="Arial"/>
            <w:color w:val="538135" w:themeColor="accent6" w:themeShade="BF"/>
          </w:rPr>
          <w:t>https://www.ttl.fi/tutkimus/hankkeet/mita-kuuluu-tyohyvinvointikysely</w:t>
        </w:r>
      </w:hyperlink>
    </w:p>
    <w:p w14:paraId="5980DE5A" w14:textId="77777777" w:rsidR="005B4495" w:rsidRPr="00A75254" w:rsidRDefault="005B4495" w:rsidP="006D0229">
      <w:pPr>
        <w:spacing w:line="264" w:lineRule="auto"/>
        <w:textAlignment w:val="baseline"/>
        <w:rPr>
          <w:rFonts w:eastAsia="Calibri" w:cs="Arial"/>
          <w:color w:val="000000" w:themeColor="text1"/>
          <w:szCs w:val="22"/>
          <w:lang w:eastAsia="fi-FI"/>
        </w:rPr>
      </w:pPr>
    </w:p>
    <w:p w14:paraId="2C528D0D" w14:textId="2B468490" w:rsidR="005B4495" w:rsidRPr="00A75254" w:rsidRDefault="00C4123B" w:rsidP="006D0229">
      <w:pPr>
        <w:spacing w:line="264" w:lineRule="auto"/>
        <w:textAlignment w:val="baseline"/>
        <w:rPr>
          <w:rFonts w:eastAsia="Calibri" w:cs="Arial"/>
          <w:color w:val="000000" w:themeColor="text1"/>
          <w:szCs w:val="22"/>
          <w:lang w:eastAsia="fi-FI"/>
        </w:rPr>
      </w:pPr>
      <w:r>
        <w:rPr>
          <w:rFonts w:eastAsia="Calibri" w:cs="Arial"/>
          <w:color w:val="000000" w:themeColor="text1"/>
          <w:szCs w:val="22"/>
          <w:lang w:eastAsia="fi-FI"/>
        </w:rPr>
        <w:t>Kunta10-kysely</w:t>
      </w:r>
    </w:p>
    <w:p w14:paraId="026DF2DE" w14:textId="39527B57" w:rsidR="000D01B8" w:rsidRPr="009669F0" w:rsidRDefault="00BC705B" w:rsidP="006D0229">
      <w:pPr>
        <w:spacing w:line="264" w:lineRule="auto"/>
        <w:textAlignment w:val="baseline"/>
        <w:rPr>
          <w:rFonts w:eastAsia="Calibri" w:cs="Arial"/>
          <w:color w:val="538135" w:themeColor="accent6" w:themeShade="BF"/>
          <w:szCs w:val="22"/>
          <w:highlight w:val="green"/>
          <w:u w:val="single"/>
          <w:lang w:eastAsia="fi-FI"/>
        </w:rPr>
      </w:pPr>
      <w:hyperlink r:id="rId80" w:history="1">
        <w:r w:rsidR="000D01B8" w:rsidRPr="009669F0">
          <w:rPr>
            <w:rStyle w:val="Hyperlnk"/>
            <w:rFonts w:eastAsia="Calibri" w:cs="Arial"/>
            <w:color w:val="538135" w:themeColor="accent6" w:themeShade="BF"/>
            <w:szCs w:val="22"/>
            <w:lang w:eastAsia="fi-FI"/>
          </w:rPr>
          <w:t>https://www.ttl.fi/tutkimus/hankkeet/kunta-ja-hyvinvointialan-henkiloston-seurantatutkimus-fps</w:t>
        </w:r>
      </w:hyperlink>
      <w:r w:rsidR="000D01B8" w:rsidRPr="009669F0">
        <w:rPr>
          <w:rFonts w:eastAsia="Calibri" w:cs="Arial"/>
          <w:color w:val="538135" w:themeColor="accent6" w:themeShade="BF"/>
          <w:szCs w:val="22"/>
          <w:u w:val="single"/>
          <w:lang w:eastAsia="fi-FI"/>
        </w:rPr>
        <w:t xml:space="preserve"> </w:t>
      </w:r>
    </w:p>
    <w:p w14:paraId="3BBE463D" w14:textId="77777777" w:rsidR="005B4495" w:rsidRPr="00A75254" w:rsidRDefault="005B4495" w:rsidP="006D0229">
      <w:pPr>
        <w:pStyle w:val="Brdtext"/>
        <w:spacing w:line="264" w:lineRule="auto"/>
        <w:rPr>
          <w:rFonts w:ascii="Arial" w:hAnsi="Arial" w:cs="Arial"/>
          <w:color w:val="000000" w:themeColor="text1"/>
        </w:rPr>
      </w:pPr>
    </w:p>
    <w:p w14:paraId="02163EDF" w14:textId="77777777" w:rsidR="00440B7A" w:rsidRDefault="00440B7A">
      <w:pPr>
        <w:spacing w:after="160" w:line="259" w:lineRule="auto"/>
        <w:rPr>
          <w:rFonts w:cs="Arial"/>
          <w:color w:val="000000" w:themeColor="text1"/>
          <w:szCs w:val="22"/>
        </w:rPr>
      </w:pPr>
      <w:r>
        <w:rPr>
          <w:rFonts w:cs="Arial"/>
          <w:color w:val="000000" w:themeColor="text1"/>
        </w:rPr>
        <w:br w:type="page"/>
      </w:r>
    </w:p>
    <w:p w14:paraId="5E19D7FA" w14:textId="0EAF9C92" w:rsidR="005B4495" w:rsidRPr="00A75254" w:rsidRDefault="00C4123B" w:rsidP="006D0229">
      <w:pPr>
        <w:pStyle w:val="Brdtext"/>
        <w:spacing w:line="264" w:lineRule="auto"/>
        <w:rPr>
          <w:rFonts w:ascii="Arial" w:hAnsi="Arial" w:cs="Arial"/>
          <w:color w:val="000000" w:themeColor="text1"/>
        </w:rPr>
      </w:pPr>
      <w:r>
        <w:rPr>
          <w:rFonts w:ascii="Arial" w:hAnsi="Arial" w:cs="Arial"/>
          <w:color w:val="000000" w:themeColor="text1"/>
        </w:rPr>
        <w:lastRenderedPageBreak/>
        <w:t>Vanhustyön vatupassi</w:t>
      </w:r>
      <w:r w:rsidR="000D01B8" w:rsidRPr="00A75254">
        <w:rPr>
          <w:rFonts w:ascii="Arial" w:hAnsi="Arial" w:cs="Arial"/>
          <w:color w:val="000000" w:themeColor="text1"/>
        </w:rPr>
        <w:t xml:space="preserve">. Työkaluja eettisen kuormituksen hallintaan ja eettisen työkulttuurin luomiseen </w:t>
      </w:r>
    </w:p>
    <w:p w14:paraId="4F0ADF5A" w14:textId="16DE02B0" w:rsidR="000D01B8" w:rsidRPr="009669F0" w:rsidRDefault="00BC705B" w:rsidP="006D0229">
      <w:pPr>
        <w:pStyle w:val="Brdtext"/>
        <w:spacing w:line="264" w:lineRule="auto"/>
        <w:rPr>
          <w:rFonts w:ascii="Arial" w:hAnsi="Arial" w:cs="Arial"/>
          <w:color w:val="538135" w:themeColor="accent6" w:themeShade="BF"/>
          <w:u w:val="single"/>
        </w:rPr>
      </w:pPr>
      <w:hyperlink r:id="rId81" w:history="1">
        <w:r w:rsidR="000D01B8" w:rsidRPr="009669F0">
          <w:rPr>
            <w:rStyle w:val="Hyperlnk"/>
            <w:rFonts w:ascii="Arial" w:hAnsi="Arial" w:cs="Arial"/>
            <w:color w:val="538135" w:themeColor="accent6" w:themeShade="BF"/>
          </w:rPr>
          <w:t>https://www.ttl.fi/vanhustyon-vatupassi</w:t>
        </w:r>
      </w:hyperlink>
      <w:r w:rsidR="000D01B8" w:rsidRPr="009669F0">
        <w:rPr>
          <w:rFonts w:ascii="Arial" w:hAnsi="Arial" w:cs="Arial"/>
          <w:color w:val="538135" w:themeColor="accent6" w:themeShade="BF"/>
          <w:u w:val="single"/>
        </w:rPr>
        <w:t xml:space="preserve"> </w:t>
      </w:r>
    </w:p>
    <w:p w14:paraId="6ACBC1DB" w14:textId="77777777" w:rsidR="005B4495" w:rsidRPr="00A75254" w:rsidRDefault="005B4495" w:rsidP="006D0229">
      <w:pPr>
        <w:pStyle w:val="Brdtext"/>
        <w:spacing w:line="264" w:lineRule="auto"/>
        <w:rPr>
          <w:rFonts w:ascii="Arial" w:hAnsi="Arial" w:cs="Arial"/>
          <w:color w:val="000000" w:themeColor="text1"/>
        </w:rPr>
      </w:pPr>
    </w:p>
    <w:p w14:paraId="78181FC9" w14:textId="0BA56E33" w:rsidR="005B4495" w:rsidRPr="00A75254" w:rsidRDefault="00C4123B" w:rsidP="006D0229">
      <w:pPr>
        <w:pStyle w:val="Brdtext"/>
        <w:spacing w:line="264" w:lineRule="auto"/>
        <w:rPr>
          <w:rFonts w:ascii="Arial" w:hAnsi="Arial" w:cs="Arial"/>
          <w:color w:val="000000" w:themeColor="text1"/>
        </w:rPr>
      </w:pPr>
      <w:r>
        <w:rPr>
          <w:rFonts w:ascii="Arial" w:hAnsi="Arial" w:cs="Arial"/>
          <w:color w:val="000000" w:themeColor="text1"/>
        </w:rPr>
        <w:t>Työhyvinvointikysely</w:t>
      </w:r>
    </w:p>
    <w:p w14:paraId="6F275C15" w14:textId="36806E66" w:rsidR="000D01B8" w:rsidRPr="009669F0" w:rsidRDefault="00BC705B" w:rsidP="006D0229">
      <w:pPr>
        <w:pStyle w:val="Brdtext"/>
        <w:spacing w:line="264" w:lineRule="auto"/>
        <w:rPr>
          <w:rFonts w:ascii="Arial" w:hAnsi="Arial" w:cs="Arial"/>
          <w:color w:val="538135" w:themeColor="accent6" w:themeShade="BF"/>
          <w:u w:val="single"/>
        </w:rPr>
      </w:pPr>
      <w:hyperlink r:id="rId82" w:anchor="tyohyvinvointikysely" w:history="1">
        <w:r w:rsidR="000D01B8" w:rsidRPr="009669F0">
          <w:rPr>
            <w:rStyle w:val="Hyperlnk"/>
            <w:rFonts w:ascii="Arial" w:hAnsi="Arial" w:cs="Arial"/>
            <w:color w:val="538135" w:themeColor="accent6" w:themeShade="BF"/>
          </w:rPr>
          <w:t>https://www.keva.fi/tyonantajalle/tyoelamapalvelut/arvioi-ja-kehita-tyohyvinvointia/#tyohyvinvointikysely</w:t>
        </w:r>
      </w:hyperlink>
      <w:r w:rsidR="000D01B8" w:rsidRPr="009669F0">
        <w:rPr>
          <w:rFonts w:ascii="Arial" w:hAnsi="Arial" w:cs="Arial"/>
          <w:color w:val="538135" w:themeColor="accent6" w:themeShade="BF"/>
          <w:u w:val="single"/>
        </w:rPr>
        <w:t xml:space="preserve"> </w:t>
      </w:r>
    </w:p>
    <w:p w14:paraId="4BD78718" w14:textId="7C3E17B0" w:rsidR="000D01B8" w:rsidRPr="00A75254" w:rsidRDefault="000D01B8" w:rsidP="006D0229">
      <w:pPr>
        <w:pStyle w:val="Brdtext"/>
        <w:spacing w:line="264" w:lineRule="auto"/>
        <w:rPr>
          <w:rFonts w:ascii="Arial" w:hAnsi="Arial" w:cs="Arial"/>
          <w:color w:val="auto"/>
        </w:rPr>
      </w:pPr>
    </w:p>
    <w:p w14:paraId="751FC0E8" w14:textId="300EC0E5" w:rsidR="005B4495" w:rsidRDefault="005B4495" w:rsidP="006D0229">
      <w:pPr>
        <w:pStyle w:val="Brdtext"/>
        <w:spacing w:line="264" w:lineRule="auto"/>
        <w:rPr>
          <w:rFonts w:ascii="Arial" w:hAnsi="Arial" w:cs="Arial"/>
          <w:color w:val="auto"/>
        </w:rPr>
      </w:pPr>
    </w:p>
    <w:p w14:paraId="74D8A37C" w14:textId="77777777" w:rsidR="001F506B" w:rsidRDefault="001F506B" w:rsidP="001F506B">
      <w:pPr>
        <w:pStyle w:val="Rubrik3"/>
        <w:numPr>
          <w:ilvl w:val="1"/>
          <w:numId w:val="44"/>
        </w:numPr>
        <w:spacing w:line="264" w:lineRule="auto"/>
        <w:ind w:left="567" w:hanging="567"/>
        <w:rPr>
          <w:rFonts w:cs="Arial"/>
        </w:rPr>
      </w:pPr>
      <w:bookmarkStart w:id="54" w:name="_Toc164860422"/>
      <w:r w:rsidRPr="00A75254">
        <w:rPr>
          <w:rFonts w:cs="Arial"/>
        </w:rPr>
        <w:t>Työturvallisuus</w:t>
      </w:r>
      <w:bookmarkEnd w:id="54"/>
      <w:r w:rsidRPr="00A75254">
        <w:rPr>
          <w:rFonts w:cs="Arial"/>
        </w:rPr>
        <w:t xml:space="preserve"> </w:t>
      </w:r>
    </w:p>
    <w:p w14:paraId="4641B93B" w14:textId="77777777" w:rsidR="000D01B8" w:rsidRPr="00A75254" w:rsidRDefault="000D01B8" w:rsidP="006D0229">
      <w:pPr>
        <w:spacing w:line="264" w:lineRule="auto"/>
        <w:rPr>
          <w:rFonts w:cs="Arial"/>
        </w:rPr>
      </w:pPr>
    </w:p>
    <w:p w14:paraId="626BEE23" w14:textId="77777777" w:rsidR="000D01B8" w:rsidRPr="00A75254" w:rsidRDefault="000D01B8" w:rsidP="006D0229">
      <w:pPr>
        <w:spacing w:line="264" w:lineRule="auto"/>
        <w:rPr>
          <w:rFonts w:cs="Arial"/>
        </w:rPr>
      </w:pPr>
      <w:r w:rsidRPr="00A75254">
        <w:rPr>
          <w:rFonts w:cs="Arial"/>
        </w:rPr>
        <w:t>Työn tulee olla työntekijälle terveellistä ja turvallista.</w:t>
      </w:r>
    </w:p>
    <w:p w14:paraId="619BAF85" w14:textId="77777777" w:rsidR="000D01B8" w:rsidRPr="00A75254" w:rsidRDefault="000D01B8" w:rsidP="006D0229">
      <w:pPr>
        <w:spacing w:line="264" w:lineRule="auto"/>
        <w:rPr>
          <w:rFonts w:eastAsia="Arial" w:cs="Arial"/>
        </w:rPr>
      </w:pPr>
    </w:p>
    <w:p w14:paraId="2CA9765B" w14:textId="77777777" w:rsidR="000D01B8" w:rsidRPr="00A75254" w:rsidRDefault="000D01B8" w:rsidP="006D0229">
      <w:pPr>
        <w:spacing w:line="264" w:lineRule="auto"/>
        <w:rPr>
          <w:rFonts w:eastAsia="Arial" w:cs="Arial"/>
          <w:color w:val="000000" w:themeColor="text1"/>
        </w:rPr>
      </w:pPr>
      <w:r w:rsidRPr="00A75254">
        <w:rPr>
          <w:rFonts w:eastAsia="Arial" w:cs="Arial"/>
        </w:rPr>
        <w:t>Työturvallisuuslaki</w:t>
      </w:r>
      <w:r w:rsidRPr="00A75254">
        <w:rPr>
          <w:rFonts w:eastAsia="Arial" w:cs="Arial"/>
          <w:color w:val="000000" w:themeColor="text1"/>
        </w:rPr>
        <w:t xml:space="preserve"> velvoittaa </w:t>
      </w:r>
      <w:r w:rsidRPr="00A75254">
        <w:rPr>
          <w:rFonts w:eastAsia="Arial" w:cs="Arial"/>
          <w:b/>
          <w:bCs/>
          <w:color w:val="000000" w:themeColor="text1"/>
        </w:rPr>
        <w:t>työnantajaa</w:t>
      </w:r>
    </w:p>
    <w:p w14:paraId="7C2E5041" w14:textId="77777777" w:rsidR="000D01B8" w:rsidRPr="00A75254" w:rsidRDefault="000D01B8" w:rsidP="006D0229">
      <w:pPr>
        <w:pStyle w:val="Liststycke"/>
        <w:numPr>
          <w:ilvl w:val="0"/>
          <w:numId w:val="30"/>
        </w:numPr>
        <w:spacing w:after="0" w:line="264" w:lineRule="auto"/>
        <w:rPr>
          <w:rFonts w:ascii="Arial" w:eastAsia="Arial" w:hAnsi="Arial" w:cs="Arial"/>
        </w:rPr>
      </w:pPr>
      <w:r w:rsidRPr="00A75254">
        <w:rPr>
          <w:rFonts w:ascii="Arial" w:eastAsia="Arial" w:hAnsi="Arial" w:cs="Arial"/>
        </w:rPr>
        <w:t>huolehtimaan työntekijöiden terveydestä ja turvallisuudesta työssä</w:t>
      </w:r>
    </w:p>
    <w:p w14:paraId="17C9CD98" w14:textId="77777777" w:rsidR="000D01B8" w:rsidRPr="00A75254" w:rsidRDefault="000D01B8" w:rsidP="006D0229">
      <w:pPr>
        <w:pStyle w:val="Liststycke"/>
        <w:numPr>
          <w:ilvl w:val="0"/>
          <w:numId w:val="30"/>
        </w:numPr>
        <w:spacing w:after="0" w:line="264" w:lineRule="auto"/>
        <w:rPr>
          <w:rFonts w:ascii="Arial" w:eastAsia="Arial" w:hAnsi="Arial" w:cs="Arial"/>
        </w:rPr>
      </w:pPr>
      <w:r w:rsidRPr="00A75254">
        <w:rPr>
          <w:rFonts w:ascii="Arial" w:eastAsia="Arial" w:hAnsi="Arial" w:cs="Arial"/>
        </w:rPr>
        <w:t>huolehtimaan ja seuraamaan, että työympäristö, työolosuhteet ja työtavat ovat turvallisia ja turvallisuutta edistäviä</w:t>
      </w:r>
    </w:p>
    <w:p w14:paraId="33E0FCFD" w14:textId="77777777" w:rsidR="000D01B8" w:rsidRPr="00A75254" w:rsidRDefault="000D01B8" w:rsidP="006D0229">
      <w:pPr>
        <w:pStyle w:val="Liststycke"/>
        <w:numPr>
          <w:ilvl w:val="0"/>
          <w:numId w:val="30"/>
        </w:numPr>
        <w:spacing w:after="0" w:line="264" w:lineRule="auto"/>
        <w:rPr>
          <w:rFonts w:ascii="Arial" w:eastAsia="Arial" w:hAnsi="Arial" w:cs="Arial"/>
        </w:rPr>
      </w:pPr>
      <w:r w:rsidRPr="00A75254">
        <w:rPr>
          <w:rFonts w:ascii="Arial" w:eastAsia="Arial" w:hAnsi="Arial" w:cs="Arial"/>
        </w:rPr>
        <w:t>perehdyttämään työntekijät turvallisiin ja terveellisiin työtapoihin.</w:t>
      </w:r>
    </w:p>
    <w:p w14:paraId="1EA26657" w14:textId="77777777" w:rsidR="00440B7A" w:rsidRDefault="00440B7A" w:rsidP="006D0229">
      <w:pPr>
        <w:spacing w:line="264" w:lineRule="auto"/>
        <w:rPr>
          <w:rFonts w:eastAsia="Arial" w:cs="Arial"/>
          <w:bCs/>
          <w:color w:val="000000" w:themeColor="text1"/>
        </w:rPr>
      </w:pPr>
    </w:p>
    <w:p w14:paraId="5956354C" w14:textId="1CDE7E5D" w:rsidR="000D01B8" w:rsidRPr="00A75254" w:rsidRDefault="000D01B8" w:rsidP="006D0229">
      <w:pPr>
        <w:spacing w:line="264" w:lineRule="auto"/>
        <w:rPr>
          <w:rFonts w:cs="Arial"/>
          <w:color w:val="444444"/>
        </w:rPr>
      </w:pPr>
      <w:r w:rsidRPr="00A75254">
        <w:rPr>
          <w:rFonts w:eastAsia="Arial" w:cs="Arial"/>
          <w:bCs/>
          <w:color w:val="000000" w:themeColor="text1"/>
        </w:rPr>
        <w:t xml:space="preserve">Työturvallisuuslaki edellyttää </w:t>
      </w:r>
      <w:r w:rsidRPr="00A75254">
        <w:rPr>
          <w:rFonts w:eastAsia="Arial" w:cs="Arial"/>
          <w:b/>
          <w:bCs/>
          <w:color w:val="000000" w:themeColor="text1"/>
        </w:rPr>
        <w:t>työntekijää</w:t>
      </w:r>
    </w:p>
    <w:p w14:paraId="5B479813" w14:textId="77777777" w:rsidR="000D01B8" w:rsidRPr="00A75254" w:rsidRDefault="000D01B8" w:rsidP="006D0229">
      <w:pPr>
        <w:pStyle w:val="Liststycke"/>
        <w:numPr>
          <w:ilvl w:val="0"/>
          <w:numId w:val="31"/>
        </w:numPr>
        <w:spacing w:after="0" w:line="264" w:lineRule="auto"/>
        <w:rPr>
          <w:rFonts w:ascii="Arial" w:hAnsi="Arial" w:cs="Arial"/>
        </w:rPr>
      </w:pPr>
      <w:r w:rsidRPr="00A75254">
        <w:rPr>
          <w:rFonts w:ascii="Arial" w:hAnsi="Arial" w:cs="Arial"/>
        </w:rPr>
        <w:t>noudattamaan määräyksiä ja ohjeita</w:t>
      </w:r>
    </w:p>
    <w:p w14:paraId="64A1E738" w14:textId="77777777" w:rsidR="000D01B8" w:rsidRPr="00A75254" w:rsidRDefault="000D01B8" w:rsidP="006D0229">
      <w:pPr>
        <w:pStyle w:val="Liststycke"/>
        <w:numPr>
          <w:ilvl w:val="0"/>
          <w:numId w:val="31"/>
        </w:numPr>
        <w:spacing w:after="0" w:line="264" w:lineRule="auto"/>
        <w:rPr>
          <w:rFonts w:ascii="Arial" w:hAnsi="Arial" w:cs="Arial"/>
        </w:rPr>
      </w:pPr>
      <w:r w:rsidRPr="00A75254">
        <w:rPr>
          <w:rFonts w:ascii="Arial" w:hAnsi="Arial" w:cs="Arial"/>
        </w:rPr>
        <w:t>noudattamaan oman työnsä ja työolosuhteiden suhteen sellaista järjestystä ja siisteyttä sekä huolellisuutta ja varovaisuutta, jota tarvitaan turvallisuuden ja terveellisyyden ylläpitämiseksi</w:t>
      </w:r>
    </w:p>
    <w:p w14:paraId="323032C6" w14:textId="77777777" w:rsidR="000D01B8" w:rsidRPr="00A75254" w:rsidRDefault="000D01B8" w:rsidP="006D0229">
      <w:pPr>
        <w:pStyle w:val="Liststycke"/>
        <w:numPr>
          <w:ilvl w:val="0"/>
          <w:numId w:val="31"/>
        </w:numPr>
        <w:spacing w:after="0" w:line="264" w:lineRule="auto"/>
        <w:rPr>
          <w:rFonts w:ascii="Arial" w:hAnsi="Arial" w:cs="Arial"/>
        </w:rPr>
      </w:pPr>
      <w:r w:rsidRPr="00A75254">
        <w:rPr>
          <w:rFonts w:ascii="Arial" w:hAnsi="Arial" w:cs="Arial"/>
        </w:rPr>
        <w:t>huolehtimaan omasta ja muiden työntekijöiden turvallisuudesta ja terveydestä työpaikalla sekä välttämään muihin työntekijöihin kohdistuvaa häirintää ja muuta epäasiallista kohtelua, joka aiheuttaa haittaa tai vaaraa heidän turvallisuudelleen tai terveydelleen.</w:t>
      </w:r>
    </w:p>
    <w:p w14:paraId="0C6EE3ED" w14:textId="77777777" w:rsidR="00A5288E" w:rsidRDefault="00A5288E" w:rsidP="006D0229">
      <w:pPr>
        <w:spacing w:line="264" w:lineRule="auto"/>
        <w:rPr>
          <w:rFonts w:cs="Arial"/>
          <w:iCs/>
        </w:rPr>
      </w:pPr>
    </w:p>
    <w:p w14:paraId="145287C9" w14:textId="50FCC719" w:rsidR="000D01B8" w:rsidRPr="00A75254" w:rsidRDefault="000D01B8" w:rsidP="006D0229">
      <w:pPr>
        <w:spacing w:line="264" w:lineRule="auto"/>
        <w:rPr>
          <w:rFonts w:cs="Arial"/>
          <w:iCs/>
        </w:rPr>
      </w:pPr>
      <w:r w:rsidRPr="00A75254">
        <w:rPr>
          <w:rFonts w:cs="Arial"/>
          <w:iCs/>
        </w:rPr>
        <w:t>Lisää tähän työturvallisuuteen liittyvät ohjeet, joita organisaatiossa tai yksikössä noudatetaan. Näitä ovat esimerkiksi:</w:t>
      </w:r>
    </w:p>
    <w:p w14:paraId="3D2FDB8C" w14:textId="77777777" w:rsidR="000D01B8" w:rsidRPr="00A75254" w:rsidRDefault="000D01B8" w:rsidP="006D0229">
      <w:pPr>
        <w:pStyle w:val="Brdtext"/>
        <w:numPr>
          <w:ilvl w:val="0"/>
          <w:numId w:val="5"/>
        </w:numPr>
        <w:spacing w:line="264" w:lineRule="auto"/>
        <w:rPr>
          <w:rFonts w:ascii="Arial" w:hAnsi="Arial" w:cs="Arial"/>
          <w:iCs/>
        </w:rPr>
      </w:pPr>
      <w:r w:rsidRPr="00A75254">
        <w:rPr>
          <w:rFonts w:ascii="Arial" w:hAnsi="Arial" w:cs="Arial"/>
          <w:iCs/>
        </w:rPr>
        <w:t>Kenelle ilmoitetaan, mikäli työturvallisuudessa on puutteita?</w:t>
      </w:r>
    </w:p>
    <w:p w14:paraId="7006662B" w14:textId="77777777" w:rsidR="000D01B8" w:rsidRPr="00A75254" w:rsidRDefault="000D01B8" w:rsidP="006D0229">
      <w:pPr>
        <w:pStyle w:val="Brdtext"/>
        <w:numPr>
          <w:ilvl w:val="0"/>
          <w:numId w:val="5"/>
        </w:numPr>
        <w:spacing w:line="264" w:lineRule="auto"/>
        <w:rPr>
          <w:rFonts w:ascii="Arial" w:hAnsi="Arial" w:cs="Arial"/>
        </w:rPr>
      </w:pPr>
      <w:r w:rsidRPr="00A75254">
        <w:rPr>
          <w:rFonts w:ascii="Arial" w:hAnsi="Arial" w:cs="Arial"/>
        </w:rPr>
        <w:t>Miten toimitaan, jos sattuu tapaturma?</w:t>
      </w:r>
    </w:p>
    <w:p w14:paraId="408A776F" w14:textId="4CD3227A" w:rsidR="000D01B8" w:rsidRDefault="000D01B8" w:rsidP="006D0229">
      <w:pPr>
        <w:pStyle w:val="Brdtext"/>
        <w:numPr>
          <w:ilvl w:val="0"/>
          <w:numId w:val="5"/>
        </w:numPr>
        <w:spacing w:line="264" w:lineRule="auto"/>
        <w:rPr>
          <w:rFonts w:ascii="Arial" w:hAnsi="Arial" w:cs="Arial"/>
        </w:rPr>
      </w:pPr>
      <w:r w:rsidRPr="00A75254">
        <w:rPr>
          <w:rFonts w:ascii="Arial" w:hAnsi="Arial" w:cs="Arial"/>
          <w:iCs/>
        </w:rPr>
        <w:t>Onko asioita, joita ei saa tehdä yksin</w:t>
      </w:r>
      <w:r w:rsidRPr="00A75254">
        <w:rPr>
          <w:rFonts w:ascii="Arial" w:hAnsi="Arial" w:cs="Arial"/>
        </w:rPr>
        <w:t>?</w:t>
      </w:r>
    </w:p>
    <w:p w14:paraId="5ADE7FD4" w14:textId="77777777" w:rsidR="00440B7A" w:rsidRPr="00A75254" w:rsidRDefault="00440B7A" w:rsidP="00440B7A">
      <w:pPr>
        <w:pStyle w:val="Brdtext"/>
        <w:spacing w:line="264" w:lineRule="auto"/>
        <w:ind w:left="785"/>
        <w:rPr>
          <w:rFonts w:ascii="Arial" w:hAnsi="Arial" w:cs="Arial"/>
        </w:rPr>
      </w:pPr>
    </w:p>
    <w:sdt>
      <w:sdtPr>
        <w:rPr>
          <w:rFonts w:cs="Arial"/>
          <w:iCs/>
        </w:rPr>
        <w:id w:val="-344634668"/>
        <w:placeholder>
          <w:docPart w:val="C979E306E5DC4D808B8D5F147BFA53EE"/>
        </w:placeholder>
        <w:showingPlcHdr/>
        <w:text/>
      </w:sdtPr>
      <w:sdtEndPr/>
      <w:sdtContent>
        <w:p w14:paraId="1B14A1E3" w14:textId="77777777" w:rsidR="000D01B8" w:rsidRPr="00A75254" w:rsidRDefault="000D01B8" w:rsidP="006D0229">
          <w:pPr>
            <w:spacing w:line="264" w:lineRule="auto"/>
            <w:rPr>
              <w:rFonts w:cs="Arial"/>
              <w:iCs/>
            </w:rPr>
          </w:pPr>
          <w:r w:rsidRPr="00A75254">
            <w:rPr>
              <w:rStyle w:val="Platshllartext"/>
              <w:rFonts w:cs="Arial"/>
            </w:rPr>
            <w:t>Kirjoita tekstiä napsauttamalla tai napauttamalla tätä.</w:t>
          </w:r>
        </w:p>
      </w:sdtContent>
    </w:sdt>
    <w:p w14:paraId="01933CAA" w14:textId="77777777" w:rsidR="000D01B8" w:rsidRPr="00A75254" w:rsidRDefault="000D01B8" w:rsidP="006D0229">
      <w:pPr>
        <w:pStyle w:val="Brdtext"/>
        <w:spacing w:line="264" w:lineRule="auto"/>
        <w:ind w:left="720"/>
        <w:rPr>
          <w:rFonts w:ascii="Arial" w:hAnsi="Arial" w:cs="Arial"/>
        </w:rPr>
      </w:pPr>
    </w:p>
    <w:p w14:paraId="088AE5E8" w14:textId="4A9F37C8" w:rsidR="000D01B8" w:rsidRPr="002339B7" w:rsidRDefault="000D01B8" w:rsidP="006D0229">
      <w:pPr>
        <w:spacing w:line="264" w:lineRule="auto"/>
        <w:rPr>
          <w:rFonts w:cs="Arial"/>
          <w:szCs w:val="22"/>
          <w:u w:val="single"/>
        </w:rPr>
      </w:pPr>
      <w:r w:rsidRPr="002339B7">
        <w:rPr>
          <w:rFonts w:cs="Arial"/>
          <w:szCs w:val="22"/>
          <w:u w:val="single"/>
        </w:rPr>
        <w:t>Työsuojeluvaltuutetun yhteystiedot</w:t>
      </w:r>
    </w:p>
    <w:p w14:paraId="53A2A5D6" w14:textId="77777777" w:rsidR="000D01B8" w:rsidRPr="00A75254" w:rsidRDefault="000D01B8" w:rsidP="006D0229">
      <w:pPr>
        <w:spacing w:line="264" w:lineRule="auto"/>
        <w:rPr>
          <w:rFonts w:cs="Arial"/>
          <w:szCs w:val="22"/>
        </w:rPr>
      </w:pPr>
      <w:r w:rsidRPr="00A75254">
        <w:rPr>
          <w:rFonts w:cs="Arial"/>
          <w:szCs w:val="22"/>
        </w:rPr>
        <w:t xml:space="preserve"> </w:t>
      </w:r>
      <w:sdt>
        <w:sdtPr>
          <w:rPr>
            <w:rFonts w:cs="Arial"/>
            <w:szCs w:val="22"/>
          </w:rPr>
          <w:id w:val="-579681768"/>
          <w:placeholder>
            <w:docPart w:val="FDAE7727D4324592B6647A5F5BE46002"/>
          </w:placeholder>
          <w:showingPlcHdr/>
          <w:text/>
        </w:sdtPr>
        <w:sdtEndPr/>
        <w:sdtContent>
          <w:r w:rsidRPr="00A75254">
            <w:rPr>
              <w:rStyle w:val="Platshllartext"/>
              <w:rFonts w:cs="Arial"/>
              <w:szCs w:val="22"/>
            </w:rPr>
            <w:t>Kirjoita tekstiä napsauttamalla tai napauttamalla tätä.</w:t>
          </w:r>
        </w:sdtContent>
      </w:sdt>
    </w:p>
    <w:p w14:paraId="21C0DCB2" w14:textId="77777777" w:rsidR="000D01B8" w:rsidRPr="00A75254" w:rsidRDefault="000D01B8" w:rsidP="006D0229">
      <w:pPr>
        <w:spacing w:line="264" w:lineRule="auto"/>
        <w:rPr>
          <w:rFonts w:cs="Arial"/>
        </w:rPr>
      </w:pPr>
    </w:p>
    <w:p w14:paraId="7EDF61A4" w14:textId="5B520235" w:rsidR="000D01B8" w:rsidRPr="00A75254" w:rsidRDefault="000D01B8" w:rsidP="006D0229">
      <w:pPr>
        <w:pStyle w:val="Brdtext"/>
        <w:spacing w:line="264" w:lineRule="auto"/>
        <w:rPr>
          <w:rStyle w:val="Hyperlnk"/>
          <w:rFonts w:ascii="Arial" w:hAnsi="Arial" w:cs="Arial"/>
        </w:rPr>
      </w:pPr>
      <w:r w:rsidRPr="00A75254">
        <w:rPr>
          <w:rFonts w:ascii="Arial" w:hAnsi="Arial" w:cs="Arial"/>
          <w:b/>
          <w:sz w:val="28"/>
          <w:szCs w:val="28"/>
        </w:rPr>
        <w:t>§</w:t>
      </w:r>
      <w:r w:rsidRPr="00A75254">
        <w:rPr>
          <w:rFonts w:ascii="Arial" w:hAnsi="Arial" w:cs="Arial"/>
          <w:b/>
        </w:rPr>
        <w:t xml:space="preserve"> </w:t>
      </w:r>
      <w:r w:rsidR="00630FEC">
        <w:rPr>
          <w:rFonts w:ascii="Arial" w:hAnsi="Arial" w:cs="Arial"/>
        </w:rPr>
        <w:t>Työturvallisuuslaki 738/2002</w:t>
      </w:r>
    </w:p>
    <w:p w14:paraId="35993D42" w14:textId="1FFB9F64" w:rsidR="00301083" w:rsidRPr="00630FEC" w:rsidRDefault="00BC705B" w:rsidP="006D0229">
      <w:pPr>
        <w:pStyle w:val="Brdtext"/>
        <w:spacing w:line="264" w:lineRule="auto"/>
        <w:rPr>
          <w:rFonts w:ascii="Arial" w:hAnsi="Arial" w:cs="Arial"/>
          <w:color w:val="538135" w:themeColor="accent6" w:themeShade="BF"/>
          <w:u w:val="single"/>
        </w:rPr>
      </w:pPr>
      <w:hyperlink r:id="rId83" w:history="1">
        <w:r w:rsidR="00301083" w:rsidRPr="00630FEC">
          <w:rPr>
            <w:rStyle w:val="Hyperlnk"/>
            <w:rFonts w:ascii="Arial" w:hAnsi="Arial" w:cs="Arial"/>
            <w:color w:val="538135" w:themeColor="accent6" w:themeShade="BF"/>
          </w:rPr>
          <w:t>https://www.finlex.fi/fi/laki/ajantasa/2002/20020738</w:t>
        </w:r>
      </w:hyperlink>
      <w:r w:rsidR="00301083" w:rsidRPr="00630FEC">
        <w:rPr>
          <w:rFonts w:ascii="Arial" w:hAnsi="Arial" w:cs="Arial"/>
          <w:color w:val="538135" w:themeColor="accent6" w:themeShade="BF"/>
          <w:u w:val="single"/>
        </w:rPr>
        <w:t xml:space="preserve"> </w:t>
      </w:r>
    </w:p>
    <w:p w14:paraId="5AB1CDA2" w14:textId="2EC74537" w:rsidR="000D01B8" w:rsidRPr="00A75254" w:rsidRDefault="000D01B8" w:rsidP="006D0229">
      <w:pPr>
        <w:spacing w:line="264" w:lineRule="auto"/>
        <w:rPr>
          <w:rFonts w:eastAsiaTheme="minorEastAsia" w:cs="Arial"/>
          <w:color w:val="444444"/>
          <w:szCs w:val="22"/>
        </w:rPr>
      </w:pPr>
    </w:p>
    <w:p w14:paraId="2DB72D77" w14:textId="78D00DFE" w:rsidR="00D31D18" w:rsidRPr="00FD0076" w:rsidRDefault="00D31D18" w:rsidP="006D0229">
      <w:pPr>
        <w:spacing w:line="264" w:lineRule="auto"/>
        <w:rPr>
          <w:rFonts w:eastAsiaTheme="minorEastAsia" w:cs="Arial"/>
          <w:b/>
          <w:szCs w:val="22"/>
        </w:rPr>
      </w:pPr>
      <w:r w:rsidRPr="00FD0076">
        <w:rPr>
          <w:rFonts w:eastAsiaTheme="minorEastAsia" w:cs="Arial"/>
          <w:b/>
          <w:szCs w:val="22"/>
        </w:rPr>
        <w:t>Lisätietoa:</w:t>
      </w:r>
    </w:p>
    <w:p w14:paraId="60B5C2BB" w14:textId="7F8BBA14" w:rsidR="00D31D18" w:rsidRDefault="00D31D18" w:rsidP="006D0229">
      <w:pPr>
        <w:spacing w:line="264" w:lineRule="auto"/>
        <w:rPr>
          <w:rFonts w:eastAsiaTheme="minorEastAsia" w:cs="Arial"/>
          <w:color w:val="444444"/>
          <w:szCs w:val="22"/>
        </w:rPr>
      </w:pPr>
    </w:p>
    <w:p w14:paraId="2E6E7B97" w14:textId="7D16C98F" w:rsidR="00630FEC" w:rsidRPr="00A75254" w:rsidRDefault="00630FEC" w:rsidP="006D0229">
      <w:pPr>
        <w:spacing w:line="264" w:lineRule="auto"/>
        <w:rPr>
          <w:rFonts w:eastAsiaTheme="minorEastAsia" w:cs="Arial"/>
          <w:color w:val="444444"/>
          <w:szCs w:val="22"/>
        </w:rPr>
      </w:pPr>
      <w:r>
        <w:rPr>
          <w:rFonts w:eastAsiaTheme="minorEastAsia" w:cs="Arial"/>
          <w:color w:val="444444"/>
          <w:szCs w:val="22"/>
        </w:rPr>
        <w:t>Turvallinen ja terveellinen työ</w:t>
      </w:r>
    </w:p>
    <w:p w14:paraId="722A9FD5" w14:textId="6BFF4805" w:rsidR="000D01B8" w:rsidRPr="00630FEC" w:rsidRDefault="00BC705B" w:rsidP="006D0229">
      <w:pPr>
        <w:pStyle w:val="Brdtext"/>
        <w:spacing w:line="264" w:lineRule="auto"/>
        <w:rPr>
          <w:rStyle w:val="Hyperlnk"/>
          <w:rFonts w:ascii="Arial" w:hAnsi="Arial" w:cs="Arial"/>
          <w:color w:val="538135" w:themeColor="accent6" w:themeShade="BF"/>
        </w:rPr>
      </w:pPr>
      <w:hyperlink r:id="rId84">
        <w:r w:rsidR="000D01B8" w:rsidRPr="00630FEC">
          <w:rPr>
            <w:rStyle w:val="Hyperlnk"/>
            <w:rFonts w:ascii="Arial" w:hAnsi="Arial" w:cs="Arial"/>
            <w:color w:val="538135" w:themeColor="accent6" w:themeShade="BF"/>
          </w:rPr>
          <w:t>https://ttk.fi/tyoturvallisuus/</w:t>
        </w:r>
      </w:hyperlink>
    </w:p>
    <w:p w14:paraId="3B7AEA0B" w14:textId="16C3943C" w:rsidR="00D31D18" w:rsidRDefault="00D31D18" w:rsidP="006D0229">
      <w:pPr>
        <w:pStyle w:val="Brdtext"/>
        <w:spacing w:line="264" w:lineRule="auto"/>
        <w:rPr>
          <w:rFonts w:ascii="Arial" w:hAnsi="Arial" w:cs="Arial"/>
          <w:color w:val="538135" w:themeColor="accent6" w:themeShade="BF"/>
          <w:u w:val="single"/>
        </w:rPr>
      </w:pPr>
    </w:p>
    <w:p w14:paraId="681A7499" w14:textId="6D22C6F6" w:rsidR="00FD0076" w:rsidRPr="00FD0076" w:rsidRDefault="00FD0076" w:rsidP="006D0229">
      <w:pPr>
        <w:pStyle w:val="Brdtext"/>
        <w:spacing w:line="264" w:lineRule="auto"/>
        <w:rPr>
          <w:rFonts w:ascii="Arial" w:hAnsi="Arial" w:cs="Arial"/>
          <w:color w:val="auto"/>
          <w:u w:val="single"/>
        </w:rPr>
      </w:pPr>
      <w:r w:rsidRPr="00FD0076">
        <w:rPr>
          <w:rFonts w:ascii="Arial" w:hAnsi="Arial" w:cs="Arial"/>
          <w:color w:val="auto"/>
          <w:u w:val="single"/>
        </w:rPr>
        <w:t>Vastuut ja velvoitteet</w:t>
      </w:r>
    </w:p>
    <w:p w14:paraId="6842A25E" w14:textId="021A3B86" w:rsidR="000D01B8" w:rsidRPr="00630FEC" w:rsidRDefault="00BC705B" w:rsidP="006D0229">
      <w:pPr>
        <w:pStyle w:val="Brdtext"/>
        <w:spacing w:line="264" w:lineRule="auto"/>
        <w:rPr>
          <w:rStyle w:val="Hyperlnk"/>
          <w:rFonts w:ascii="Arial" w:hAnsi="Arial" w:cs="Arial"/>
          <w:color w:val="538135" w:themeColor="accent6" w:themeShade="BF"/>
        </w:rPr>
      </w:pPr>
      <w:hyperlink r:id="rId85">
        <w:r w:rsidR="000D01B8" w:rsidRPr="00630FEC">
          <w:rPr>
            <w:rStyle w:val="Hyperlnk"/>
            <w:rFonts w:ascii="Arial" w:hAnsi="Arial" w:cs="Arial"/>
            <w:color w:val="538135" w:themeColor="accent6" w:themeShade="BF"/>
          </w:rPr>
          <w:t>https://ttk.fi/tyoturvallisuus/vastuut-ja-velvoitteet/</w:t>
        </w:r>
      </w:hyperlink>
    </w:p>
    <w:p w14:paraId="436A27F2" w14:textId="73940302" w:rsidR="00D31D18" w:rsidRDefault="00D31D18" w:rsidP="006D0229">
      <w:pPr>
        <w:pStyle w:val="Brdtext"/>
        <w:spacing w:line="264" w:lineRule="auto"/>
        <w:rPr>
          <w:rFonts w:ascii="Arial" w:hAnsi="Arial" w:cs="Arial"/>
          <w:color w:val="538135" w:themeColor="accent6" w:themeShade="BF"/>
          <w:u w:val="single"/>
        </w:rPr>
      </w:pPr>
    </w:p>
    <w:p w14:paraId="13852BD3" w14:textId="77777777" w:rsidR="00440B7A" w:rsidRDefault="00440B7A">
      <w:pPr>
        <w:spacing w:after="160" w:line="259" w:lineRule="auto"/>
        <w:rPr>
          <w:rFonts w:cs="Arial"/>
          <w:szCs w:val="22"/>
          <w:u w:val="single"/>
        </w:rPr>
      </w:pPr>
      <w:r>
        <w:rPr>
          <w:rFonts w:cs="Arial"/>
          <w:u w:val="single"/>
        </w:rPr>
        <w:br w:type="page"/>
      </w:r>
    </w:p>
    <w:p w14:paraId="10446B80" w14:textId="51D5D625" w:rsidR="00FD0076" w:rsidRPr="00FD0076" w:rsidRDefault="00FD0076" w:rsidP="006D0229">
      <w:pPr>
        <w:pStyle w:val="Brdtext"/>
        <w:spacing w:line="264" w:lineRule="auto"/>
        <w:rPr>
          <w:rFonts w:ascii="Arial" w:hAnsi="Arial" w:cs="Arial"/>
          <w:color w:val="auto"/>
          <w:u w:val="single"/>
        </w:rPr>
      </w:pPr>
      <w:r w:rsidRPr="00FD0076">
        <w:rPr>
          <w:rFonts w:ascii="Arial" w:hAnsi="Arial" w:cs="Arial"/>
          <w:color w:val="auto"/>
          <w:u w:val="single"/>
        </w:rPr>
        <w:lastRenderedPageBreak/>
        <w:t>Työntekijän velvollisuudet ja oikeudet</w:t>
      </w:r>
    </w:p>
    <w:p w14:paraId="5F5BD0E1" w14:textId="0EE4891E" w:rsidR="000D01B8" w:rsidRPr="00630FEC" w:rsidRDefault="00BC705B" w:rsidP="006D0229">
      <w:pPr>
        <w:pStyle w:val="Brdtext"/>
        <w:spacing w:line="264" w:lineRule="auto"/>
        <w:rPr>
          <w:rStyle w:val="Hyperlnk"/>
          <w:rFonts w:ascii="Arial" w:hAnsi="Arial" w:cs="Arial"/>
          <w:color w:val="538135" w:themeColor="accent6" w:themeShade="BF"/>
        </w:rPr>
      </w:pPr>
      <w:hyperlink r:id="rId86">
        <w:r w:rsidR="000D01B8" w:rsidRPr="00630FEC">
          <w:rPr>
            <w:rStyle w:val="Hyperlnk"/>
            <w:rFonts w:ascii="Arial" w:hAnsi="Arial" w:cs="Arial"/>
            <w:color w:val="538135" w:themeColor="accent6" w:themeShade="BF"/>
          </w:rPr>
          <w:t>https://ttk.fi/tyoturvallisuus/vastuut-ja-velvoitteet/tyontekijan-velvollisuudet-ja-oikeudet/</w:t>
        </w:r>
      </w:hyperlink>
    </w:p>
    <w:p w14:paraId="706CED2E" w14:textId="77777777" w:rsidR="00D31D18" w:rsidRPr="00630FEC" w:rsidRDefault="00D31D18" w:rsidP="006D0229">
      <w:pPr>
        <w:pStyle w:val="Brdtext"/>
        <w:spacing w:line="264" w:lineRule="auto"/>
        <w:rPr>
          <w:rFonts w:ascii="Arial" w:hAnsi="Arial" w:cs="Arial"/>
          <w:color w:val="538135" w:themeColor="accent6" w:themeShade="BF"/>
          <w:u w:val="single"/>
        </w:rPr>
      </w:pPr>
    </w:p>
    <w:p w14:paraId="6AEFA02A" w14:textId="3B854151" w:rsidR="00FD0076" w:rsidRPr="00FD0076" w:rsidRDefault="00FD0076" w:rsidP="006D0229">
      <w:pPr>
        <w:pStyle w:val="Brdtext"/>
        <w:spacing w:line="264" w:lineRule="auto"/>
        <w:rPr>
          <w:rFonts w:ascii="Arial" w:hAnsi="Arial" w:cs="Arial"/>
          <w:color w:val="auto"/>
        </w:rPr>
      </w:pPr>
      <w:r w:rsidRPr="00FD0076">
        <w:rPr>
          <w:rFonts w:ascii="Arial" w:hAnsi="Arial" w:cs="Arial"/>
          <w:color w:val="auto"/>
        </w:rPr>
        <w:t>Työturvallisuuskortti – työturvallisuus yhteisellä työpaikalla</w:t>
      </w:r>
    </w:p>
    <w:p w14:paraId="606934AF" w14:textId="20BC17F4" w:rsidR="000D01B8" w:rsidRPr="00630FEC" w:rsidRDefault="00BC705B" w:rsidP="006D0229">
      <w:pPr>
        <w:pStyle w:val="Brdtext"/>
        <w:spacing w:line="264" w:lineRule="auto"/>
        <w:rPr>
          <w:rFonts w:ascii="Arial" w:hAnsi="Arial" w:cs="Arial"/>
          <w:color w:val="538135" w:themeColor="accent6" w:themeShade="BF"/>
          <w:u w:val="single"/>
        </w:rPr>
      </w:pPr>
      <w:hyperlink r:id="rId87">
        <w:r w:rsidR="000D01B8" w:rsidRPr="00630FEC">
          <w:rPr>
            <w:rStyle w:val="Hyperlnk"/>
            <w:rFonts w:ascii="Arial" w:hAnsi="Arial" w:cs="Arial"/>
            <w:color w:val="538135" w:themeColor="accent6" w:themeShade="BF"/>
          </w:rPr>
          <w:t>https://tyoturvallisuuskortti.fi/</w:t>
        </w:r>
      </w:hyperlink>
    </w:p>
    <w:p w14:paraId="5FF82828" w14:textId="20495BC2" w:rsidR="002E099D" w:rsidRPr="00A75254" w:rsidRDefault="002E099D" w:rsidP="006D0229">
      <w:pPr>
        <w:spacing w:line="264" w:lineRule="auto"/>
        <w:rPr>
          <w:rFonts w:cs="Arial"/>
          <w:b/>
        </w:rPr>
      </w:pPr>
    </w:p>
    <w:p w14:paraId="3951D9C0" w14:textId="6D3F5839" w:rsidR="00D31D18" w:rsidRDefault="00D31D18" w:rsidP="006D0229">
      <w:pPr>
        <w:spacing w:line="264" w:lineRule="auto"/>
        <w:rPr>
          <w:rFonts w:cs="Arial"/>
          <w:b/>
        </w:rPr>
      </w:pPr>
    </w:p>
    <w:p w14:paraId="67CABA00" w14:textId="77777777" w:rsidR="001F506B" w:rsidRDefault="001F506B" w:rsidP="001F506B">
      <w:pPr>
        <w:pStyle w:val="Rubrik3"/>
        <w:numPr>
          <w:ilvl w:val="1"/>
          <w:numId w:val="44"/>
        </w:numPr>
        <w:spacing w:line="264" w:lineRule="auto"/>
        <w:ind w:left="567" w:hanging="567"/>
        <w:rPr>
          <w:rFonts w:cs="Arial"/>
        </w:rPr>
      </w:pPr>
      <w:bookmarkStart w:id="55" w:name="_Toc164860423"/>
      <w:r w:rsidRPr="00A75254">
        <w:rPr>
          <w:rFonts w:cs="Arial"/>
        </w:rPr>
        <w:t>Kemikaaliturvallisuus</w:t>
      </w:r>
      <w:bookmarkEnd w:id="55"/>
      <w:r w:rsidRPr="001F506B">
        <w:rPr>
          <w:rFonts w:cs="Arial"/>
        </w:rPr>
        <w:t xml:space="preserve"> </w:t>
      </w:r>
    </w:p>
    <w:p w14:paraId="13BB8336" w14:textId="77777777" w:rsidR="00B33DF6" w:rsidRPr="00A75254" w:rsidRDefault="00B33DF6" w:rsidP="006D0229">
      <w:pPr>
        <w:spacing w:line="264" w:lineRule="auto"/>
        <w:rPr>
          <w:rFonts w:cs="Arial"/>
        </w:rPr>
      </w:pPr>
    </w:p>
    <w:p w14:paraId="1BA57008" w14:textId="77777777" w:rsidR="00B33DF6" w:rsidRPr="00A75254" w:rsidRDefault="00B33DF6" w:rsidP="006D0229">
      <w:pPr>
        <w:spacing w:line="264" w:lineRule="auto"/>
        <w:rPr>
          <w:rFonts w:cs="Arial"/>
        </w:rPr>
      </w:pPr>
      <w:r w:rsidRPr="00A75254">
        <w:rPr>
          <w:rFonts w:cs="Arial"/>
        </w:rPr>
        <w:t>Terveydenhuollossa käytetään kemikaaleja, joiden vaarallisista ominaisuuksista ja luokituksesta sekä käsittelyyn liittyvistä vaaroista tulee olla selvillä.</w:t>
      </w:r>
    </w:p>
    <w:p w14:paraId="34C7AC56" w14:textId="77777777" w:rsidR="00B33DF6" w:rsidRPr="00A75254" w:rsidRDefault="00B33DF6" w:rsidP="006D0229">
      <w:pPr>
        <w:spacing w:line="264" w:lineRule="auto"/>
        <w:rPr>
          <w:rFonts w:cs="Arial"/>
          <w:color w:val="000000" w:themeColor="text1"/>
        </w:rPr>
      </w:pPr>
    </w:p>
    <w:p w14:paraId="6B2B3961" w14:textId="2BF5906F" w:rsidR="00B33DF6" w:rsidRPr="00A75254" w:rsidRDefault="00B33DF6" w:rsidP="006D0229">
      <w:pPr>
        <w:spacing w:line="264" w:lineRule="auto"/>
        <w:rPr>
          <w:rFonts w:cs="Arial"/>
        </w:rPr>
      </w:pPr>
      <w:r w:rsidRPr="00A75254">
        <w:rPr>
          <w:rFonts w:cs="Arial"/>
        </w:rPr>
        <w:t>Lisää tähän yksikön ja/tai organisaation ohjeistus kemikaaliturvallisuudesta, esimerkiksi:</w:t>
      </w:r>
    </w:p>
    <w:p w14:paraId="74452BC8" w14:textId="77777777" w:rsidR="00B33DF6" w:rsidRPr="00A75254" w:rsidRDefault="00B33DF6" w:rsidP="006D0229">
      <w:pPr>
        <w:pStyle w:val="Liststycke"/>
        <w:numPr>
          <w:ilvl w:val="0"/>
          <w:numId w:val="2"/>
        </w:numPr>
        <w:spacing w:after="0" w:line="264" w:lineRule="auto"/>
        <w:rPr>
          <w:rFonts w:ascii="Arial" w:hAnsi="Arial" w:cs="Arial"/>
        </w:rPr>
      </w:pPr>
      <w:r w:rsidRPr="00A75254">
        <w:rPr>
          <w:rFonts w:ascii="Arial" w:hAnsi="Arial" w:cs="Arial"/>
        </w:rPr>
        <w:t>paloturvakaapit, vetokaapit jne.</w:t>
      </w:r>
    </w:p>
    <w:p w14:paraId="1CAD8714" w14:textId="12A21AB2" w:rsidR="00B33DF6" w:rsidRPr="00A75254" w:rsidRDefault="00C4123B" w:rsidP="006D0229">
      <w:pPr>
        <w:pStyle w:val="Liststycke"/>
        <w:numPr>
          <w:ilvl w:val="0"/>
          <w:numId w:val="2"/>
        </w:numPr>
        <w:spacing w:after="0" w:line="264" w:lineRule="auto"/>
        <w:rPr>
          <w:rFonts w:ascii="Arial" w:hAnsi="Arial" w:cs="Arial"/>
        </w:rPr>
      </w:pPr>
      <w:proofErr w:type="spellStart"/>
      <w:r>
        <w:rPr>
          <w:rFonts w:ascii="Arial" w:hAnsi="Arial" w:cs="Arial"/>
        </w:rPr>
        <w:t>yhteen</w:t>
      </w:r>
      <w:r w:rsidRPr="00A75254">
        <w:rPr>
          <w:rFonts w:ascii="Arial" w:hAnsi="Arial" w:cs="Arial"/>
        </w:rPr>
        <w:t>sopimattomien</w:t>
      </w:r>
      <w:proofErr w:type="spellEnd"/>
      <w:r w:rsidR="00B33DF6" w:rsidRPr="00A75254">
        <w:rPr>
          <w:rFonts w:ascii="Arial" w:hAnsi="Arial" w:cs="Arial"/>
        </w:rPr>
        <w:t xml:space="preserve"> ja erityisvaaraa aiheuttavien kemikaalien huomioon ottaminen sijoituksessa</w:t>
      </w:r>
    </w:p>
    <w:p w14:paraId="4823C1A3" w14:textId="77777777" w:rsidR="00B33DF6" w:rsidRPr="00A75254" w:rsidRDefault="00B33DF6" w:rsidP="006D0229">
      <w:pPr>
        <w:pStyle w:val="Liststycke"/>
        <w:numPr>
          <w:ilvl w:val="1"/>
          <w:numId w:val="2"/>
        </w:numPr>
        <w:spacing w:after="0" w:line="264" w:lineRule="auto"/>
        <w:rPr>
          <w:rFonts w:ascii="Arial" w:hAnsi="Arial" w:cs="Arial"/>
        </w:rPr>
      </w:pPr>
      <w:r w:rsidRPr="00A75254">
        <w:rPr>
          <w:rFonts w:ascii="Arial" w:hAnsi="Arial" w:cs="Arial"/>
        </w:rPr>
        <w:t>palavat nesteet, syttyvät kaasut ja aerosolit</w:t>
      </w:r>
    </w:p>
    <w:p w14:paraId="1EC86CF9" w14:textId="77777777" w:rsidR="00B33DF6" w:rsidRPr="00A75254" w:rsidRDefault="00B33DF6" w:rsidP="006D0229">
      <w:pPr>
        <w:pStyle w:val="Liststycke"/>
        <w:numPr>
          <w:ilvl w:val="1"/>
          <w:numId w:val="2"/>
        </w:numPr>
        <w:spacing w:after="0" w:line="264" w:lineRule="auto"/>
        <w:rPr>
          <w:rFonts w:ascii="Arial" w:hAnsi="Arial" w:cs="Arial"/>
        </w:rPr>
      </w:pPr>
      <w:r w:rsidRPr="00A75254">
        <w:rPr>
          <w:rFonts w:ascii="Arial" w:hAnsi="Arial" w:cs="Arial"/>
        </w:rPr>
        <w:t>orgaaniset peroksidit</w:t>
      </w:r>
    </w:p>
    <w:p w14:paraId="0A094F5F" w14:textId="77777777" w:rsidR="00B33DF6" w:rsidRPr="00A75254" w:rsidRDefault="00B33DF6" w:rsidP="006D0229">
      <w:pPr>
        <w:pStyle w:val="Liststycke"/>
        <w:numPr>
          <w:ilvl w:val="1"/>
          <w:numId w:val="2"/>
        </w:numPr>
        <w:spacing w:after="0" w:line="264" w:lineRule="auto"/>
        <w:rPr>
          <w:rFonts w:ascii="Arial" w:hAnsi="Arial" w:cs="Arial"/>
        </w:rPr>
      </w:pPr>
      <w:r w:rsidRPr="00A75254">
        <w:rPr>
          <w:rFonts w:ascii="Arial" w:hAnsi="Arial" w:cs="Arial"/>
        </w:rPr>
        <w:t>räjähtävät kemikaalit</w:t>
      </w:r>
    </w:p>
    <w:p w14:paraId="2236AADB" w14:textId="77777777" w:rsidR="00B33DF6" w:rsidRPr="00A75254" w:rsidRDefault="00B33DF6" w:rsidP="006D0229">
      <w:pPr>
        <w:pStyle w:val="Liststycke"/>
        <w:numPr>
          <w:ilvl w:val="1"/>
          <w:numId w:val="2"/>
        </w:numPr>
        <w:spacing w:after="0" w:line="264" w:lineRule="auto"/>
        <w:rPr>
          <w:rFonts w:ascii="Arial" w:hAnsi="Arial" w:cs="Arial"/>
        </w:rPr>
      </w:pPr>
      <w:r w:rsidRPr="00A75254">
        <w:rPr>
          <w:rFonts w:ascii="Arial" w:hAnsi="Arial" w:cs="Arial"/>
        </w:rPr>
        <w:t>happi ja muut voimakkaasti hapettavat kemikaalit</w:t>
      </w:r>
    </w:p>
    <w:p w14:paraId="26456801" w14:textId="77777777" w:rsidR="00B33DF6" w:rsidRPr="00A75254" w:rsidRDefault="00B33DF6" w:rsidP="006D0229">
      <w:pPr>
        <w:pStyle w:val="Liststycke"/>
        <w:numPr>
          <w:ilvl w:val="1"/>
          <w:numId w:val="2"/>
        </w:numPr>
        <w:spacing w:after="0" w:line="264" w:lineRule="auto"/>
        <w:rPr>
          <w:rFonts w:ascii="Arial" w:hAnsi="Arial" w:cs="Arial"/>
        </w:rPr>
      </w:pPr>
      <w:r w:rsidRPr="00A75254">
        <w:rPr>
          <w:rFonts w:ascii="Arial" w:hAnsi="Arial" w:cs="Arial"/>
        </w:rPr>
        <w:t>kemikaalit, jotka syttyvät itsestään joutuessaan kosketuksiin ilman kanssa</w:t>
      </w:r>
    </w:p>
    <w:p w14:paraId="4FB3BD0A" w14:textId="77777777" w:rsidR="00B33DF6" w:rsidRPr="00A75254" w:rsidRDefault="00B33DF6" w:rsidP="006D0229">
      <w:pPr>
        <w:pStyle w:val="Liststycke"/>
        <w:numPr>
          <w:ilvl w:val="1"/>
          <w:numId w:val="2"/>
        </w:numPr>
        <w:spacing w:after="0" w:line="264" w:lineRule="auto"/>
        <w:rPr>
          <w:rFonts w:ascii="Arial" w:hAnsi="Arial" w:cs="Arial"/>
        </w:rPr>
      </w:pPr>
      <w:r w:rsidRPr="00A75254">
        <w:rPr>
          <w:rFonts w:ascii="Arial" w:hAnsi="Arial" w:cs="Arial"/>
        </w:rPr>
        <w:t>helposti itsestään hajoavat kemikaalit</w:t>
      </w:r>
    </w:p>
    <w:p w14:paraId="3D67F7D5" w14:textId="77777777" w:rsidR="00B33DF6" w:rsidRPr="00A75254" w:rsidRDefault="00B33DF6" w:rsidP="006D0229">
      <w:pPr>
        <w:pStyle w:val="Liststycke"/>
        <w:numPr>
          <w:ilvl w:val="1"/>
          <w:numId w:val="2"/>
        </w:numPr>
        <w:spacing w:after="0" w:line="264" w:lineRule="auto"/>
        <w:rPr>
          <w:rFonts w:ascii="Arial" w:hAnsi="Arial" w:cs="Arial"/>
        </w:rPr>
      </w:pPr>
      <w:r w:rsidRPr="00A75254">
        <w:rPr>
          <w:rFonts w:ascii="Arial" w:hAnsi="Arial" w:cs="Arial"/>
        </w:rPr>
        <w:t>muut kemikaalit, jotka aiheuttavat erityisvaaraa myrkyllisyytensä, hajoavuutensa tai reagoimisensa takia</w:t>
      </w:r>
    </w:p>
    <w:p w14:paraId="589B7FFE" w14:textId="77777777" w:rsidR="00B33DF6" w:rsidRPr="00A75254" w:rsidRDefault="00B33DF6" w:rsidP="006D0229">
      <w:pPr>
        <w:pStyle w:val="Liststycke"/>
        <w:numPr>
          <w:ilvl w:val="0"/>
          <w:numId w:val="2"/>
        </w:numPr>
        <w:spacing w:after="0" w:line="264" w:lineRule="auto"/>
        <w:rPr>
          <w:rFonts w:ascii="Arial" w:hAnsi="Arial" w:cs="Arial"/>
        </w:rPr>
      </w:pPr>
      <w:r w:rsidRPr="00A75254">
        <w:rPr>
          <w:rFonts w:ascii="Arial" w:hAnsi="Arial" w:cs="Arial"/>
        </w:rPr>
        <w:t>käyttöturvallisuustiedotteet</w:t>
      </w:r>
    </w:p>
    <w:p w14:paraId="608A1667" w14:textId="77777777" w:rsidR="00B33DF6" w:rsidRPr="00A75254" w:rsidRDefault="00B33DF6" w:rsidP="006D0229">
      <w:pPr>
        <w:pStyle w:val="Liststycke"/>
        <w:numPr>
          <w:ilvl w:val="0"/>
          <w:numId w:val="2"/>
        </w:numPr>
        <w:spacing w:after="0" w:line="264" w:lineRule="auto"/>
        <w:rPr>
          <w:rFonts w:ascii="Arial" w:hAnsi="Arial" w:cs="Arial"/>
        </w:rPr>
      </w:pPr>
      <w:r w:rsidRPr="00A75254">
        <w:rPr>
          <w:rFonts w:ascii="Arial" w:hAnsi="Arial" w:cs="Arial"/>
        </w:rPr>
        <w:t>kemikaaliluettelo</w:t>
      </w:r>
    </w:p>
    <w:p w14:paraId="2C8A532C" w14:textId="77777777" w:rsidR="00B33DF6" w:rsidRPr="00A75254" w:rsidRDefault="00B33DF6" w:rsidP="006D0229">
      <w:pPr>
        <w:pStyle w:val="Liststycke"/>
        <w:numPr>
          <w:ilvl w:val="0"/>
          <w:numId w:val="2"/>
        </w:numPr>
        <w:spacing w:after="0" w:line="264" w:lineRule="auto"/>
        <w:rPr>
          <w:rFonts w:ascii="Arial" w:hAnsi="Arial" w:cs="Arial"/>
        </w:rPr>
      </w:pPr>
      <w:r w:rsidRPr="00A75254">
        <w:rPr>
          <w:rFonts w:ascii="Arial" w:hAnsi="Arial" w:cs="Arial"/>
        </w:rPr>
        <w:t>kemialliset vaaratekijät, riskit ja altistuminen (ennaltaehkäisy ja torjunta)</w:t>
      </w:r>
    </w:p>
    <w:p w14:paraId="51A58C16" w14:textId="77777777" w:rsidR="00B33DF6" w:rsidRPr="00A75254" w:rsidRDefault="00B33DF6" w:rsidP="006D0229">
      <w:pPr>
        <w:pStyle w:val="Liststycke"/>
        <w:numPr>
          <w:ilvl w:val="0"/>
          <w:numId w:val="2"/>
        </w:numPr>
        <w:spacing w:after="0" w:line="264" w:lineRule="auto"/>
        <w:rPr>
          <w:rFonts w:ascii="Arial" w:hAnsi="Arial" w:cs="Arial"/>
        </w:rPr>
      </w:pPr>
      <w:r w:rsidRPr="00A75254">
        <w:rPr>
          <w:rFonts w:ascii="Arial" w:hAnsi="Arial" w:cs="Arial"/>
        </w:rPr>
        <w:t>kemikaalijätteen säilytys</w:t>
      </w:r>
    </w:p>
    <w:p w14:paraId="56FBFE4F" w14:textId="77777777" w:rsidR="00B33DF6" w:rsidRPr="00A75254" w:rsidRDefault="00B33DF6" w:rsidP="006D0229">
      <w:pPr>
        <w:spacing w:line="264" w:lineRule="auto"/>
        <w:rPr>
          <w:rFonts w:cs="Arial"/>
        </w:rPr>
      </w:pPr>
    </w:p>
    <w:sdt>
      <w:sdtPr>
        <w:rPr>
          <w:rFonts w:ascii="Arial" w:hAnsi="Arial" w:cs="Arial"/>
          <w:iCs/>
        </w:rPr>
        <w:id w:val="632447778"/>
        <w:placeholder>
          <w:docPart w:val="17CBC04F3ED346E386D0A1CACA9123F0"/>
        </w:placeholder>
        <w:showingPlcHdr/>
        <w:text/>
      </w:sdtPr>
      <w:sdtEndPr/>
      <w:sdtContent>
        <w:p w14:paraId="1C580022" w14:textId="77777777" w:rsidR="00B33DF6" w:rsidRPr="00A75254" w:rsidRDefault="00B33DF6"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7709CD3F" w14:textId="77777777" w:rsidR="00B33DF6" w:rsidRPr="00A75254" w:rsidRDefault="00B33DF6" w:rsidP="006D0229">
      <w:pPr>
        <w:spacing w:line="264" w:lineRule="auto"/>
        <w:rPr>
          <w:rFonts w:cs="Arial"/>
        </w:rPr>
      </w:pPr>
    </w:p>
    <w:p w14:paraId="4E13F33B" w14:textId="00742271" w:rsidR="00B33DF6" w:rsidRPr="00A75254" w:rsidRDefault="00B33DF6" w:rsidP="006D0229">
      <w:pPr>
        <w:spacing w:line="264" w:lineRule="auto"/>
        <w:rPr>
          <w:rFonts w:cs="Arial"/>
        </w:rPr>
      </w:pPr>
      <w:r w:rsidRPr="00A75254">
        <w:rPr>
          <w:rFonts w:cs="Arial"/>
        </w:rPr>
        <w:t>Henkilökunnan osaava ja turvallinen kemikaalien käyttö varmistaa myös potilaiden kemikaaliturvallisuuden.</w:t>
      </w:r>
    </w:p>
    <w:p w14:paraId="0259F6B0" w14:textId="7C1F07D7" w:rsidR="002E099D" w:rsidRPr="00A75254" w:rsidRDefault="002E099D" w:rsidP="006D0229">
      <w:pPr>
        <w:spacing w:line="264" w:lineRule="auto"/>
        <w:rPr>
          <w:rFonts w:cs="Arial"/>
        </w:rPr>
      </w:pPr>
    </w:p>
    <w:p w14:paraId="4D7CB05A" w14:textId="3E73354E" w:rsidR="00D31D18" w:rsidRDefault="00D31D18" w:rsidP="006D0229">
      <w:pPr>
        <w:spacing w:line="264" w:lineRule="auto"/>
        <w:rPr>
          <w:rFonts w:cs="Arial"/>
        </w:rPr>
      </w:pPr>
    </w:p>
    <w:p w14:paraId="6253704F" w14:textId="77777777" w:rsidR="001F506B" w:rsidRDefault="001F506B" w:rsidP="001F506B">
      <w:pPr>
        <w:pStyle w:val="Rubrik3"/>
        <w:numPr>
          <w:ilvl w:val="1"/>
          <w:numId w:val="44"/>
        </w:numPr>
        <w:spacing w:line="264" w:lineRule="auto"/>
        <w:ind w:left="567" w:hanging="567"/>
        <w:rPr>
          <w:rFonts w:cs="Arial"/>
        </w:rPr>
      </w:pPr>
      <w:bookmarkStart w:id="56" w:name="_Toc164860424"/>
      <w:r w:rsidRPr="00A75254">
        <w:rPr>
          <w:rFonts w:cs="Arial"/>
        </w:rPr>
        <w:t>Ergonomia</w:t>
      </w:r>
      <w:bookmarkEnd w:id="56"/>
      <w:r w:rsidRPr="001F506B">
        <w:rPr>
          <w:rFonts w:cs="Arial"/>
        </w:rPr>
        <w:t xml:space="preserve"> </w:t>
      </w:r>
    </w:p>
    <w:p w14:paraId="4705DE08" w14:textId="571189E4" w:rsidR="00D31D18" w:rsidRPr="00A75254" w:rsidRDefault="00D31D18" w:rsidP="006D0229">
      <w:pPr>
        <w:spacing w:line="264" w:lineRule="auto"/>
        <w:rPr>
          <w:rFonts w:eastAsia="Arial" w:cs="Arial"/>
          <w:color w:val="1B1C1E"/>
        </w:rPr>
      </w:pPr>
    </w:p>
    <w:p w14:paraId="1961CBB3" w14:textId="77777777" w:rsidR="000D01B8" w:rsidRPr="00A75254" w:rsidRDefault="000D01B8" w:rsidP="006D0229">
      <w:pPr>
        <w:spacing w:line="264" w:lineRule="auto"/>
        <w:rPr>
          <w:rFonts w:eastAsia="Arial" w:cs="Arial"/>
          <w:color w:val="1B1C1E"/>
        </w:rPr>
      </w:pPr>
      <w:r w:rsidRPr="00A75254">
        <w:rPr>
          <w:rFonts w:eastAsia="Arial" w:cs="Arial"/>
          <w:color w:val="1B1C1E"/>
        </w:rPr>
        <w:t>Ergonomia on työn ja toimintaympäristön ennakoivaa suunnittelua ja kokonaisvaltaista kehittämistä siten, että käytössä ovat</w:t>
      </w:r>
    </w:p>
    <w:p w14:paraId="57D04008" w14:textId="77777777" w:rsidR="000D01B8" w:rsidRPr="00A75254" w:rsidRDefault="000D01B8" w:rsidP="006D0229">
      <w:pPr>
        <w:pStyle w:val="Liststycke"/>
        <w:numPr>
          <w:ilvl w:val="0"/>
          <w:numId w:val="32"/>
        </w:numPr>
        <w:spacing w:after="0" w:line="264" w:lineRule="auto"/>
        <w:rPr>
          <w:rFonts w:ascii="Arial" w:eastAsia="Arial" w:hAnsi="Arial" w:cs="Arial"/>
          <w:color w:val="1B1C1E"/>
        </w:rPr>
      </w:pPr>
      <w:r w:rsidRPr="00A75254">
        <w:rPr>
          <w:rFonts w:ascii="Arial" w:eastAsia="Arial" w:hAnsi="Arial" w:cs="Arial"/>
          <w:color w:val="1B1C1E"/>
        </w:rPr>
        <w:t>hyvät työkäytännöt ja työympäristöt</w:t>
      </w:r>
    </w:p>
    <w:p w14:paraId="6B3560F9" w14:textId="77777777" w:rsidR="000D01B8" w:rsidRPr="00A75254" w:rsidRDefault="000D01B8" w:rsidP="006D0229">
      <w:pPr>
        <w:pStyle w:val="Liststycke"/>
        <w:numPr>
          <w:ilvl w:val="0"/>
          <w:numId w:val="32"/>
        </w:numPr>
        <w:spacing w:after="0" w:line="264" w:lineRule="auto"/>
        <w:rPr>
          <w:rFonts w:ascii="Arial" w:eastAsia="Arial" w:hAnsi="Arial" w:cs="Arial"/>
          <w:color w:val="1B1C1E"/>
        </w:rPr>
      </w:pPr>
      <w:r w:rsidRPr="00A75254">
        <w:rPr>
          <w:rFonts w:ascii="Arial" w:eastAsia="Arial" w:hAnsi="Arial" w:cs="Arial"/>
          <w:color w:val="1B1C1E"/>
        </w:rPr>
        <w:t>sujuvat työprosessit</w:t>
      </w:r>
    </w:p>
    <w:p w14:paraId="79D62A23" w14:textId="77777777" w:rsidR="000D01B8" w:rsidRPr="00A75254" w:rsidRDefault="000D01B8" w:rsidP="006D0229">
      <w:pPr>
        <w:pStyle w:val="Liststycke"/>
        <w:numPr>
          <w:ilvl w:val="0"/>
          <w:numId w:val="32"/>
        </w:numPr>
        <w:spacing w:after="0" w:line="264" w:lineRule="auto"/>
        <w:rPr>
          <w:rFonts w:ascii="Arial" w:eastAsia="Arial" w:hAnsi="Arial" w:cs="Arial"/>
          <w:color w:val="1B1C1E"/>
        </w:rPr>
      </w:pPr>
      <w:r w:rsidRPr="00A75254">
        <w:rPr>
          <w:rFonts w:ascii="Arial" w:eastAsia="Arial" w:hAnsi="Arial" w:cs="Arial"/>
          <w:color w:val="1B1C1E"/>
        </w:rPr>
        <w:t>helppokäyttöiset työvälineet ja järjestelmät.</w:t>
      </w:r>
    </w:p>
    <w:p w14:paraId="0447FB11" w14:textId="77777777" w:rsidR="00551AE1" w:rsidRPr="00A75254" w:rsidRDefault="00551AE1" w:rsidP="006D0229">
      <w:pPr>
        <w:spacing w:line="264" w:lineRule="auto"/>
        <w:rPr>
          <w:rFonts w:eastAsia="Arial" w:cs="Arial"/>
          <w:color w:val="1B1C1E"/>
        </w:rPr>
      </w:pPr>
    </w:p>
    <w:p w14:paraId="281B8052" w14:textId="47C5A496" w:rsidR="000D01B8" w:rsidRPr="00A75254" w:rsidRDefault="000D01B8" w:rsidP="006D0229">
      <w:pPr>
        <w:spacing w:line="264" w:lineRule="auto"/>
        <w:rPr>
          <w:rFonts w:eastAsia="Arial" w:cs="Arial"/>
          <w:color w:val="1B1C1E"/>
        </w:rPr>
      </w:pPr>
      <w:r w:rsidRPr="00A75254">
        <w:rPr>
          <w:rFonts w:eastAsia="Arial" w:cs="Arial"/>
          <w:color w:val="1B1C1E"/>
        </w:rPr>
        <w:t>Hyvä ergonomia mahdollistaa työn tehokkuuden ja turvallisuuden. Sitä ei saisi sivuuttaa kiireen tai resurssipulan keskellä.</w:t>
      </w:r>
    </w:p>
    <w:p w14:paraId="42168A27" w14:textId="77777777" w:rsidR="000D01B8" w:rsidRPr="00A75254" w:rsidRDefault="000D01B8" w:rsidP="006D0229">
      <w:pPr>
        <w:keepLines/>
        <w:spacing w:line="264" w:lineRule="auto"/>
        <w:rPr>
          <w:rFonts w:cs="Arial"/>
          <w:b/>
          <w:iCs/>
        </w:rPr>
      </w:pPr>
    </w:p>
    <w:p w14:paraId="75BED521" w14:textId="77777777" w:rsidR="000D01B8" w:rsidRPr="00A75254" w:rsidRDefault="000D01B8" w:rsidP="006D0229">
      <w:pPr>
        <w:keepLines/>
        <w:spacing w:line="264" w:lineRule="auto"/>
        <w:rPr>
          <w:rFonts w:eastAsia="Arial" w:cs="Arial"/>
          <w:color w:val="1B1C1E"/>
        </w:rPr>
      </w:pPr>
      <w:r w:rsidRPr="00A75254">
        <w:rPr>
          <w:rFonts w:eastAsia="Arial" w:cs="Arial"/>
          <w:b/>
          <w:iCs/>
          <w:color w:val="1B1C1E"/>
        </w:rPr>
        <w:t>Fyysinen ergonomia</w:t>
      </w:r>
      <w:r w:rsidRPr="00A75254">
        <w:rPr>
          <w:rFonts w:eastAsia="Arial" w:cs="Arial"/>
          <w:color w:val="1B1C1E"/>
        </w:rPr>
        <w:t xml:space="preserve"> tarkoittaa fyysisen työskentelyn ja toimintakyvyn näkökulmaa voimaa, toistoja ja istumista vaativissa tehtävissä. Fyysisen työympäristön, työpisteiden, työvälineiden ja työmenetelmien suunnittelu on tällöin keskeistä.</w:t>
      </w:r>
    </w:p>
    <w:p w14:paraId="35034076" w14:textId="77777777" w:rsidR="000D01B8" w:rsidRPr="00A75254" w:rsidRDefault="000D01B8" w:rsidP="006D0229">
      <w:pPr>
        <w:keepLines/>
        <w:spacing w:line="264" w:lineRule="auto"/>
        <w:rPr>
          <w:rFonts w:eastAsia="Arial" w:cs="Arial"/>
          <w:color w:val="1B1C1E"/>
        </w:rPr>
      </w:pPr>
    </w:p>
    <w:p w14:paraId="58CCB0E1" w14:textId="77777777" w:rsidR="000D01B8" w:rsidRPr="00A75254" w:rsidRDefault="000D01B8" w:rsidP="006D0229">
      <w:pPr>
        <w:keepLines/>
        <w:spacing w:line="264" w:lineRule="auto"/>
        <w:rPr>
          <w:rFonts w:cs="Arial"/>
          <w:shd w:val="clear" w:color="auto" w:fill="FFFFFF"/>
        </w:rPr>
      </w:pPr>
      <w:r w:rsidRPr="00A75254">
        <w:rPr>
          <w:rFonts w:eastAsia="Arial" w:cs="Arial"/>
          <w:b/>
          <w:color w:val="1B1C1E"/>
        </w:rPr>
        <w:lastRenderedPageBreak/>
        <w:t>Kognitiivinen ergonomia</w:t>
      </w:r>
      <w:r w:rsidRPr="00A75254">
        <w:rPr>
          <w:rFonts w:eastAsia="Arial" w:cs="Arial"/>
          <w:color w:val="1B1C1E"/>
        </w:rPr>
        <w:t xml:space="preserve"> tukee työtehtäviä, joissa käytetään, jaetaan, työstetään ja tuotetaan tietoa sekä työskennellään keskittyen, oppien ja ajatellen. </w:t>
      </w:r>
      <w:r w:rsidRPr="00A75254">
        <w:rPr>
          <w:rFonts w:cs="Arial"/>
          <w:shd w:val="clear" w:color="auto" w:fill="FFFFFF"/>
        </w:rPr>
        <w:t>Informaatioergonomian tavoitteena on rajata turhaa informaatiotulvaa (kuvia ja ääniä), koska aivomme</w:t>
      </w:r>
      <w:r w:rsidRPr="00A75254">
        <w:rPr>
          <w:rFonts w:eastAsia="Arial" w:cs="Arial"/>
        </w:rPr>
        <w:t xml:space="preserve"> </w:t>
      </w:r>
      <w:r w:rsidRPr="00A75254">
        <w:rPr>
          <w:rFonts w:cs="Arial"/>
          <w:shd w:val="clear" w:color="auto" w:fill="FFFFFF"/>
        </w:rPr>
        <w:t xml:space="preserve">pystyvät keskittymään vain yhteen asiaan kerrallaan. </w:t>
      </w:r>
    </w:p>
    <w:p w14:paraId="3FAA828D" w14:textId="77777777" w:rsidR="000D01B8" w:rsidRPr="00A75254" w:rsidRDefault="000D01B8" w:rsidP="006D0229">
      <w:pPr>
        <w:keepLines/>
        <w:spacing w:line="264" w:lineRule="auto"/>
        <w:rPr>
          <w:rFonts w:eastAsia="Arial" w:cs="Arial"/>
          <w:color w:val="000000" w:themeColor="text1"/>
        </w:rPr>
      </w:pPr>
    </w:p>
    <w:p w14:paraId="0B5F3AC3" w14:textId="77777777" w:rsidR="000D01B8" w:rsidRPr="00A75254" w:rsidRDefault="000D01B8" w:rsidP="006D0229">
      <w:pPr>
        <w:spacing w:line="264" w:lineRule="auto"/>
        <w:rPr>
          <w:rFonts w:eastAsia="Arial" w:cs="Arial"/>
          <w:color w:val="1B1C1E"/>
        </w:rPr>
      </w:pPr>
      <w:r w:rsidRPr="00A75254">
        <w:rPr>
          <w:rFonts w:eastAsia="Arial" w:cs="Arial"/>
          <w:b/>
          <w:color w:val="1B1C1E"/>
        </w:rPr>
        <w:t>Organisatorinen ergonomia</w:t>
      </w:r>
      <w:r w:rsidRPr="00A75254">
        <w:rPr>
          <w:rFonts w:eastAsia="Arial" w:cs="Arial"/>
          <w:color w:val="1B1C1E"/>
        </w:rPr>
        <w:t xml:space="preserve"> keskittyy esimerkiksi työprosesseihin, työyhteisötason järjestelyihin, henkilömitoitukseen, työn tauotukseen sekä työajan suunnitteluun.</w:t>
      </w:r>
    </w:p>
    <w:p w14:paraId="5F5DEEA7" w14:textId="77777777" w:rsidR="000D01B8" w:rsidRPr="00A75254" w:rsidRDefault="000D01B8" w:rsidP="00551AE1">
      <w:pPr>
        <w:spacing w:line="264" w:lineRule="auto"/>
        <w:rPr>
          <w:rFonts w:eastAsia="Arial" w:cs="Arial"/>
          <w:color w:val="1B1C1E"/>
        </w:rPr>
      </w:pPr>
    </w:p>
    <w:p w14:paraId="31997621" w14:textId="77777777" w:rsidR="000D01B8" w:rsidRPr="00A75254" w:rsidRDefault="000D01B8" w:rsidP="006D0229">
      <w:pPr>
        <w:spacing w:line="264" w:lineRule="auto"/>
        <w:rPr>
          <w:rFonts w:eastAsia="Arial" w:cs="Arial"/>
        </w:rPr>
      </w:pPr>
      <w:r w:rsidRPr="00A75254">
        <w:rPr>
          <w:rFonts w:eastAsia="Arial" w:cs="Arial"/>
          <w:b/>
          <w:color w:val="1B1C1E"/>
        </w:rPr>
        <w:t>Kokonaisvaltainen ergonomia</w:t>
      </w:r>
      <w:r w:rsidRPr="00A75254">
        <w:rPr>
          <w:rFonts w:eastAsia="Arial" w:cs="Arial"/>
          <w:color w:val="1B1C1E"/>
        </w:rPr>
        <w:t xml:space="preserve"> edistää työntekijän jaksamista ja palautumista sekä minimoi vuorotyön aiheuttamia haittoja. Se myös luo työpaikoille rakenteet ja prosessit, jotka edesauttavat työntekijän työ- ja toimintakyvyn säilymistä</w:t>
      </w:r>
      <w:r w:rsidRPr="00A75254">
        <w:rPr>
          <w:rFonts w:eastAsia="Arial" w:cs="Arial"/>
        </w:rPr>
        <w:t>.</w:t>
      </w:r>
    </w:p>
    <w:p w14:paraId="67559452" w14:textId="77777777" w:rsidR="000D01B8" w:rsidRPr="00A75254" w:rsidRDefault="000D01B8" w:rsidP="006D0229">
      <w:pPr>
        <w:spacing w:line="264" w:lineRule="auto"/>
        <w:rPr>
          <w:rFonts w:eastAsia="Arial" w:cs="Arial"/>
        </w:rPr>
      </w:pPr>
    </w:p>
    <w:p w14:paraId="592800CE" w14:textId="1FA75ABE" w:rsidR="000D01B8" w:rsidRPr="00A75254" w:rsidRDefault="000D01B8" w:rsidP="006D0229">
      <w:pPr>
        <w:spacing w:line="264" w:lineRule="auto"/>
        <w:rPr>
          <w:rFonts w:cs="Arial"/>
          <w:shd w:val="clear" w:color="auto" w:fill="FFFFFF"/>
        </w:rPr>
      </w:pPr>
      <w:r w:rsidRPr="00A75254">
        <w:rPr>
          <w:rStyle w:val="Stark"/>
          <w:rFonts w:cs="Arial"/>
          <w:shd w:val="clear" w:color="auto" w:fill="FFFFFF"/>
        </w:rPr>
        <w:t>Affektiivinen ergonomia</w:t>
      </w:r>
      <w:r w:rsidRPr="00A75254">
        <w:rPr>
          <w:rFonts w:cs="Arial"/>
          <w:shd w:val="clear" w:color="auto" w:fill="FFFFFF"/>
        </w:rPr>
        <w:t> pyrkii ymmärtämään erityisesti arvostavaa, oikeudenmukaista ja tunnetasolla turvallista työilmapiiriä sekä etsii keinoja sen parantamiseen. </w:t>
      </w:r>
    </w:p>
    <w:p w14:paraId="7250FE31" w14:textId="59CE6404" w:rsidR="00D31D18" w:rsidRPr="00A75254" w:rsidRDefault="00D31D18" w:rsidP="006D0229">
      <w:pPr>
        <w:spacing w:line="264" w:lineRule="auto"/>
        <w:rPr>
          <w:rFonts w:eastAsia="Arial" w:cs="Arial"/>
        </w:rPr>
      </w:pPr>
    </w:p>
    <w:p w14:paraId="5DDFD860" w14:textId="79F2514D" w:rsidR="00D31D18" w:rsidRPr="00A75254" w:rsidRDefault="00D31D18" w:rsidP="006D0229">
      <w:pPr>
        <w:spacing w:line="264" w:lineRule="auto"/>
        <w:rPr>
          <w:rFonts w:eastAsia="Arial" w:cs="Arial"/>
          <w:b/>
        </w:rPr>
      </w:pPr>
      <w:r w:rsidRPr="00A75254">
        <w:rPr>
          <w:rFonts w:eastAsia="Arial" w:cs="Arial"/>
          <w:b/>
        </w:rPr>
        <w:t>Lisätietoa:</w:t>
      </w:r>
    </w:p>
    <w:p w14:paraId="05DA0E1B" w14:textId="77777777" w:rsidR="00C97989" w:rsidRDefault="00C97989" w:rsidP="006D0229">
      <w:pPr>
        <w:keepLines/>
        <w:spacing w:line="264" w:lineRule="auto"/>
        <w:rPr>
          <w:rFonts w:cs="Arial"/>
          <w:color w:val="000000" w:themeColor="text1"/>
          <w:shd w:val="clear" w:color="auto" w:fill="FFFFFF"/>
        </w:rPr>
      </w:pPr>
    </w:p>
    <w:p w14:paraId="6EB3B1B4" w14:textId="4267093C" w:rsidR="000D01B8" w:rsidRPr="00A75254" w:rsidRDefault="00C97989" w:rsidP="006D0229">
      <w:pPr>
        <w:keepLines/>
        <w:spacing w:line="264" w:lineRule="auto"/>
        <w:rPr>
          <w:rFonts w:cs="Arial"/>
          <w:color w:val="000000" w:themeColor="text1"/>
          <w:shd w:val="clear" w:color="auto" w:fill="FFFFFF"/>
        </w:rPr>
      </w:pPr>
      <w:r>
        <w:rPr>
          <w:rFonts w:cs="Arial"/>
          <w:color w:val="000000" w:themeColor="text1"/>
          <w:shd w:val="clear" w:color="auto" w:fill="FFFFFF"/>
        </w:rPr>
        <w:t>Mitä on ergonomia?</w:t>
      </w:r>
    </w:p>
    <w:p w14:paraId="0AC6CDF4" w14:textId="04C3219D" w:rsidR="000D01B8" w:rsidRPr="00C97989" w:rsidRDefault="00BC705B" w:rsidP="006D0229">
      <w:pPr>
        <w:pStyle w:val="Brdtext"/>
        <w:spacing w:line="264" w:lineRule="auto"/>
        <w:rPr>
          <w:rStyle w:val="Hyperlnk"/>
          <w:rFonts w:ascii="Arial" w:hAnsi="Arial" w:cs="Arial"/>
          <w:color w:val="538135" w:themeColor="accent6" w:themeShade="BF"/>
        </w:rPr>
      </w:pPr>
      <w:hyperlink r:id="rId88" w:history="1">
        <w:r w:rsidR="000D01B8" w:rsidRPr="00C97989">
          <w:rPr>
            <w:rStyle w:val="Hyperlnk"/>
            <w:rFonts w:ascii="Arial" w:hAnsi="Arial" w:cs="Arial"/>
            <w:color w:val="538135" w:themeColor="accent6" w:themeShade="BF"/>
          </w:rPr>
          <w:t>https://www.ergonomiayhdistys.fi/ergonomia/mita-ergonomia-on/</w:t>
        </w:r>
      </w:hyperlink>
    </w:p>
    <w:p w14:paraId="50E02DA2" w14:textId="24BAE842" w:rsidR="00D31D18" w:rsidRDefault="00D31D18" w:rsidP="006D0229">
      <w:pPr>
        <w:pStyle w:val="Brdtext"/>
        <w:spacing w:line="264" w:lineRule="auto"/>
        <w:rPr>
          <w:rFonts w:ascii="Arial" w:hAnsi="Arial" w:cs="Arial"/>
          <w:color w:val="000000" w:themeColor="text1"/>
          <w:u w:val="single"/>
        </w:rPr>
      </w:pPr>
    </w:p>
    <w:p w14:paraId="316CE0BA" w14:textId="46D1CFFC" w:rsidR="00C97989" w:rsidRPr="00A75254" w:rsidRDefault="00C97989" w:rsidP="006D0229">
      <w:pPr>
        <w:pStyle w:val="Brdtext"/>
        <w:spacing w:line="264" w:lineRule="auto"/>
        <w:rPr>
          <w:rFonts w:ascii="Arial" w:hAnsi="Arial" w:cs="Arial"/>
          <w:color w:val="000000" w:themeColor="text1"/>
          <w:u w:val="single"/>
        </w:rPr>
      </w:pPr>
      <w:r>
        <w:rPr>
          <w:rFonts w:ascii="Arial" w:hAnsi="Arial" w:cs="Arial"/>
          <w:color w:val="000000" w:themeColor="text1"/>
          <w:u w:val="single"/>
        </w:rPr>
        <w:t>Ergonomian tietopankki</w:t>
      </w:r>
    </w:p>
    <w:p w14:paraId="07D7BC12" w14:textId="6CE6511C" w:rsidR="000D01B8" w:rsidRPr="00C97989" w:rsidRDefault="00BC705B" w:rsidP="006D0229">
      <w:pPr>
        <w:pStyle w:val="Brdtext"/>
        <w:spacing w:line="264" w:lineRule="auto"/>
        <w:rPr>
          <w:rStyle w:val="Hyperlnk"/>
          <w:rFonts w:ascii="Arial" w:hAnsi="Arial" w:cs="Arial"/>
          <w:color w:val="538135" w:themeColor="accent6" w:themeShade="BF"/>
        </w:rPr>
      </w:pPr>
      <w:hyperlink r:id="rId89">
        <w:r w:rsidR="000D01B8" w:rsidRPr="00C97989">
          <w:rPr>
            <w:rStyle w:val="Hyperlnk"/>
            <w:rFonts w:ascii="Arial" w:hAnsi="Arial" w:cs="Arial"/>
            <w:color w:val="538135" w:themeColor="accent6" w:themeShade="BF"/>
          </w:rPr>
          <w:t>https://www.ttl.fi/oppimateriaalit/ergonomian-tietopankki</w:t>
        </w:r>
      </w:hyperlink>
    </w:p>
    <w:p w14:paraId="5AC2A285" w14:textId="77777777" w:rsidR="00D31D18" w:rsidRPr="00A75254" w:rsidRDefault="00D31D18" w:rsidP="006D0229">
      <w:pPr>
        <w:pStyle w:val="Brdtext"/>
        <w:spacing w:line="264" w:lineRule="auto"/>
        <w:rPr>
          <w:rFonts w:ascii="Arial" w:hAnsi="Arial" w:cs="Arial"/>
          <w:color w:val="000000" w:themeColor="text1"/>
          <w:u w:val="single"/>
        </w:rPr>
      </w:pPr>
    </w:p>
    <w:p w14:paraId="58A557A6" w14:textId="3A3B3F5D" w:rsidR="00C97989" w:rsidRPr="00C97989" w:rsidRDefault="00C97989" w:rsidP="006D0229">
      <w:pPr>
        <w:pStyle w:val="Brdtext"/>
        <w:spacing w:line="264" w:lineRule="auto"/>
        <w:rPr>
          <w:rFonts w:ascii="Arial" w:hAnsi="Arial" w:cs="Arial"/>
        </w:rPr>
      </w:pPr>
      <w:r w:rsidRPr="00C97989">
        <w:rPr>
          <w:rFonts w:ascii="Arial" w:hAnsi="Arial" w:cs="Arial"/>
        </w:rPr>
        <w:t>Aivotyö sujuvaksi</w:t>
      </w:r>
    </w:p>
    <w:p w14:paraId="7A56BB61" w14:textId="49450F35" w:rsidR="000D01B8" w:rsidRDefault="00BC705B" w:rsidP="006D0229">
      <w:pPr>
        <w:pStyle w:val="Brdtext"/>
        <w:spacing w:line="264" w:lineRule="auto"/>
        <w:rPr>
          <w:rStyle w:val="Hyperlnk"/>
          <w:rFonts w:ascii="Arial" w:hAnsi="Arial" w:cs="Arial"/>
          <w:color w:val="538135" w:themeColor="accent6" w:themeShade="BF"/>
        </w:rPr>
      </w:pPr>
      <w:hyperlink r:id="rId90">
        <w:r w:rsidR="000D01B8" w:rsidRPr="00C97989">
          <w:rPr>
            <w:rStyle w:val="Hyperlnk"/>
            <w:rFonts w:ascii="Arial" w:hAnsi="Arial" w:cs="Arial"/>
            <w:color w:val="538135" w:themeColor="accent6" w:themeShade="BF"/>
          </w:rPr>
          <w:t>https://www.ttl.fi/oppimateriaalit/aivotyo-sujuvaksi</w:t>
        </w:r>
      </w:hyperlink>
    </w:p>
    <w:p w14:paraId="79654C07" w14:textId="017B8B33" w:rsidR="00E65959" w:rsidRDefault="00E65959" w:rsidP="006D0229">
      <w:pPr>
        <w:pStyle w:val="Brdtext"/>
        <w:spacing w:line="264" w:lineRule="auto"/>
        <w:rPr>
          <w:rStyle w:val="Hyperlnk"/>
          <w:rFonts w:ascii="Arial" w:hAnsi="Arial" w:cs="Arial"/>
          <w:color w:val="538135" w:themeColor="accent6" w:themeShade="BF"/>
        </w:rPr>
      </w:pPr>
    </w:p>
    <w:p w14:paraId="7B97DDE5" w14:textId="2BDC7D18" w:rsidR="00C33F90" w:rsidRDefault="00C33F90" w:rsidP="006D0229">
      <w:pPr>
        <w:pStyle w:val="Brdtext"/>
        <w:spacing w:line="264" w:lineRule="auto"/>
        <w:rPr>
          <w:rStyle w:val="Hyperlnk"/>
          <w:rFonts w:ascii="Arial" w:hAnsi="Arial" w:cs="Arial"/>
          <w:color w:val="538135" w:themeColor="accent6" w:themeShade="BF"/>
        </w:rPr>
      </w:pPr>
    </w:p>
    <w:p w14:paraId="44B7D9C2" w14:textId="77777777" w:rsidR="00130DE0" w:rsidRDefault="00130DE0" w:rsidP="006D0229">
      <w:pPr>
        <w:pStyle w:val="Brdtext"/>
        <w:spacing w:line="264" w:lineRule="auto"/>
        <w:rPr>
          <w:rStyle w:val="Hyperlnk"/>
          <w:rFonts w:ascii="Arial" w:hAnsi="Arial" w:cs="Arial"/>
          <w:color w:val="538135" w:themeColor="accent6" w:themeShade="BF"/>
        </w:rPr>
      </w:pPr>
    </w:p>
    <w:p w14:paraId="4A7B04D1" w14:textId="77777777" w:rsidR="00130DE0" w:rsidRDefault="00130DE0" w:rsidP="00130DE0">
      <w:pPr>
        <w:pStyle w:val="Rubrik2"/>
      </w:pPr>
      <w:bookmarkStart w:id="57" w:name="_Toc164860425"/>
      <w:r w:rsidRPr="00A75254">
        <w:rPr>
          <w:rFonts w:cs="Arial"/>
        </w:rPr>
        <w:t>Turvallisuus häiriö- ja poikkeustilanteissa</w:t>
      </w:r>
      <w:bookmarkEnd w:id="57"/>
      <w:r w:rsidRPr="00130DE0">
        <w:t xml:space="preserve"> </w:t>
      </w:r>
    </w:p>
    <w:p w14:paraId="55FC60B8" w14:textId="2B1BF416" w:rsidR="00D31D18" w:rsidRDefault="00D31D18" w:rsidP="006D0229">
      <w:pPr>
        <w:spacing w:line="264" w:lineRule="auto"/>
        <w:rPr>
          <w:rFonts w:cs="Arial"/>
          <w:color w:val="000000" w:themeColor="text1"/>
          <w:szCs w:val="22"/>
        </w:rPr>
      </w:pPr>
    </w:p>
    <w:p w14:paraId="6A6FAD0E" w14:textId="3927DC54" w:rsidR="00130DE0" w:rsidRDefault="00130DE0" w:rsidP="006D0229">
      <w:pPr>
        <w:spacing w:line="264" w:lineRule="auto"/>
        <w:rPr>
          <w:rFonts w:cs="Arial"/>
          <w:color w:val="000000" w:themeColor="text1"/>
          <w:szCs w:val="22"/>
        </w:rPr>
      </w:pPr>
    </w:p>
    <w:p w14:paraId="01638310" w14:textId="77777777" w:rsidR="001F506B" w:rsidRDefault="001F506B" w:rsidP="001F506B">
      <w:pPr>
        <w:pStyle w:val="Rubrik3"/>
        <w:numPr>
          <w:ilvl w:val="1"/>
          <w:numId w:val="44"/>
        </w:numPr>
        <w:spacing w:line="264" w:lineRule="auto"/>
        <w:ind w:left="567" w:hanging="567"/>
        <w:rPr>
          <w:rFonts w:cs="Arial"/>
        </w:rPr>
      </w:pPr>
      <w:bookmarkStart w:id="58" w:name="_Toc164860426"/>
      <w:r w:rsidRPr="00A75254">
        <w:rPr>
          <w:rFonts w:cs="Arial"/>
        </w:rPr>
        <w:t>Valmiussuunnitelma</w:t>
      </w:r>
      <w:bookmarkEnd w:id="58"/>
      <w:r w:rsidRPr="00A75254">
        <w:rPr>
          <w:rFonts w:cs="Arial"/>
        </w:rPr>
        <w:t xml:space="preserve"> </w:t>
      </w:r>
    </w:p>
    <w:p w14:paraId="32A72A49" w14:textId="77777777" w:rsidR="000E036C" w:rsidRPr="00A75254" w:rsidRDefault="000E036C" w:rsidP="006D0229">
      <w:pPr>
        <w:spacing w:line="264" w:lineRule="auto"/>
        <w:rPr>
          <w:rFonts w:cs="Arial"/>
          <w:szCs w:val="22"/>
        </w:rPr>
      </w:pPr>
    </w:p>
    <w:p w14:paraId="093D2479" w14:textId="7F97C2C4" w:rsidR="00642495" w:rsidRPr="00A75254" w:rsidRDefault="00B168D9" w:rsidP="006D0229">
      <w:pPr>
        <w:spacing w:line="264" w:lineRule="auto"/>
        <w:rPr>
          <w:rFonts w:cs="Arial"/>
          <w:szCs w:val="22"/>
        </w:rPr>
      </w:pPr>
      <w:r w:rsidRPr="00A75254">
        <w:rPr>
          <w:rFonts w:cs="Arial"/>
          <w:szCs w:val="22"/>
        </w:rPr>
        <w:t>Kirjaa tähän</w:t>
      </w:r>
      <w:r w:rsidR="00D06515" w:rsidRPr="00A75254">
        <w:rPr>
          <w:rFonts w:cs="Arial"/>
          <w:szCs w:val="22"/>
        </w:rPr>
        <w:t>,</w:t>
      </w:r>
      <w:r w:rsidRPr="00A75254">
        <w:rPr>
          <w:rFonts w:cs="Arial"/>
          <w:szCs w:val="22"/>
        </w:rPr>
        <w:t xml:space="preserve"> mitä työntekijän ja esihenkilön tulee tietä</w:t>
      </w:r>
      <w:r w:rsidR="001D2383" w:rsidRPr="00A75254">
        <w:rPr>
          <w:rFonts w:cs="Arial"/>
          <w:szCs w:val="22"/>
        </w:rPr>
        <w:t>ä yksikön valmiussuunnitelmasta.</w:t>
      </w:r>
    </w:p>
    <w:sdt>
      <w:sdtPr>
        <w:rPr>
          <w:rFonts w:ascii="Arial" w:hAnsi="Arial" w:cs="Arial"/>
          <w:iCs/>
        </w:rPr>
        <w:id w:val="-1987928437"/>
        <w:placeholder>
          <w:docPart w:val="2574A46A290A498ABD9D5FE8765D3FC1"/>
        </w:placeholder>
        <w:showingPlcHdr/>
        <w:text/>
      </w:sdtPr>
      <w:sdtEndPr/>
      <w:sdtContent>
        <w:p w14:paraId="55CFB966" w14:textId="77777777" w:rsidR="000E036C" w:rsidRPr="00A75254" w:rsidRDefault="000E036C"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53B5F431" w14:textId="5DA46EF8" w:rsidR="00642495" w:rsidRPr="002339B7" w:rsidRDefault="00642495" w:rsidP="006D0229">
      <w:pPr>
        <w:spacing w:line="264" w:lineRule="auto"/>
        <w:rPr>
          <w:rFonts w:cs="Arial"/>
          <w:szCs w:val="22"/>
        </w:rPr>
      </w:pPr>
    </w:p>
    <w:p w14:paraId="08420F37" w14:textId="31CF2255" w:rsidR="00D31D18" w:rsidRDefault="00D31D18" w:rsidP="006D0229">
      <w:pPr>
        <w:spacing w:line="264" w:lineRule="auto"/>
        <w:rPr>
          <w:rFonts w:cs="Arial"/>
          <w:szCs w:val="22"/>
        </w:rPr>
      </w:pPr>
    </w:p>
    <w:p w14:paraId="038E6BE1" w14:textId="77777777" w:rsidR="001F506B" w:rsidRDefault="001F506B" w:rsidP="001F506B">
      <w:pPr>
        <w:pStyle w:val="Rubrik3"/>
        <w:numPr>
          <w:ilvl w:val="1"/>
          <w:numId w:val="44"/>
        </w:numPr>
        <w:spacing w:line="264" w:lineRule="auto"/>
        <w:ind w:left="567" w:hanging="567"/>
        <w:rPr>
          <w:rFonts w:cs="Arial"/>
        </w:rPr>
      </w:pPr>
      <w:bookmarkStart w:id="59" w:name="_Toc164860427"/>
      <w:r w:rsidRPr="00A75254">
        <w:rPr>
          <w:rFonts w:cs="Arial"/>
        </w:rPr>
        <w:t>Poikkeustilanteet</w:t>
      </w:r>
      <w:bookmarkEnd w:id="59"/>
      <w:r w:rsidRPr="00A75254">
        <w:rPr>
          <w:rFonts w:cs="Arial"/>
        </w:rPr>
        <w:t xml:space="preserve"> </w:t>
      </w:r>
    </w:p>
    <w:p w14:paraId="7CB5CE2C" w14:textId="77777777" w:rsidR="00B168D9" w:rsidRPr="00A75254" w:rsidRDefault="00B168D9" w:rsidP="006D0229">
      <w:pPr>
        <w:spacing w:line="264" w:lineRule="auto"/>
        <w:rPr>
          <w:rFonts w:cs="Arial"/>
          <w:szCs w:val="22"/>
        </w:rPr>
      </w:pPr>
    </w:p>
    <w:p w14:paraId="20F9F446" w14:textId="4C7D6427" w:rsidR="00B168D9" w:rsidRPr="00A75254" w:rsidRDefault="00B168D9" w:rsidP="006D0229">
      <w:pPr>
        <w:spacing w:line="264" w:lineRule="auto"/>
        <w:rPr>
          <w:rFonts w:cs="Arial"/>
          <w:szCs w:val="22"/>
        </w:rPr>
      </w:pPr>
      <w:r w:rsidRPr="00A75254">
        <w:rPr>
          <w:rFonts w:cs="Arial"/>
          <w:szCs w:val="22"/>
        </w:rPr>
        <w:t>Kuvaa tähän</w:t>
      </w:r>
      <w:r w:rsidR="00D06515" w:rsidRPr="00A75254">
        <w:rPr>
          <w:rFonts w:cs="Arial"/>
          <w:szCs w:val="22"/>
        </w:rPr>
        <w:t>,</w:t>
      </w:r>
      <w:r w:rsidRPr="00A75254">
        <w:rPr>
          <w:rFonts w:cs="Arial"/>
          <w:szCs w:val="22"/>
        </w:rPr>
        <w:t xml:space="preserve"> millaisia poikkeustilanteita organisaatiossa tai yksikössä voi olla ja millä tavoin</w:t>
      </w:r>
      <w:r w:rsidR="0024032B" w:rsidRPr="00A75254">
        <w:rPr>
          <w:rFonts w:cs="Arial"/>
          <w:szCs w:val="22"/>
        </w:rPr>
        <w:t xml:space="preserve"> niissä on sovittu toimittavan</w:t>
      </w:r>
      <w:r w:rsidR="00D06515" w:rsidRPr="00A75254">
        <w:rPr>
          <w:rFonts w:cs="Arial"/>
          <w:szCs w:val="22"/>
        </w:rPr>
        <w:t>. Näihin kuuluvat</w:t>
      </w:r>
      <w:r w:rsidR="0024032B" w:rsidRPr="00A75254">
        <w:rPr>
          <w:rFonts w:cs="Arial"/>
          <w:szCs w:val="22"/>
        </w:rPr>
        <w:t xml:space="preserve"> e</w:t>
      </w:r>
      <w:r w:rsidRPr="00A75254">
        <w:rPr>
          <w:rFonts w:cs="Arial"/>
        </w:rPr>
        <w:t xml:space="preserve">simerkiksi: </w:t>
      </w:r>
    </w:p>
    <w:p w14:paraId="4D648E5F" w14:textId="13CC5588" w:rsidR="00642495" w:rsidRPr="00A75254" w:rsidRDefault="00642495" w:rsidP="006D0229">
      <w:pPr>
        <w:pStyle w:val="Liststycke"/>
        <w:numPr>
          <w:ilvl w:val="0"/>
          <w:numId w:val="24"/>
        </w:numPr>
        <w:spacing w:after="0" w:line="264" w:lineRule="auto"/>
        <w:rPr>
          <w:rFonts w:ascii="Arial" w:hAnsi="Arial" w:cs="Arial"/>
        </w:rPr>
      </w:pPr>
      <w:r w:rsidRPr="00A75254">
        <w:rPr>
          <w:rFonts w:ascii="Arial" w:hAnsi="Arial" w:cs="Arial"/>
        </w:rPr>
        <w:t xml:space="preserve">elvytysohjeet </w:t>
      </w:r>
    </w:p>
    <w:p w14:paraId="25B6A5C2" w14:textId="0177F7ED" w:rsidR="00642495" w:rsidRPr="00A75254" w:rsidRDefault="00642495" w:rsidP="006D0229">
      <w:pPr>
        <w:pStyle w:val="Liststycke"/>
        <w:numPr>
          <w:ilvl w:val="0"/>
          <w:numId w:val="24"/>
        </w:numPr>
        <w:spacing w:after="0" w:line="264" w:lineRule="auto"/>
        <w:rPr>
          <w:rFonts w:ascii="Arial" w:hAnsi="Arial" w:cs="Arial"/>
        </w:rPr>
      </w:pPr>
      <w:r w:rsidRPr="00A75254">
        <w:rPr>
          <w:rFonts w:ascii="Arial" w:hAnsi="Arial" w:cs="Arial"/>
        </w:rPr>
        <w:t>toimintakortit</w:t>
      </w:r>
      <w:r w:rsidR="00D06515" w:rsidRPr="00A75254">
        <w:rPr>
          <w:rFonts w:ascii="Arial" w:hAnsi="Arial" w:cs="Arial"/>
        </w:rPr>
        <w:t>:</w:t>
      </w:r>
      <w:r w:rsidRPr="00A75254">
        <w:rPr>
          <w:rFonts w:ascii="Arial" w:hAnsi="Arial" w:cs="Arial"/>
        </w:rPr>
        <w:t xml:space="preserve"> mitä teen poikkeustilanteissa</w:t>
      </w:r>
      <w:r w:rsidR="000E036C" w:rsidRPr="00A75254">
        <w:rPr>
          <w:rFonts w:ascii="Arial" w:hAnsi="Arial" w:cs="Arial"/>
        </w:rPr>
        <w:t>?</w:t>
      </w:r>
    </w:p>
    <w:p w14:paraId="2B5A0BF5" w14:textId="1ABB911C" w:rsidR="000E036C" w:rsidRPr="00A75254" w:rsidRDefault="000E036C" w:rsidP="006D0229">
      <w:pPr>
        <w:pStyle w:val="Liststycke"/>
        <w:numPr>
          <w:ilvl w:val="0"/>
          <w:numId w:val="24"/>
        </w:numPr>
        <w:spacing w:after="0" w:line="264" w:lineRule="auto"/>
        <w:rPr>
          <w:rFonts w:ascii="Arial" w:hAnsi="Arial" w:cs="Arial"/>
        </w:rPr>
      </w:pPr>
      <w:r w:rsidRPr="00A75254">
        <w:rPr>
          <w:rFonts w:ascii="Arial" w:hAnsi="Arial" w:cs="Arial"/>
        </w:rPr>
        <w:t>väkivaltainen asiak</w:t>
      </w:r>
      <w:r w:rsidR="001D2383" w:rsidRPr="00A75254">
        <w:rPr>
          <w:rFonts w:ascii="Arial" w:hAnsi="Arial" w:cs="Arial"/>
        </w:rPr>
        <w:t>as tai potilas –toimintamallit</w:t>
      </w:r>
    </w:p>
    <w:p w14:paraId="38D70715" w14:textId="7F2BA440" w:rsidR="000E036C" w:rsidRPr="00A75254" w:rsidRDefault="000E036C" w:rsidP="006D0229">
      <w:pPr>
        <w:pStyle w:val="Liststycke"/>
        <w:numPr>
          <w:ilvl w:val="0"/>
          <w:numId w:val="24"/>
        </w:numPr>
        <w:spacing w:after="0" w:line="264" w:lineRule="auto"/>
        <w:rPr>
          <w:rFonts w:ascii="Arial" w:hAnsi="Arial" w:cs="Arial"/>
        </w:rPr>
      </w:pPr>
      <w:r w:rsidRPr="00A75254">
        <w:rPr>
          <w:rFonts w:ascii="Arial" w:hAnsi="Arial" w:cs="Arial"/>
        </w:rPr>
        <w:t>pommiuhkatilanne</w:t>
      </w:r>
    </w:p>
    <w:p w14:paraId="2E6D15B9" w14:textId="5BE5AB9C" w:rsidR="000E036C" w:rsidRPr="00A75254" w:rsidRDefault="000E036C" w:rsidP="006D0229">
      <w:pPr>
        <w:pStyle w:val="Liststycke"/>
        <w:numPr>
          <w:ilvl w:val="0"/>
          <w:numId w:val="24"/>
        </w:numPr>
        <w:spacing w:after="0" w:line="264" w:lineRule="auto"/>
        <w:rPr>
          <w:rFonts w:ascii="Arial" w:hAnsi="Arial" w:cs="Arial"/>
        </w:rPr>
      </w:pPr>
      <w:r w:rsidRPr="00A75254">
        <w:rPr>
          <w:rFonts w:ascii="Arial" w:hAnsi="Arial" w:cs="Arial"/>
        </w:rPr>
        <w:t>organisaation ohjeistus tulipalojen ehkäisemiseksi</w:t>
      </w:r>
    </w:p>
    <w:p w14:paraId="48492828" w14:textId="10166C7D" w:rsidR="000E036C" w:rsidRDefault="000E036C" w:rsidP="006D0229">
      <w:pPr>
        <w:pStyle w:val="Liststycke"/>
        <w:numPr>
          <w:ilvl w:val="0"/>
          <w:numId w:val="24"/>
        </w:numPr>
        <w:spacing w:after="0" w:line="264" w:lineRule="auto"/>
        <w:rPr>
          <w:rFonts w:ascii="Arial" w:hAnsi="Arial" w:cs="Arial"/>
        </w:rPr>
      </w:pPr>
      <w:r w:rsidRPr="00A75254">
        <w:rPr>
          <w:rFonts w:ascii="Arial" w:hAnsi="Arial" w:cs="Arial"/>
        </w:rPr>
        <w:t>tulipalotilanneohjeistus ja evakuointiohjeet</w:t>
      </w:r>
    </w:p>
    <w:p w14:paraId="474CBE98" w14:textId="77777777" w:rsidR="00440B7A" w:rsidRPr="00A75254" w:rsidRDefault="00440B7A" w:rsidP="00440B7A">
      <w:pPr>
        <w:pStyle w:val="Liststycke"/>
        <w:spacing w:after="0" w:line="264" w:lineRule="auto"/>
        <w:rPr>
          <w:rFonts w:ascii="Arial" w:hAnsi="Arial" w:cs="Arial"/>
        </w:rPr>
      </w:pPr>
    </w:p>
    <w:sdt>
      <w:sdtPr>
        <w:rPr>
          <w:rFonts w:ascii="Arial" w:hAnsi="Arial" w:cs="Arial"/>
          <w:iCs/>
        </w:rPr>
        <w:id w:val="-110829551"/>
        <w:placeholder>
          <w:docPart w:val="E94087C1D32F4580B4BBBE01B2D3EF18"/>
        </w:placeholder>
        <w:showingPlcHdr/>
        <w:text/>
      </w:sdtPr>
      <w:sdtEndPr/>
      <w:sdtContent>
        <w:p w14:paraId="716A1046" w14:textId="77777777" w:rsidR="0024032B" w:rsidRPr="00A75254" w:rsidRDefault="0024032B"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3AB52764" w14:textId="77777777" w:rsidR="00642495" w:rsidRPr="00A75254" w:rsidRDefault="00642495" w:rsidP="006D0229">
      <w:pPr>
        <w:spacing w:line="264" w:lineRule="auto"/>
        <w:rPr>
          <w:rFonts w:cs="Arial"/>
        </w:rPr>
      </w:pPr>
    </w:p>
    <w:p w14:paraId="18EE7CFD" w14:textId="77777777" w:rsidR="00440B7A" w:rsidRDefault="00440B7A">
      <w:pPr>
        <w:spacing w:after="160" w:line="259" w:lineRule="auto"/>
        <w:rPr>
          <w:rFonts w:cs="Arial"/>
          <w:u w:val="single"/>
        </w:rPr>
      </w:pPr>
      <w:r>
        <w:rPr>
          <w:rFonts w:cs="Arial"/>
          <w:u w:val="single"/>
        </w:rPr>
        <w:br w:type="page"/>
      </w:r>
    </w:p>
    <w:p w14:paraId="481736B8" w14:textId="4C594D12" w:rsidR="00642495" w:rsidRPr="002339B7" w:rsidRDefault="00642495" w:rsidP="006D0229">
      <w:pPr>
        <w:spacing w:line="264" w:lineRule="auto"/>
        <w:rPr>
          <w:rFonts w:cs="Arial"/>
          <w:u w:val="single"/>
        </w:rPr>
      </w:pPr>
      <w:r w:rsidRPr="002339B7">
        <w:rPr>
          <w:rFonts w:cs="Arial"/>
          <w:u w:val="single"/>
        </w:rPr>
        <w:lastRenderedPageBreak/>
        <w:t>MET/ elvytysryhmän yhteystiedot</w:t>
      </w:r>
    </w:p>
    <w:sdt>
      <w:sdtPr>
        <w:rPr>
          <w:rFonts w:ascii="Arial" w:hAnsi="Arial" w:cs="Arial"/>
          <w:iCs/>
        </w:rPr>
        <w:id w:val="-2369811"/>
        <w:placeholder>
          <w:docPart w:val="74D65E279ABC4942BE68120F212FE125"/>
        </w:placeholder>
        <w:showingPlcHdr/>
        <w:text/>
      </w:sdtPr>
      <w:sdtEndPr/>
      <w:sdtContent>
        <w:p w14:paraId="584B9AEE" w14:textId="77777777" w:rsidR="0024032B" w:rsidRPr="00A75254" w:rsidRDefault="0024032B"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3D9B1E8A" w14:textId="77777777" w:rsidR="00642495" w:rsidRPr="00A75254" w:rsidRDefault="00642495" w:rsidP="006D0229">
      <w:pPr>
        <w:spacing w:line="264" w:lineRule="auto"/>
        <w:rPr>
          <w:rFonts w:cs="Arial"/>
        </w:rPr>
      </w:pPr>
    </w:p>
    <w:p w14:paraId="02EF7671" w14:textId="41A8CDDD" w:rsidR="00642495" w:rsidRPr="002339B7" w:rsidRDefault="00D06515" w:rsidP="006D0229">
      <w:pPr>
        <w:spacing w:line="264" w:lineRule="auto"/>
        <w:rPr>
          <w:rFonts w:cs="Arial"/>
          <w:u w:val="single"/>
        </w:rPr>
      </w:pPr>
      <w:r w:rsidRPr="002339B7">
        <w:rPr>
          <w:rFonts w:cs="Arial"/>
          <w:u w:val="single"/>
        </w:rPr>
        <w:t>V</w:t>
      </w:r>
      <w:r w:rsidR="00642495" w:rsidRPr="002339B7">
        <w:rPr>
          <w:rFonts w:cs="Arial"/>
          <w:u w:val="single"/>
        </w:rPr>
        <w:t>artijan yhteystiedot</w:t>
      </w:r>
    </w:p>
    <w:sdt>
      <w:sdtPr>
        <w:rPr>
          <w:rFonts w:ascii="Arial" w:hAnsi="Arial" w:cs="Arial"/>
          <w:iCs/>
        </w:rPr>
        <w:id w:val="212625333"/>
        <w:placeholder>
          <w:docPart w:val="376A0F46140E4D4C9C4D2BB259186766"/>
        </w:placeholder>
        <w:showingPlcHdr/>
        <w:text/>
      </w:sdtPr>
      <w:sdtEndPr/>
      <w:sdtContent>
        <w:p w14:paraId="71DF8A01" w14:textId="77777777" w:rsidR="0024032B" w:rsidRPr="00A75254" w:rsidRDefault="0024032B"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7C10301C" w14:textId="2921BB90" w:rsidR="003C4338" w:rsidRPr="00A75254" w:rsidRDefault="003C4338" w:rsidP="006D0229">
      <w:pPr>
        <w:spacing w:line="264" w:lineRule="auto"/>
        <w:rPr>
          <w:rFonts w:cs="Arial"/>
        </w:rPr>
      </w:pPr>
    </w:p>
    <w:p w14:paraId="0E255344" w14:textId="49B90562" w:rsidR="003C4338" w:rsidRPr="002339B7" w:rsidRDefault="003C4338" w:rsidP="006D0229">
      <w:pPr>
        <w:spacing w:line="264" w:lineRule="auto"/>
        <w:rPr>
          <w:rFonts w:cs="Arial"/>
          <w:u w:val="single"/>
        </w:rPr>
      </w:pPr>
      <w:r w:rsidRPr="002339B7">
        <w:rPr>
          <w:rFonts w:cs="Arial"/>
          <w:u w:val="single"/>
        </w:rPr>
        <w:t>Myrkytystietokeskus</w:t>
      </w:r>
    </w:p>
    <w:p w14:paraId="75A414BB" w14:textId="34F5C937" w:rsidR="003C4338" w:rsidRPr="00A75254" w:rsidRDefault="00301083" w:rsidP="006D0229">
      <w:pPr>
        <w:spacing w:line="264" w:lineRule="auto"/>
        <w:rPr>
          <w:rFonts w:cs="Arial"/>
        </w:rPr>
      </w:pPr>
      <w:r w:rsidRPr="00A75254">
        <w:rPr>
          <w:rFonts w:cs="Arial"/>
        </w:rPr>
        <w:t xml:space="preserve">p. </w:t>
      </w:r>
      <w:r w:rsidR="003C4338" w:rsidRPr="00A75254">
        <w:rPr>
          <w:rFonts w:cs="Arial"/>
        </w:rPr>
        <w:t>0800 147 111 tai 09 471 977</w:t>
      </w:r>
    </w:p>
    <w:p w14:paraId="1819A473" w14:textId="77777777" w:rsidR="00C77F31" w:rsidRPr="00873AC5" w:rsidRDefault="00BC705B" w:rsidP="006D0229">
      <w:pPr>
        <w:spacing w:line="264" w:lineRule="auto"/>
        <w:rPr>
          <w:rFonts w:cs="Arial"/>
          <w:color w:val="538135" w:themeColor="accent6" w:themeShade="BF"/>
          <w:szCs w:val="22"/>
          <w:u w:val="single"/>
        </w:rPr>
      </w:pPr>
      <w:hyperlink r:id="rId91" w:history="1">
        <w:r w:rsidR="00C77F31" w:rsidRPr="00873AC5">
          <w:rPr>
            <w:rStyle w:val="Hyperlnk"/>
            <w:rFonts w:cs="Arial"/>
            <w:color w:val="538135" w:themeColor="accent6" w:themeShade="BF"/>
            <w:szCs w:val="22"/>
          </w:rPr>
          <w:t>https://www.hus.fi/potilaalle/sairaalat-ja-toimipisteet/myrkytystietokeskus</w:t>
        </w:r>
      </w:hyperlink>
    </w:p>
    <w:p w14:paraId="379F8C84" w14:textId="77777777" w:rsidR="00F4275B" w:rsidRPr="00A75254" w:rsidRDefault="00F4275B" w:rsidP="006D0229">
      <w:pPr>
        <w:pStyle w:val="Kommentarer"/>
        <w:spacing w:line="264" w:lineRule="auto"/>
        <w:rPr>
          <w:rFonts w:cs="Arial"/>
        </w:rPr>
      </w:pPr>
    </w:p>
    <w:p w14:paraId="40E014E5" w14:textId="25CFF7D5" w:rsidR="008D1C63" w:rsidRPr="00A75254" w:rsidRDefault="00377DDB" w:rsidP="006D0229">
      <w:pPr>
        <w:spacing w:line="264" w:lineRule="auto"/>
        <w:rPr>
          <w:rFonts w:cs="Arial"/>
          <w:color w:val="000000"/>
          <w:shd w:val="clear" w:color="auto" w:fill="FFFFFF"/>
        </w:rPr>
      </w:pPr>
      <w:r w:rsidRPr="00A75254">
        <w:rPr>
          <w:rFonts w:cs="Arial"/>
          <w:color w:val="000000"/>
          <w:shd w:val="clear" w:color="auto" w:fill="FFFFFF"/>
        </w:rPr>
        <w:t>Jos viranomaiset virkatoimiensa yhteydessä havaitsevat tai muutoin saavat tietää</w:t>
      </w:r>
      <w:r w:rsidR="00D06515" w:rsidRPr="00A75254">
        <w:rPr>
          <w:rFonts w:cs="Arial"/>
          <w:color w:val="000000"/>
          <w:shd w:val="clear" w:color="auto" w:fill="FFFFFF"/>
        </w:rPr>
        <w:t>, että</w:t>
      </w:r>
      <w:r w:rsidRPr="00A75254">
        <w:rPr>
          <w:rFonts w:cs="Arial"/>
          <w:color w:val="000000"/>
          <w:shd w:val="clear" w:color="auto" w:fill="FFFFFF"/>
        </w:rPr>
        <w:t xml:space="preserve"> rakennuksessa, asunnossa tai muussa kohteessa</w:t>
      </w:r>
      <w:r w:rsidR="00D06515" w:rsidRPr="00A75254">
        <w:rPr>
          <w:rFonts w:cs="Arial"/>
          <w:color w:val="000000"/>
          <w:shd w:val="clear" w:color="auto" w:fill="FFFFFF"/>
        </w:rPr>
        <w:t xml:space="preserve"> on</w:t>
      </w:r>
      <w:r w:rsidRPr="00A75254">
        <w:rPr>
          <w:rFonts w:cs="Arial"/>
          <w:color w:val="000000"/>
          <w:shd w:val="clear" w:color="auto" w:fill="FFFFFF"/>
        </w:rPr>
        <w:t xml:space="preserve"> ilmei</w:t>
      </w:r>
      <w:r w:rsidR="00D06515" w:rsidRPr="00A75254">
        <w:rPr>
          <w:rFonts w:cs="Arial"/>
          <w:color w:val="000000"/>
          <w:shd w:val="clear" w:color="auto" w:fill="FFFFFF"/>
        </w:rPr>
        <w:t>n</w:t>
      </w:r>
      <w:r w:rsidRPr="00A75254">
        <w:rPr>
          <w:rFonts w:cs="Arial"/>
          <w:color w:val="000000"/>
          <w:shd w:val="clear" w:color="auto" w:fill="FFFFFF"/>
        </w:rPr>
        <w:t xml:space="preserve">en palonvaara tai muu onnettomuusriski, </w:t>
      </w:r>
      <w:r w:rsidR="00D06515" w:rsidRPr="00A75254">
        <w:rPr>
          <w:rFonts w:cs="Arial"/>
          <w:color w:val="000000"/>
          <w:shd w:val="clear" w:color="auto" w:fill="FFFFFF"/>
        </w:rPr>
        <w:t xml:space="preserve">tulee </w:t>
      </w:r>
      <w:r w:rsidRPr="00A75254">
        <w:rPr>
          <w:rFonts w:cs="Arial"/>
          <w:color w:val="000000"/>
          <w:shd w:val="clear" w:color="auto" w:fill="FFFFFF"/>
        </w:rPr>
        <w:t>heidän mahdollisten salassapitosäännösten estämättä ilmoittaa asiasta alueen pelastusviranomaiselle. </w:t>
      </w:r>
    </w:p>
    <w:p w14:paraId="6A25035E" w14:textId="329021EA" w:rsidR="00CE5117" w:rsidRPr="00A75254" w:rsidRDefault="00CE5117" w:rsidP="006D0229">
      <w:pPr>
        <w:spacing w:line="264" w:lineRule="auto"/>
        <w:rPr>
          <w:rFonts w:cs="Arial"/>
          <w:color w:val="000000" w:themeColor="text1"/>
        </w:rPr>
      </w:pPr>
    </w:p>
    <w:p w14:paraId="11087F95" w14:textId="77777777" w:rsidR="00873AC5" w:rsidRPr="00A75254" w:rsidRDefault="00873AC5" w:rsidP="00873AC5">
      <w:pPr>
        <w:spacing w:line="264" w:lineRule="auto"/>
        <w:rPr>
          <w:rFonts w:cs="Arial"/>
        </w:rPr>
      </w:pPr>
      <w:r w:rsidRPr="00A75254">
        <w:rPr>
          <w:rFonts w:cs="Arial"/>
          <w:b/>
          <w:sz w:val="28"/>
          <w:szCs w:val="28"/>
        </w:rPr>
        <w:t>§</w:t>
      </w:r>
      <w:r w:rsidRPr="00A75254">
        <w:rPr>
          <w:rFonts w:cs="Arial"/>
        </w:rPr>
        <w:t xml:space="preserve"> Pelastuslaki</w:t>
      </w:r>
    </w:p>
    <w:p w14:paraId="0E13201E" w14:textId="77777777" w:rsidR="00873AC5" w:rsidRPr="00873AC5" w:rsidRDefault="00BC705B" w:rsidP="00873AC5">
      <w:pPr>
        <w:spacing w:line="264" w:lineRule="auto"/>
        <w:rPr>
          <w:rFonts w:cs="Arial"/>
          <w:color w:val="538135" w:themeColor="accent6" w:themeShade="BF"/>
          <w:u w:val="single"/>
        </w:rPr>
      </w:pPr>
      <w:hyperlink r:id="rId92" w:history="1">
        <w:r w:rsidR="00873AC5" w:rsidRPr="00873AC5">
          <w:rPr>
            <w:rStyle w:val="Hyperlnk"/>
            <w:rFonts w:cs="Arial"/>
            <w:color w:val="538135" w:themeColor="accent6" w:themeShade="BF"/>
          </w:rPr>
          <w:t>https://www.finlex.fi/fi/laki/ajantasa/2011/20110379</w:t>
        </w:r>
      </w:hyperlink>
    </w:p>
    <w:p w14:paraId="624E8A95" w14:textId="77777777" w:rsidR="00873AC5" w:rsidRPr="00A75254" w:rsidRDefault="00873AC5" w:rsidP="006D0229">
      <w:pPr>
        <w:spacing w:line="264" w:lineRule="auto"/>
        <w:rPr>
          <w:rFonts w:cs="Arial"/>
          <w:color w:val="000000" w:themeColor="text1"/>
        </w:rPr>
      </w:pPr>
    </w:p>
    <w:p w14:paraId="048778FC" w14:textId="77777777" w:rsidR="00873AC5" w:rsidRDefault="00873AC5" w:rsidP="006D0229">
      <w:pPr>
        <w:spacing w:line="264" w:lineRule="auto"/>
        <w:rPr>
          <w:rFonts w:cs="Arial"/>
          <w:shd w:val="clear" w:color="auto" w:fill="FFFFFF"/>
        </w:rPr>
      </w:pPr>
      <w:r>
        <w:rPr>
          <w:rFonts w:cs="Arial"/>
          <w:shd w:val="clear" w:color="auto" w:fill="FFFFFF"/>
        </w:rPr>
        <w:t>Ilmoitus ilmeisestä palonvaarasta tai muusta onnettomuusriskistä</w:t>
      </w:r>
    </w:p>
    <w:p w14:paraId="00EB43D8" w14:textId="216BCA9C" w:rsidR="00377DDB" w:rsidRPr="00873AC5" w:rsidRDefault="00873AC5" w:rsidP="006D0229">
      <w:pPr>
        <w:spacing w:line="264" w:lineRule="auto"/>
        <w:rPr>
          <w:rFonts w:cs="Arial"/>
          <w:shd w:val="clear" w:color="auto" w:fill="FFFFFF"/>
        </w:rPr>
      </w:pPr>
      <w:r>
        <w:rPr>
          <w:rFonts w:cs="Arial"/>
          <w:shd w:val="clear" w:color="auto" w:fill="FFFFFF"/>
        </w:rPr>
        <w:t>(</w:t>
      </w:r>
      <w:r w:rsidR="00377DDB" w:rsidRPr="00A75254">
        <w:rPr>
          <w:rFonts w:cs="Arial"/>
          <w:shd w:val="clear" w:color="auto" w:fill="FFFFFF"/>
        </w:rPr>
        <w:t xml:space="preserve">pelastuslaki (379/2011) 42 §:n </w:t>
      </w:r>
      <w:r>
        <w:rPr>
          <w:rFonts w:cs="Arial"/>
          <w:shd w:val="clear" w:color="auto" w:fill="FFFFFF"/>
        </w:rPr>
        <w:t>mukainen ilmoitus)</w:t>
      </w:r>
    </w:p>
    <w:p w14:paraId="3692CB11" w14:textId="2101E18B" w:rsidR="00130DE0" w:rsidRDefault="00440B7A" w:rsidP="006D0229">
      <w:pPr>
        <w:spacing w:line="264" w:lineRule="auto"/>
        <w:rPr>
          <w:rFonts w:cs="Arial"/>
          <w:color w:val="538135" w:themeColor="accent6" w:themeShade="BF"/>
          <w:szCs w:val="22"/>
          <w:u w:val="single"/>
        </w:rPr>
      </w:pPr>
      <w:hyperlink r:id="rId93" w:history="1">
        <w:r w:rsidRPr="00026FAF">
          <w:rPr>
            <w:rStyle w:val="Hyperlnk"/>
            <w:rFonts w:cs="Arial"/>
            <w:szCs w:val="22"/>
          </w:rPr>
          <w:t>https://pelastustoimi.fi/asiointi/lomakkeet/ilmoitus-ilmeinen-palonvaara</w:t>
        </w:r>
      </w:hyperlink>
    </w:p>
    <w:p w14:paraId="2C85CA28" w14:textId="12F43BA3" w:rsidR="00440B7A" w:rsidRDefault="00440B7A" w:rsidP="006D0229">
      <w:pPr>
        <w:spacing w:line="264" w:lineRule="auto"/>
        <w:rPr>
          <w:rFonts w:cs="Arial"/>
          <w:color w:val="538135" w:themeColor="accent6" w:themeShade="BF"/>
          <w:szCs w:val="22"/>
          <w:u w:val="single"/>
        </w:rPr>
      </w:pPr>
    </w:p>
    <w:p w14:paraId="3EA0A532" w14:textId="1A5AD140" w:rsidR="00440B7A" w:rsidRDefault="00440B7A" w:rsidP="006D0229">
      <w:pPr>
        <w:spacing w:line="264" w:lineRule="auto"/>
        <w:rPr>
          <w:rFonts w:cs="Arial"/>
          <w:color w:val="538135" w:themeColor="accent6" w:themeShade="BF"/>
          <w:szCs w:val="22"/>
          <w:u w:val="single"/>
        </w:rPr>
      </w:pPr>
    </w:p>
    <w:p w14:paraId="291A3900" w14:textId="77777777" w:rsidR="00440B7A" w:rsidRPr="00130DE0" w:rsidRDefault="00440B7A" w:rsidP="006D0229">
      <w:pPr>
        <w:spacing w:line="264" w:lineRule="auto"/>
        <w:rPr>
          <w:rFonts w:cs="Arial"/>
          <w:color w:val="538135" w:themeColor="accent6" w:themeShade="BF"/>
          <w:szCs w:val="22"/>
          <w:u w:val="single"/>
        </w:rPr>
      </w:pPr>
    </w:p>
    <w:p w14:paraId="2C5853C4" w14:textId="77777777" w:rsidR="00130DE0" w:rsidRDefault="00130DE0" w:rsidP="00130DE0">
      <w:pPr>
        <w:pStyle w:val="Rubrik2"/>
      </w:pPr>
      <w:bookmarkStart w:id="60" w:name="_Toc164860428"/>
      <w:r>
        <w:t>Muuta</w:t>
      </w:r>
      <w:bookmarkEnd w:id="60"/>
      <w:r>
        <w:t xml:space="preserve"> </w:t>
      </w:r>
    </w:p>
    <w:p w14:paraId="59AD9079" w14:textId="693B16C0" w:rsidR="00642495" w:rsidRPr="00A75254" w:rsidRDefault="00642495" w:rsidP="006D0229">
      <w:pPr>
        <w:spacing w:line="264" w:lineRule="auto"/>
        <w:rPr>
          <w:rFonts w:cs="Arial"/>
          <w:color w:val="000000" w:themeColor="text1"/>
          <w:szCs w:val="22"/>
        </w:rPr>
      </w:pPr>
    </w:p>
    <w:p w14:paraId="1AE4BD23" w14:textId="1203E3F3" w:rsidR="00D31D18" w:rsidRDefault="00D31D18" w:rsidP="006D0229">
      <w:pPr>
        <w:spacing w:line="264" w:lineRule="auto"/>
        <w:rPr>
          <w:rFonts w:cs="Arial"/>
          <w:color w:val="000000" w:themeColor="text1"/>
          <w:szCs w:val="22"/>
        </w:rPr>
      </w:pPr>
    </w:p>
    <w:p w14:paraId="5909887B" w14:textId="77777777" w:rsidR="001F506B" w:rsidRDefault="001F506B" w:rsidP="001F506B">
      <w:pPr>
        <w:pStyle w:val="Rubrik3"/>
        <w:numPr>
          <w:ilvl w:val="1"/>
          <w:numId w:val="44"/>
        </w:numPr>
        <w:spacing w:line="264" w:lineRule="auto"/>
        <w:ind w:left="567" w:hanging="567"/>
        <w:rPr>
          <w:rFonts w:cs="Arial"/>
        </w:rPr>
      </w:pPr>
      <w:bookmarkStart w:id="61" w:name="_Toc164860429"/>
      <w:r w:rsidRPr="00A75254">
        <w:rPr>
          <w:rFonts w:cs="Arial"/>
        </w:rPr>
        <w:t>Kulunvalvontaan liittyvät ohjeet</w:t>
      </w:r>
      <w:bookmarkEnd w:id="61"/>
      <w:r w:rsidRPr="001F506B">
        <w:rPr>
          <w:rFonts w:cs="Arial"/>
        </w:rPr>
        <w:t xml:space="preserve"> </w:t>
      </w:r>
    </w:p>
    <w:p w14:paraId="0AFCC605" w14:textId="3756430A" w:rsidR="00642495" w:rsidRPr="00633482" w:rsidRDefault="00642495" w:rsidP="006D0229">
      <w:pPr>
        <w:spacing w:line="264" w:lineRule="auto"/>
        <w:rPr>
          <w:rFonts w:cs="Arial"/>
          <w:color w:val="000000" w:themeColor="text1"/>
          <w:szCs w:val="22"/>
        </w:rPr>
      </w:pPr>
    </w:p>
    <w:p w14:paraId="0356974D" w14:textId="6162D373" w:rsidR="008D1C63" w:rsidRPr="00633482" w:rsidRDefault="008D1C63" w:rsidP="006D0229">
      <w:pPr>
        <w:spacing w:line="264" w:lineRule="auto"/>
        <w:rPr>
          <w:rFonts w:cs="Arial"/>
          <w:color w:val="000000" w:themeColor="text1"/>
          <w:szCs w:val="22"/>
        </w:rPr>
      </w:pPr>
      <w:r w:rsidRPr="00633482">
        <w:rPr>
          <w:rFonts w:cs="Arial"/>
          <w:color w:val="000000" w:themeColor="text1"/>
          <w:szCs w:val="22"/>
        </w:rPr>
        <w:t xml:space="preserve">Organisaation ohjeet kulunvalvonnasta </w:t>
      </w:r>
    </w:p>
    <w:sdt>
      <w:sdtPr>
        <w:rPr>
          <w:rFonts w:ascii="Arial" w:hAnsi="Arial" w:cs="Arial"/>
          <w:iCs/>
          <w:color w:val="000000" w:themeColor="text1"/>
        </w:rPr>
        <w:id w:val="-451471119"/>
        <w:placeholder>
          <w:docPart w:val="21023D602BCB4815AED4FD4C1EE282CA"/>
        </w:placeholder>
        <w:showingPlcHdr/>
        <w:text/>
      </w:sdtPr>
      <w:sdtEndPr/>
      <w:sdtContent>
        <w:p w14:paraId="20367A93" w14:textId="77777777" w:rsidR="008D1C63" w:rsidRPr="00633482" w:rsidRDefault="008D1C63" w:rsidP="006D0229">
          <w:pPr>
            <w:pStyle w:val="Brdtext"/>
            <w:spacing w:line="264" w:lineRule="auto"/>
            <w:rPr>
              <w:rFonts w:ascii="Arial" w:hAnsi="Arial" w:cs="Arial"/>
              <w:iCs/>
              <w:color w:val="000000" w:themeColor="text1"/>
            </w:rPr>
          </w:pPr>
          <w:r w:rsidRPr="00633482">
            <w:rPr>
              <w:rStyle w:val="Platshllartext"/>
              <w:rFonts w:ascii="Arial" w:hAnsi="Arial" w:cs="Arial"/>
              <w:color w:val="000000" w:themeColor="text1"/>
            </w:rPr>
            <w:t>Kirjoita tekstiä napsauttamalla tai napauttamalla tätä.</w:t>
          </w:r>
        </w:p>
      </w:sdtContent>
    </w:sdt>
    <w:p w14:paraId="332123DF" w14:textId="0DF25B90" w:rsidR="008D1C63" w:rsidRPr="00633482" w:rsidRDefault="008D1C63" w:rsidP="006D0229">
      <w:pPr>
        <w:spacing w:line="264" w:lineRule="auto"/>
        <w:rPr>
          <w:rFonts w:cs="Arial"/>
          <w:color w:val="000000" w:themeColor="text1"/>
          <w:szCs w:val="22"/>
        </w:rPr>
      </w:pPr>
    </w:p>
    <w:p w14:paraId="25AF49E7" w14:textId="6E23F868" w:rsidR="00D31D18" w:rsidRDefault="00D31D18" w:rsidP="006D0229">
      <w:pPr>
        <w:spacing w:line="264" w:lineRule="auto"/>
        <w:rPr>
          <w:rFonts w:cs="Arial"/>
          <w:color w:val="000000" w:themeColor="text1"/>
          <w:szCs w:val="22"/>
        </w:rPr>
      </w:pPr>
    </w:p>
    <w:p w14:paraId="1E0117C7" w14:textId="77777777" w:rsidR="001F506B" w:rsidRDefault="001F506B" w:rsidP="001F506B">
      <w:pPr>
        <w:pStyle w:val="Rubrik3"/>
        <w:numPr>
          <w:ilvl w:val="1"/>
          <w:numId w:val="44"/>
        </w:numPr>
        <w:spacing w:line="264" w:lineRule="auto"/>
        <w:ind w:left="567" w:hanging="567"/>
        <w:rPr>
          <w:rFonts w:cs="Arial"/>
        </w:rPr>
      </w:pPr>
      <w:bookmarkStart w:id="62" w:name="_Toc164860430"/>
      <w:r w:rsidRPr="00A75254">
        <w:rPr>
          <w:rFonts w:cs="Arial"/>
        </w:rPr>
        <w:t>Hälytysjärjestelmät</w:t>
      </w:r>
      <w:bookmarkEnd w:id="62"/>
      <w:r w:rsidRPr="001F506B">
        <w:rPr>
          <w:rFonts w:cs="Arial"/>
        </w:rPr>
        <w:t xml:space="preserve"> </w:t>
      </w:r>
    </w:p>
    <w:p w14:paraId="64D52162" w14:textId="16C708F6" w:rsidR="00642495" w:rsidRPr="00A75254" w:rsidRDefault="00642495" w:rsidP="006D0229">
      <w:pPr>
        <w:spacing w:line="264" w:lineRule="auto"/>
        <w:rPr>
          <w:rFonts w:cs="Arial"/>
        </w:rPr>
      </w:pPr>
    </w:p>
    <w:p w14:paraId="723AF6B2" w14:textId="15D53AA8" w:rsidR="00FB413D" w:rsidRPr="00A75254" w:rsidRDefault="00FB413D" w:rsidP="006D0229">
      <w:pPr>
        <w:spacing w:line="264" w:lineRule="auto"/>
        <w:rPr>
          <w:rFonts w:cs="Arial"/>
        </w:rPr>
      </w:pPr>
      <w:r w:rsidRPr="00A75254">
        <w:rPr>
          <w:rFonts w:cs="Arial"/>
        </w:rPr>
        <w:t>Organisaatiossa käytössä olevat hälytysjärjestelmät ja linkki ohjeisiin</w:t>
      </w:r>
    </w:p>
    <w:sdt>
      <w:sdtPr>
        <w:rPr>
          <w:rFonts w:ascii="Arial" w:hAnsi="Arial" w:cs="Arial"/>
          <w:iCs/>
        </w:rPr>
        <w:id w:val="-187376373"/>
        <w:placeholder>
          <w:docPart w:val="8451FBEDF671423A8E742B6E6777F24F"/>
        </w:placeholder>
        <w:showingPlcHdr/>
        <w:text/>
      </w:sdtPr>
      <w:sdtEndPr/>
      <w:sdtContent>
        <w:p w14:paraId="34B79970" w14:textId="77777777" w:rsidR="0024032B" w:rsidRPr="00A75254" w:rsidRDefault="0024032B"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293EC9BB" w14:textId="77777777" w:rsidR="00FB413D" w:rsidRPr="00A75254" w:rsidRDefault="00FB413D" w:rsidP="006D0229">
      <w:pPr>
        <w:spacing w:line="264" w:lineRule="auto"/>
        <w:rPr>
          <w:rFonts w:cs="Arial"/>
        </w:rPr>
      </w:pPr>
    </w:p>
    <w:p w14:paraId="6CAF8D5F" w14:textId="45A36AA3" w:rsidR="008D1C63" w:rsidRPr="00A75254" w:rsidRDefault="008D1C63" w:rsidP="006D0229">
      <w:pPr>
        <w:spacing w:line="264" w:lineRule="auto"/>
        <w:rPr>
          <w:rFonts w:cs="Arial"/>
        </w:rPr>
      </w:pPr>
      <w:r w:rsidRPr="00A75254">
        <w:rPr>
          <w:rFonts w:cs="Arial"/>
        </w:rPr>
        <w:t xml:space="preserve">Organisaation ohjeet hälytysjärjestelmien toiminnasta </w:t>
      </w:r>
    </w:p>
    <w:sdt>
      <w:sdtPr>
        <w:rPr>
          <w:rFonts w:ascii="Arial" w:hAnsi="Arial" w:cs="Arial"/>
          <w:iCs/>
        </w:rPr>
        <w:id w:val="-875854994"/>
        <w:placeholder>
          <w:docPart w:val="569ED2DCF81741F3BE1C1CBEC2D1E0FA"/>
        </w:placeholder>
        <w:showingPlcHdr/>
        <w:text/>
      </w:sdtPr>
      <w:sdtEndPr/>
      <w:sdtContent>
        <w:p w14:paraId="3055B6AE" w14:textId="77777777" w:rsidR="008D1C63" w:rsidRPr="00A75254" w:rsidRDefault="008D1C63" w:rsidP="006D0229">
          <w:pPr>
            <w:pStyle w:val="Brdtext"/>
            <w:spacing w:line="264" w:lineRule="auto"/>
            <w:rPr>
              <w:rFonts w:ascii="Arial" w:hAnsi="Arial" w:cs="Arial"/>
              <w:iCs/>
            </w:rPr>
          </w:pPr>
          <w:r w:rsidRPr="00A75254">
            <w:rPr>
              <w:rStyle w:val="Platshllartext"/>
              <w:rFonts w:ascii="Arial" w:hAnsi="Arial" w:cs="Arial"/>
            </w:rPr>
            <w:t>Kirjoita tekstiä napsauttamalla tai napauttamalla tätä.</w:t>
          </w:r>
        </w:p>
      </w:sdtContent>
    </w:sdt>
    <w:p w14:paraId="294CC0B9" w14:textId="6DA9886C" w:rsidR="00CB5D5D" w:rsidRPr="00A75254" w:rsidRDefault="00CB5D5D" w:rsidP="006D0229">
      <w:pPr>
        <w:pStyle w:val="Brdtext"/>
        <w:spacing w:line="264" w:lineRule="auto"/>
        <w:rPr>
          <w:rFonts w:ascii="Arial" w:hAnsi="Arial" w:cs="Arial"/>
        </w:rPr>
      </w:pPr>
    </w:p>
    <w:p w14:paraId="1BE3866E" w14:textId="00A8FAE9" w:rsidR="00D31D18" w:rsidRDefault="00D31D18" w:rsidP="006D0229">
      <w:pPr>
        <w:pStyle w:val="Brdtext"/>
        <w:spacing w:line="264" w:lineRule="auto"/>
        <w:rPr>
          <w:rFonts w:ascii="Arial" w:hAnsi="Arial" w:cs="Arial"/>
        </w:rPr>
      </w:pPr>
    </w:p>
    <w:p w14:paraId="7CAB932E" w14:textId="77777777" w:rsidR="001F506B" w:rsidRDefault="001F506B" w:rsidP="001F506B">
      <w:pPr>
        <w:pStyle w:val="Rubrik3"/>
        <w:numPr>
          <w:ilvl w:val="1"/>
          <w:numId w:val="44"/>
        </w:numPr>
        <w:spacing w:line="264" w:lineRule="auto"/>
        <w:ind w:left="567" w:hanging="567"/>
        <w:rPr>
          <w:rFonts w:cs="Arial"/>
        </w:rPr>
      </w:pPr>
      <w:bookmarkStart w:id="63" w:name="_Toc164860431"/>
      <w:r w:rsidRPr="00A75254">
        <w:rPr>
          <w:rFonts w:cs="Arial"/>
        </w:rPr>
        <w:t>Työntekijän taustan selvitys</w:t>
      </w:r>
      <w:bookmarkEnd w:id="63"/>
      <w:r w:rsidRPr="001F506B">
        <w:rPr>
          <w:rFonts w:cs="Arial"/>
        </w:rPr>
        <w:t xml:space="preserve"> </w:t>
      </w:r>
    </w:p>
    <w:p w14:paraId="1EBC8AF2" w14:textId="77777777" w:rsidR="008D1C63" w:rsidRPr="00A75254" w:rsidRDefault="008D1C63" w:rsidP="006D0229">
      <w:pPr>
        <w:spacing w:line="264" w:lineRule="auto"/>
        <w:rPr>
          <w:rFonts w:cs="Arial"/>
        </w:rPr>
      </w:pPr>
    </w:p>
    <w:p w14:paraId="7FCEDD9B" w14:textId="77777777" w:rsidR="00014E01" w:rsidRPr="00A75254" w:rsidRDefault="00642495" w:rsidP="006D0229">
      <w:pPr>
        <w:spacing w:line="264" w:lineRule="auto"/>
        <w:rPr>
          <w:rFonts w:cs="Arial"/>
          <w:szCs w:val="22"/>
        </w:rPr>
      </w:pPr>
      <w:r w:rsidRPr="00A75254">
        <w:rPr>
          <w:rFonts w:cs="Arial"/>
          <w:szCs w:val="22"/>
        </w:rPr>
        <w:t xml:space="preserve">Lasten kanssa työskentelevien rikostaustan selvitys on kirjattu lakiin. Lain tarkoituksena on suojella alaikäisten henkilökohtaista koskemattomuutta ja edistää heidän henkilökohtaista turvallisuuttaan. </w:t>
      </w:r>
    </w:p>
    <w:p w14:paraId="6427A134" w14:textId="77777777" w:rsidR="00014E01" w:rsidRPr="00A75254" w:rsidRDefault="00014E01" w:rsidP="006D0229">
      <w:pPr>
        <w:spacing w:line="264" w:lineRule="auto"/>
        <w:rPr>
          <w:rFonts w:cs="Arial"/>
          <w:szCs w:val="22"/>
        </w:rPr>
      </w:pPr>
    </w:p>
    <w:p w14:paraId="48CF0EEA" w14:textId="678B401E" w:rsidR="00642495" w:rsidRPr="00A75254" w:rsidRDefault="00642495" w:rsidP="006D0229">
      <w:pPr>
        <w:spacing w:line="264" w:lineRule="auto"/>
        <w:rPr>
          <w:rFonts w:cs="Arial"/>
          <w:szCs w:val="22"/>
        </w:rPr>
      </w:pPr>
      <w:r w:rsidRPr="00A75254">
        <w:rPr>
          <w:rFonts w:cs="Arial"/>
          <w:szCs w:val="22"/>
        </w:rPr>
        <w:t xml:space="preserve">Laissa säädetään menettelystä, jolla alaikäisten kanssa työskentelemään valittavien henkilöiden rikostaustaa selvitetään. Lakia sovelletaan työ- ja virkasuhteessa tehtävään työhön, johon pysyväisluontoisesti ja olennaisesti kuuluu ilman huoltajan läsnäoloa tapahtuvaa alaikäisen </w:t>
      </w:r>
      <w:r w:rsidRPr="00A75254">
        <w:rPr>
          <w:rFonts w:cs="Arial"/>
          <w:szCs w:val="22"/>
        </w:rPr>
        <w:lastRenderedPageBreak/>
        <w:t>kasvatusta, opetusta, hoitoa tai muuta huolenpitoa taikka muuta työskentelyä henkilökohtaisessa vuorovaikutuksessa alaikäisen kanssa.</w:t>
      </w:r>
    </w:p>
    <w:p w14:paraId="344290BD" w14:textId="1B3C11B7" w:rsidR="009B4638" w:rsidRPr="00A75254" w:rsidRDefault="009B4638" w:rsidP="006D0229">
      <w:pPr>
        <w:spacing w:line="264" w:lineRule="auto"/>
        <w:rPr>
          <w:rFonts w:cs="Arial"/>
          <w:szCs w:val="22"/>
        </w:rPr>
      </w:pPr>
    </w:p>
    <w:p w14:paraId="6A804C5B" w14:textId="13D199F2" w:rsidR="00FB413D" w:rsidRPr="00A75254" w:rsidRDefault="00FB413D" w:rsidP="006D0229">
      <w:pPr>
        <w:spacing w:line="264" w:lineRule="auto"/>
        <w:rPr>
          <w:rFonts w:cs="Arial"/>
          <w:szCs w:val="22"/>
        </w:rPr>
      </w:pPr>
      <w:r w:rsidRPr="00A75254">
        <w:rPr>
          <w:rFonts w:eastAsia="Arial" w:cs="Arial"/>
          <w:szCs w:val="22"/>
        </w:rPr>
        <w:t>Lasten kanssa työskentelevien lisäksi rikostausta selvitetään lasten kanssa toimivilta vapaaehtoisilta</w:t>
      </w:r>
      <w:r w:rsidR="00014E01" w:rsidRPr="00A75254">
        <w:rPr>
          <w:rFonts w:eastAsia="Arial" w:cs="Arial"/>
          <w:szCs w:val="22"/>
        </w:rPr>
        <w:t>, kuten t</w:t>
      </w:r>
      <w:r w:rsidRPr="00A75254">
        <w:rPr>
          <w:rFonts w:eastAsia="Arial" w:cs="Arial"/>
          <w:szCs w:val="22"/>
        </w:rPr>
        <w:t>ukihenkilö</w:t>
      </w:r>
      <w:r w:rsidR="00014E01" w:rsidRPr="00A75254">
        <w:rPr>
          <w:rFonts w:eastAsia="Arial" w:cs="Arial"/>
          <w:szCs w:val="22"/>
        </w:rPr>
        <w:t>iltä</w:t>
      </w:r>
      <w:r w:rsidRPr="00A75254">
        <w:rPr>
          <w:rFonts w:eastAsia="Arial" w:cs="Arial"/>
          <w:szCs w:val="22"/>
        </w:rPr>
        <w:t>, tukiperhe</w:t>
      </w:r>
      <w:r w:rsidR="00014E01" w:rsidRPr="00A75254">
        <w:rPr>
          <w:rFonts w:eastAsia="Arial" w:cs="Arial"/>
          <w:szCs w:val="22"/>
        </w:rPr>
        <w:t>iltä ja per</w:t>
      </w:r>
      <w:r w:rsidR="004C60C9" w:rsidRPr="00A75254">
        <w:rPr>
          <w:rFonts w:eastAsia="Arial" w:cs="Arial"/>
          <w:szCs w:val="22"/>
        </w:rPr>
        <w:t>hehoitaj</w:t>
      </w:r>
      <w:r w:rsidR="00014E01" w:rsidRPr="00A75254">
        <w:rPr>
          <w:rFonts w:eastAsia="Arial" w:cs="Arial"/>
          <w:szCs w:val="22"/>
        </w:rPr>
        <w:t>ilta</w:t>
      </w:r>
      <w:r w:rsidRPr="00A75254">
        <w:rPr>
          <w:rFonts w:eastAsia="Arial" w:cs="Arial"/>
          <w:szCs w:val="22"/>
        </w:rPr>
        <w:t>.</w:t>
      </w:r>
    </w:p>
    <w:p w14:paraId="3F112780" w14:textId="77777777" w:rsidR="00FB413D" w:rsidRPr="00A75254" w:rsidRDefault="00FB413D" w:rsidP="006D0229">
      <w:pPr>
        <w:spacing w:line="264" w:lineRule="auto"/>
        <w:rPr>
          <w:rFonts w:cs="Arial"/>
          <w:szCs w:val="22"/>
        </w:rPr>
      </w:pPr>
    </w:p>
    <w:p w14:paraId="27EDE2F7" w14:textId="77777777" w:rsidR="00014E01" w:rsidRPr="00A75254" w:rsidRDefault="009B4638" w:rsidP="006D0229">
      <w:pPr>
        <w:spacing w:line="264" w:lineRule="auto"/>
        <w:rPr>
          <w:rFonts w:eastAsia="Times New Roman" w:cs="Arial"/>
          <w:szCs w:val="22"/>
          <w:lang w:eastAsia="fi-FI"/>
        </w:rPr>
      </w:pPr>
      <w:r w:rsidRPr="00A75254">
        <w:rPr>
          <w:rFonts w:cs="Arial"/>
          <w:szCs w:val="22"/>
        </w:rPr>
        <w:t xml:space="preserve">Vanhusten pariin työhön hakeutuvan tulee vuoden 2024 alusta </w:t>
      </w:r>
      <w:r w:rsidRPr="00A75254">
        <w:rPr>
          <w:rFonts w:eastAsia="Times New Roman" w:cs="Arial"/>
          <w:szCs w:val="22"/>
          <w:lang w:eastAsia="fi-FI"/>
        </w:rPr>
        <w:t xml:space="preserve">toimittaa työnantajalle tämän pyynnöstä rikosrekisteriote. Vammaisten pariin työhön hakeutuvalle velvoite tulee vuoden 2025 alussa. Rikosrekisteriotteesta säädetään </w:t>
      </w:r>
      <w:proofErr w:type="spellStart"/>
      <w:r w:rsidRPr="00A75254">
        <w:rPr>
          <w:rFonts w:eastAsia="Times New Roman" w:cs="Arial"/>
          <w:szCs w:val="22"/>
          <w:lang w:eastAsia="fi-FI"/>
        </w:rPr>
        <w:t>sosiaali</w:t>
      </w:r>
      <w:proofErr w:type="spellEnd"/>
      <w:r w:rsidRPr="00A75254">
        <w:rPr>
          <w:rFonts w:eastAsia="Times New Roman" w:cs="Arial"/>
          <w:szCs w:val="22"/>
          <w:lang w:eastAsia="fi-FI"/>
        </w:rPr>
        <w:t>- ja terveydenhuollon uudessa valvontalaissa.</w:t>
      </w:r>
    </w:p>
    <w:p w14:paraId="5B5B5F29" w14:textId="6B0B9B99" w:rsidR="00014E01" w:rsidRPr="00A75254" w:rsidRDefault="00014E01" w:rsidP="006D0229">
      <w:pPr>
        <w:spacing w:line="264" w:lineRule="auto"/>
        <w:rPr>
          <w:rFonts w:eastAsia="Times New Roman" w:cs="Arial"/>
          <w:szCs w:val="22"/>
          <w:lang w:eastAsia="fi-FI"/>
        </w:rPr>
      </w:pPr>
    </w:p>
    <w:p w14:paraId="6CAD6D93" w14:textId="375D2FBF" w:rsidR="00014E01" w:rsidRPr="00A75254" w:rsidRDefault="009B4638" w:rsidP="006D0229">
      <w:pPr>
        <w:spacing w:line="264" w:lineRule="auto"/>
        <w:rPr>
          <w:rFonts w:eastAsia="Times New Roman" w:cs="Arial"/>
          <w:szCs w:val="22"/>
          <w:lang w:eastAsia="fi-FI"/>
        </w:rPr>
      </w:pPr>
      <w:r w:rsidRPr="00A75254">
        <w:rPr>
          <w:rFonts w:eastAsia="Times New Roman" w:cs="Arial"/>
          <w:szCs w:val="22"/>
          <w:lang w:eastAsia="fi-FI"/>
        </w:rPr>
        <w:t>Työnantajalla on velvollisuus pyytää rikosrekisteriote, kun työnantaja ottaa työntekijän tai viranhaltijan työhön, joka kestää yhden vuoden aikana</w:t>
      </w:r>
      <w:r w:rsidR="00014E01" w:rsidRPr="00A75254">
        <w:rPr>
          <w:rFonts w:eastAsia="Times New Roman" w:cs="Arial"/>
          <w:szCs w:val="22"/>
          <w:lang w:eastAsia="fi-FI"/>
        </w:rPr>
        <w:t xml:space="preserve"> yhteensä</w:t>
      </w:r>
      <w:r w:rsidRPr="00A75254">
        <w:rPr>
          <w:rFonts w:eastAsia="Times New Roman" w:cs="Arial"/>
          <w:szCs w:val="22"/>
          <w:lang w:eastAsia="fi-FI"/>
        </w:rPr>
        <w:t xml:space="preserve"> vähintään kolme kuukautta. Lisäksi työnantajalla on oikeus pyytää rikosrekisteriotetta nähtäväksi enintään kolme kuukautta kestävissä työ- tai palvelussuhteissa.</w:t>
      </w:r>
    </w:p>
    <w:p w14:paraId="2623DBBC" w14:textId="77777777" w:rsidR="00014E01" w:rsidRPr="00A75254" w:rsidRDefault="00014E01" w:rsidP="006D0229">
      <w:pPr>
        <w:spacing w:line="264" w:lineRule="auto"/>
        <w:rPr>
          <w:rFonts w:eastAsia="Times New Roman" w:cs="Arial"/>
          <w:szCs w:val="22"/>
          <w:lang w:eastAsia="fi-FI"/>
        </w:rPr>
      </w:pPr>
    </w:p>
    <w:p w14:paraId="4A7C13BA" w14:textId="421114AE" w:rsidR="00642495" w:rsidRPr="00A75254" w:rsidRDefault="009B4638" w:rsidP="006D0229">
      <w:pPr>
        <w:spacing w:line="264" w:lineRule="auto"/>
        <w:rPr>
          <w:rFonts w:cs="Arial"/>
          <w:szCs w:val="22"/>
        </w:rPr>
      </w:pPr>
      <w:r w:rsidRPr="00A75254">
        <w:rPr>
          <w:rFonts w:eastAsia="Times New Roman" w:cs="Arial"/>
          <w:szCs w:val="22"/>
          <w:lang w:eastAsia="fi-FI"/>
        </w:rPr>
        <w:t xml:space="preserve">Otetta voi vaatia ainoastaan </w:t>
      </w:r>
      <w:proofErr w:type="spellStart"/>
      <w:r w:rsidRPr="00A75254">
        <w:rPr>
          <w:rFonts w:eastAsia="Times New Roman" w:cs="Arial"/>
          <w:szCs w:val="22"/>
          <w:lang w:eastAsia="fi-FI"/>
        </w:rPr>
        <w:t>sosiaali</w:t>
      </w:r>
      <w:proofErr w:type="spellEnd"/>
      <w:r w:rsidRPr="00A75254">
        <w:rPr>
          <w:rFonts w:eastAsia="Times New Roman" w:cs="Arial"/>
          <w:szCs w:val="22"/>
          <w:lang w:eastAsia="fi-FI"/>
        </w:rPr>
        <w:t>- ja terveydenhuollon työnantaja tai henkilökohtaisen avustajan työllistävä. </w:t>
      </w:r>
      <w:r w:rsidR="00014E01" w:rsidRPr="00A75254">
        <w:rPr>
          <w:rFonts w:eastAsia="Times New Roman" w:cs="Arial"/>
          <w:szCs w:val="22"/>
          <w:lang w:eastAsia="fi-FI"/>
        </w:rPr>
        <w:t>T</w:t>
      </w:r>
      <w:r w:rsidRPr="00A75254">
        <w:rPr>
          <w:rFonts w:eastAsia="Times New Roman" w:cs="Arial"/>
          <w:szCs w:val="22"/>
          <w:lang w:eastAsia="fi-FI"/>
        </w:rPr>
        <w:t xml:space="preserve">yönantajan palveluksessa </w:t>
      </w:r>
      <w:r w:rsidR="00014E01" w:rsidRPr="00A75254">
        <w:rPr>
          <w:rFonts w:eastAsia="Times New Roman" w:cs="Arial"/>
          <w:szCs w:val="22"/>
          <w:lang w:eastAsia="fi-FI"/>
        </w:rPr>
        <w:t xml:space="preserve">jo työskentelevien </w:t>
      </w:r>
      <w:r w:rsidRPr="00A75254">
        <w:rPr>
          <w:rFonts w:eastAsia="Times New Roman" w:cs="Arial"/>
          <w:szCs w:val="22"/>
          <w:lang w:eastAsia="fi-FI"/>
        </w:rPr>
        <w:t>ei tarvitse toimittaa rikosrekisteriotetta</w:t>
      </w:r>
      <w:r w:rsidR="00014E01" w:rsidRPr="00A75254">
        <w:rPr>
          <w:rFonts w:eastAsia="Times New Roman" w:cs="Arial"/>
          <w:szCs w:val="22"/>
          <w:lang w:eastAsia="fi-FI"/>
        </w:rPr>
        <w:t xml:space="preserve">. Työnantaja ei </w:t>
      </w:r>
      <w:r w:rsidRPr="00A75254">
        <w:rPr>
          <w:rFonts w:eastAsia="Times New Roman" w:cs="Arial"/>
          <w:szCs w:val="22"/>
          <w:lang w:eastAsia="fi-FI"/>
        </w:rPr>
        <w:t>voi sitä</w:t>
      </w:r>
      <w:r w:rsidR="00014E01" w:rsidRPr="00A75254">
        <w:rPr>
          <w:rFonts w:eastAsia="Times New Roman" w:cs="Arial"/>
          <w:szCs w:val="22"/>
          <w:lang w:eastAsia="fi-FI"/>
        </w:rPr>
        <w:t xml:space="preserve"> myöskään</w:t>
      </w:r>
      <w:r w:rsidRPr="00A75254">
        <w:rPr>
          <w:rFonts w:eastAsia="Times New Roman" w:cs="Arial"/>
          <w:szCs w:val="22"/>
          <w:lang w:eastAsia="fi-FI"/>
        </w:rPr>
        <w:t xml:space="preserve"> pyytää. </w:t>
      </w:r>
    </w:p>
    <w:p w14:paraId="4A08A8B3" w14:textId="57B984CB" w:rsidR="00642495" w:rsidRPr="00A75254" w:rsidRDefault="00642495" w:rsidP="006D0229">
      <w:pPr>
        <w:spacing w:line="264" w:lineRule="auto"/>
        <w:rPr>
          <w:rFonts w:cs="Arial"/>
          <w:szCs w:val="22"/>
        </w:rPr>
      </w:pPr>
      <w:bookmarkStart w:id="64" w:name="_Toc146893657"/>
    </w:p>
    <w:p w14:paraId="180BF4A5" w14:textId="77777777" w:rsidR="00062D64" w:rsidRPr="00A75254" w:rsidRDefault="009B4638" w:rsidP="006D0229">
      <w:pPr>
        <w:spacing w:line="264" w:lineRule="auto"/>
        <w:rPr>
          <w:rFonts w:cs="Arial"/>
          <w:color w:val="000000" w:themeColor="text1"/>
        </w:rPr>
      </w:pPr>
      <w:r w:rsidRPr="00A75254">
        <w:rPr>
          <w:rFonts w:cs="Arial"/>
          <w:b/>
          <w:bCs/>
          <w:color w:val="000000" w:themeColor="text1"/>
          <w:sz w:val="28"/>
          <w:szCs w:val="28"/>
          <w:lang w:eastAsia="fi-FI"/>
        </w:rPr>
        <w:t xml:space="preserve">§ </w:t>
      </w:r>
      <w:r w:rsidR="00062D64" w:rsidRPr="00A75254">
        <w:rPr>
          <w:rFonts w:cs="Arial"/>
          <w:bCs/>
          <w:color w:val="000000" w:themeColor="text1"/>
          <w:szCs w:val="22"/>
          <w:lang w:eastAsia="fi-FI"/>
        </w:rPr>
        <w:t>Laki</w:t>
      </w:r>
      <w:r w:rsidR="00062D64" w:rsidRPr="00A75254">
        <w:rPr>
          <w:rFonts w:cs="Arial"/>
          <w:color w:val="000000" w:themeColor="text1"/>
        </w:rPr>
        <w:t xml:space="preserve"> lasten kanssa työskentelevien rikostaustan selvittämiseksi</w:t>
      </w:r>
    </w:p>
    <w:p w14:paraId="6C665CC9" w14:textId="2AD6C34C" w:rsidR="001D2383" w:rsidRPr="00873AC5" w:rsidRDefault="00BC705B" w:rsidP="006D0229">
      <w:pPr>
        <w:spacing w:line="264" w:lineRule="auto"/>
        <w:rPr>
          <w:rStyle w:val="Hyperlnk"/>
          <w:rFonts w:cs="Arial"/>
          <w:color w:val="538135" w:themeColor="accent6" w:themeShade="BF"/>
        </w:rPr>
      </w:pPr>
      <w:hyperlink r:id="rId94" w:history="1">
        <w:r w:rsidR="00873AC5" w:rsidRPr="00873AC5">
          <w:rPr>
            <w:rStyle w:val="Hyperlnk"/>
            <w:rFonts w:cs="Arial"/>
            <w:color w:val="538135" w:themeColor="accent6" w:themeShade="BF"/>
          </w:rPr>
          <w:t>https://www.finlex.fi/fi/laki/ajantasa/2002/20020504</w:t>
        </w:r>
      </w:hyperlink>
    </w:p>
    <w:p w14:paraId="02499003" w14:textId="77777777" w:rsidR="00873AC5" w:rsidRPr="00873AC5" w:rsidRDefault="00873AC5" w:rsidP="006D0229">
      <w:pPr>
        <w:spacing w:line="264" w:lineRule="auto"/>
        <w:rPr>
          <w:rStyle w:val="Hyperlnk"/>
          <w:rFonts w:cs="Arial"/>
          <w:color w:val="538135" w:themeColor="accent6" w:themeShade="BF"/>
        </w:rPr>
      </w:pPr>
    </w:p>
    <w:p w14:paraId="08181BE4" w14:textId="779DAA03" w:rsidR="00F947A5" w:rsidRPr="002339B7" w:rsidRDefault="005E2A76" w:rsidP="006D0229">
      <w:pPr>
        <w:spacing w:line="264" w:lineRule="auto"/>
        <w:rPr>
          <w:rFonts w:cs="Arial"/>
          <w:b/>
          <w:bCs/>
          <w:color w:val="000000" w:themeColor="text1"/>
          <w:sz w:val="28"/>
          <w:szCs w:val="28"/>
          <w:u w:val="single"/>
          <w:lang w:eastAsia="fi-FI"/>
        </w:rPr>
      </w:pPr>
      <w:r w:rsidRPr="00A75254">
        <w:rPr>
          <w:rFonts w:cs="Arial"/>
          <w:b/>
          <w:bCs/>
          <w:color w:val="000000" w:themeColor="text1"/>
          <w:sz w:val="28"/>
          <w:szCs w:val="28"/>
          <w:lang w:eastAsia="fi-FI"/>
        </w:rPr>
        <w:t>§</w:t>
      </w:r>
      <w:bookmarkEnd w:id="64"/>
      <w:r w:rsidR="00F947A5" w:rsidRPr="00A75254">
        <w:rPr>
          <w:rFonts w:cs="Arial"/>
          <w:b/>
          <w:bCs/>
          <w:color w:val="000000" w:themeColor="text1"/>
          <w:sz w:val="28"/>
          <w:szCs w:val="28"/>
          <w:lang w:eastAsia="fi-FI"/>
        </w:rPr>
        <w:t xml:space="preserve"> </w:t>
      </w:r>
      <w:proofErr w:type="spellStart"/>
      <w:r w:rsidR="00F947A5" w:rsidRPr="00A75254">
        <w:rPr>
          <w:rFonts w:cs="Arial"/>
          <w:bCs/>
          <w:color w:val="000000" w:themeColor="text1"/>
          <w:szCs w:val="22"/>
          <w:lang w:eastAsia="fi-FI"/>
        </w:rPr>
        <w:t>Sosiaali</w:t>
      </w:r>
      <w:proofErr w:type="spellEnd"/>
      <w:r w:rsidR="00F947A5" w:rsidRPr="00A75254">
        <w:rPr>
          <w:rFonts w:cs="Arial"/>
          <w:bCs/>
          <w:color w:val="000000" w:themeColor="text1"/>
          <w:szCs w:val="22"/>
          <w:lang w:eastAsia="fi-FI"/>
        </w:rPr>
        <w:t xml:space="preserve">- ja terveydenhuollon valvonnasta </w:t>
      </w:r>
      <w:hyperlink r:id="rId95" w:history="1">
        <w:r w:rsidR="00F947A5" w:rsidRPr="00873AC5">
          <w:rPr>
            <w:rStyle w:val="Hyperlnk"/>
            <w:rFonts w:cs="Arial"/>
            <w:bCs/>
            <w:color w:val="538135" w:themeColor="accent6" w:themeShade="BF"/>
            <w:szCs w:val="22"/>
            <w:lang w:eastAsia="fi-FI"/>
          </w:rPr>
          <w:t>https://finlex.fi/fi/esitykset/he/2022/20220299?search%5Bpika%5D=julkisuudesta&amp;search%5Btype%5D=pika</w:t>
        </w:r>
      </w:hyperlink>
    </w:p>
    <w:p w14:paraId="509B4596" w14:textId="101064D6" w:rsidR="00642495" w:rsidRPr="00A75254" w:rsidRDefault="00642495" w:rsidP="006D0229">
      <w:pPr>
        <w:spacing w:line="264" w:lineRule="auto"/>
        <w:rPr>
          <w:rFonts w:cs="Arial"/>
          <w:bCs/>
          <w:color w:val="000000" w:themeColor="text1"/>
          <w:szCs w:val="22"/>
          <w:lang w:eastAsia="fi-FI"/>
        </w:rPr>
      </w:pPr>
    </w:p>
    <w:p w14:paraId="0FF0A31F" w14:textId="2DC04774" w:rsidR="00F947A5" w:rsidRPr="00873AC5" w:rsidRDefault="001750B2" w:rsidP="006D0229">
      <w:pPr>
        <w:spacing w:line="264" w:lineRule="auto"/>
        <w:rPr>
          <w:rStyle w:val="Hyperlnk"/>
          <w:rFonts w:cs="Arial"/>
          <w:bCs/>
          <w:color w:val="538135" w:themeColor="accent6" w:themeShade="BF"/>
          <w:szCs w:val="22"/>
          <w:lang w:eastAsia="fi-FI"/>
        </w:rPr>
      </w:pPr>
      <w:r w:rsidRPr="00A75254">
        <w:rPr>
          <w:rFonts w:cs="Arial"/>
          <w:b/>
          <w:bCs/>
          <w:sz w:val="28"/>
          <w:szCs w:val="28"/>
          <w:lang w:eastAsia="fi-FI"/>
        </w:rPr>
        <w:t xml:space="preserve">§ </w:t>
      </w:r>
      <w:r w:rsidR="00F947A5" w:rsidRPr="00A75254">
        <w:rPr>
          <w:rFonts w:cs="Arial"/>
          <w:bCs/>
          <w:szCs w:val="22"/>
          <w:lang w:eastAsia="fi-FI"/>
        </w:rPr>
        <w:t xml:space="preserve">Laki lasten kanssa toimivien vapaaehtoisten rikostaustan selvittämisestä </w:t>
      </w:r>
      <w:hyperlink r:id="rId96" w:history="1">
        <w:r w:rsidR="00F947A5" w:rsidRPr="00873AC5">
          <w:rPr>
            <w:rStyle w:val="Hyperlnk"/>
            <w:rFonts w:cs="Arial"/>
            <w:bCs/>
            <w:color w:val="538135" w:themeColor="accent6" w:themeShade="BF"/>
            <w:szCs w:val="22"/>
            <w:lang w:eastAsia="fi-FI"/>
          </w:rPr>
          <w:t>https://www.finlex.fi/fi/laki/alkup/2014/20140148</w:t>
        </w:r>
      </w:hyperlink>
    </w:p>
    <w:p w14:paraId="4481EB08" w14:textId="7D38DD09" w:rsidR="00D31D18" w:rsidRPr="00A75254" w:rsidRDefault="00D31D18" w:rsidP="006D0229">
      <w:pPr>
        <w:spacing w:line="264" w:lineRule="auto"/>
        <w:rPr>
          <w:rFonts w:cs="Arial"/>
          <w:bCs/>
          <w:color w:val="000000" w:themeColor="text1"/>
          <w:szCs w:val="22"/>
          <w:u w:val="single"/>
          <w:lang w:eastAsia="fi-FI"/>
        </w:rPr>
      </w:pPr>
    </w:p>
    <w:p w14:paraId="0984A579" w14:textId="329FB823" w:rsidR="00D31D18" w:rsidRPr="00A75254" w:rsidRDefault="00D31D18" w:rsidP="006D0229">
      <w:pPr>
        <w:spacing w:line="264" w:lineRule="auto"/>
        <w:rPr>
          <w:rFonts w:cs="Arial"/>
          <w:b/>
          <w:bCs/>
          <w:color w:val="000000" w:themeColor="text1"/>
          <w:szCs w:val="22"/>
          <w:lang w:eastAsia="fi-FI"/>
        </w:rPr>
      </w:pPr>
      <w:r w:rsidRPr="00A75254">
        <w:rPr>
          <w:rFonts w:cs="Arial"/>
          <w:b/>
          <w:bCs/>
          <w:color w:val="000000" w:themeColor="text1"/>
          <w:szCs w:val="22"/>
          <w:lang w:eastAsia="fi-FI"/>
        </w:rPr>
        <w:t>Lisätietoa:</w:t>
      </w:r>
    </w:p>
    <w:p w14:paraId="3949D83F" w14:textId="77777777" w:rsidR="00D31D18" w:rsidRPr="00A75254" w:rsidRDefault="00D31D18" w:rsidP="006D0229">
      <w:pPr>
        <w:spacing w:line="264" w:lineRule="auto"/>
        <w:rPr>
          <w:rFonts w:cs="Arial"/>
          <w:bCs/>
          <w:color w:val="000000" w:themeColor="text1"/>
          <w:szCs w:val="22"/>
          <w:u w:val="single"/>
          <w:lang w:eastAsia="fi-FI"/>
        </w:rPr>
      </w:pPr>
    </w:p>
    <w:p w14:paraId="08FEA9CA" w14:textId="569FB4B0" w:rsidR="00CE58DC" w:rsidRPr="00A75254" w:rsidRDefault="00CE58DC" w:rsidP="006D0229">
      <w:pPr>
        <w:spacing w:line="264" w:lineRule="auto"/>
        <w:rPr>
          <w:rFonts w:cs="Arial"/>
          <w:color w:val="224AF6"/>
          <w:szCs w:val="22"/>
        </w:rPr>
      </w:pPr>
      <w:r w:rsidRPr="00A75254">
        <w:rPr>
          <w:rFonts w:cs="Arial"/>
          <w:color w:val="000000" w:themeColor="text1"/>
          <w:szCs w:val="22"/>
        </w:rPr>
        <w:t xml:space="preserve">Työ- ja elinkeinoministeriö: </w:t>
      </w:r>
      <w:r w:rsidRPr="00A75254">
        <w:rPr>
          <w:rFonts w:cs="Arial"/>
          <w:szCs w:val="22"/>
        </w:rPr>
        <w:t>Lasten kanssa työskentelevien rikostaustan selvittäminen</w:t>
      </w:r>
    </w:p>
    <w:p w14:paraId="3D81418E" w14:textId="762208B8" w:rsidR="00CE58DC" w:rsidRPr="00873AC5" w:rsidRDefault="00BC705B" w:rsidP="006D0229">
      <w:pPr>
        <w:spacing w:line="264" w:lineRule="auto"/>
        <w:rPr>
          <w:rFonts w:cs="Arial"/>
          <w:color w:val="538135" w:themeColor="accent6" w:themeShade="BF"/>
          <w:szCs w:val="22"/>
          <w:u w:val="single"/>
        </w:rPr>
      </w:pPr>
      <w:hyperlink r:id="rId97" w:history="1">
        <w:r w:rsidR="00CE58DC" w:rsidRPr="00873AC5">
          <w:rPr>
            <w:rStyle w:val="Hyperlnk"/>
            <w:rFonts w:eastAsia="Calibri" w:cs="Arial"/>
            <w:color w:val="538135" w:themeColor="accent6" w:themeShade="BF"/>
            <w:szCs w:val="22"/>
            <w:lang w:eastAsia="fi-FI"/>
          </w:rPr>
          <w:t>https://julkaisut.valtioneuvosto.fi/bitstream/handle/10024/163309/TEM_oppaat_2_laki_rikostaustan_selvittaminen_09072021.pdf;jsessionid=26978B5FA11E1B8FE1B1AF4A4BC06BA4?sequence=1</w:t>
        </w:r>
      </w:hyperlink>
    </w:p>
    <w:p w14:paraId="403FE251" w14:textId="77777777" w:rsidR="00D31D18" w:rsidRPr="00A75254" w:rsidRDefault="00D31D18">
      <w:pPr>
        <w:spacing w:line="264" w:lineRule="auto"/>
        <w:rPr>
          <w:rFonts w:cs="Arial"/>
          <w:color w:val="000000" w:themeColor="text1"/>
          <w:szCs w:val="22"/>
          <w:u w:val="single"/>
        </w:rPr>
      </w:pPr>
    </w:p>
    <w:sectPr w:rsidR="00D31D18" w:rsidRPr="00A75254" w:rsidSect="00266ADB">
      <w:footerReference w:type="default" r:id="rId9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27D21" w14:textId="77777777" w:rsidR="005113F4" w:rsidRDefault="005113F4">
      <w:r>
        <w:separator/>
      </w:r>
    </w:p>
  </w:endnote>
  <w:endnote w:type="continuationSeparator" w:id="0">
    <w:p w14:paraId="17E099BA" w14:textId="77777777" w:rsidR="005113F4" w:rsidRDefault="005113F4">
      <w:r>
        <w:continuationSeparator/>
      </w:r>
    </w:p>
  </w:endnote>
  <w:endnote w:type="continuationNotice" w:id="1">
    <w:p w14:paraId="3A57B314" w14:textId="77777777" w:rsidR="005113F4" w:rsidRDefault="00511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44366"/>
      <w:docPartObj>
        <w:docPartGallery w:val="Page Numbers (Bottom of Page)"/>
        <w:docPartUnique/>
      </w:docPartObj>
    </w:sdtPr>
    <w:sdtEndPr/>
    <w:sdtContent>
      <w:p w14:paraId="0E4FB280" w14:textId="4BE7003F" w:rsidR="005113F4" w:rsidRDefault="005113F4">
        <w:pPr>
          <w:pStyle w:val="Sidfot"/>
          <w:jc w:val="center"/>
        </w:pPr>
        <w:r>
          <w:fldChar w:fldCharType="begin"/>
        </w:r>
        <w:r>
          <w:instrText>PAGE   \* MERGEFORMAT</w:instrText>
        </w:r>
        <w:r>
          <w:fldChar w:fldCharType="separate"/>
        </w:r>
        <w:r w:rsidR="00BC705B">
          <w:rPr>
            <w:noProof/>
          </w:rPr>
          <w:t>3</w:t>
        </w:r>
        <w:r>
          <w:fldChar w:fldCharType="end"/>
        </w:r>
      </w:p>
    </w:sdtContent>
  </w:sdt>
  <w:p w14:paraId="1ABBF803" w14:textId="77777777" w:rsidR="005113F4" w:rsidRDefault="005113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09FEF" w14:textId="77777777" w:rsidR="005113F4" w:rsidRDefault="005113F4">
      <w:r>
        <w:separator/>
      </w:r>
    </w:p>
  </w:footnote>
  <w:footnote w:type="continuationSeparator" w:id="0">
    <w:p w14:paraId="67C5D5D4" w14:textId="77777777" w:rsidR="005113F4" w:rsidRDefault="005113F4">
      <w:r>
        <w:continuationSeparator/>
      </w:r>
    </w:p>
  </w:footnote>
  <w:footnote w:type="continuationNotice" w:id="1">
    <w:p w14:paraId="134E8277" w14:textId="77777777" w:rsidR="005113F4" w:rsidRDefault="005113F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86E"/>
    <w:multiLevelType w:val="hybridMultilevel"/>
    <w:tmpl w:val="7FC066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2F625C"/>
    <w:multiLevelType w:val="hybridMultilevel"/>
    <w:tmpl w:val="5A04D76A"/>
    <w:lvl w:ilvl="0" w:tplc="040B0001">
      <w:start w:val="1"/>
      <w:numFmt w:val="bullet"/>
      <w:lvlText w:val=""/>
      <w:lvlJc w:val="left"/>
      <w:pPr>
        <w:ind w:left="785" w:hanging="360"/>
      </w:pPr>
      <w:rPr>
        <w:rFonts w:ascii="Symbol" w:hAnsi="Symbo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2" w15:restartNumberingAfterBreak="0">
    <w:nsid w:val="0AE7689C"/>
    <w:multiLevelType w:val="hybridMultilevel"/>
    <w:tmpl w:val="28CC9B14"/>
    <w:lvl w:ilvl="0" w:tplc="8D488022">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B1C64AA"/>
    <w:multiLevelType w:val="hybridMultilevel"/>
    <w:tmpl w:val="250C9E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5C4B46"/>
    <w:multiLevelType w:val="multilevel"/>
    <w:tmpl w:val="F2845886"/>
    <w:lvl w:ilvl="0">
      <w:start w:val="13"/>
      <w:numFmt w:val="decimal"/>
      <w:lvlText w:val="%1"/>
      <w:lvlJc w:val="left"/>
      <w:pPr>
        <w:ind w:left="420" w:hanging="420"/>
      </w:pPr>
      <w:rPr>
        <w:rFonts w:ascii="Arial" w:hAnsi="Arial" w:cs="Arial" w:hint="default"/>
        <w:color w:val="0000FF"/>
        <w:u w:val="single"/>
      </w:rPr>
    </w:lvl>
    <w:lvl w:ilvl="1">
      <w:start w:val="3"/>
      <w:numFmt w:val="decimal"/>
      <w:lvlText w:val="%1.%2"/>
      <w:lvlJc w:val="left"/>
      <w:pPr>
        <w:ind w:left="940" w:hanging="720"/>
      </w:pPr>
      <w:rPr>
        <w:rFonts w:ascii="Arial" w:hAnsi="Arial" w:cs="Arial" w:hint="default"/>
        <w:color w:val="0000FF"/>
        <w:u w:val="single"/>
      </w:rPr>
    </w:lvl>
    <w:lvl w:ilvl="2">
      <w:start w:val="1"/>
      <w:numFmt w:val="decimal"/>
      <w:lvlText w:val="%1.%2.%3"/>
      <w:lvlJc w:val="left"/>
      <w:pPr>
        <w:ind w:left="1160" w:hanging="720"/>
      </w:pPr>
      <w:rPr>
        <w:rFonts w:ascii="Arial" w:hAnsi="Arial" w:cs="Arial" w:hint="default"/>
        <w:color w:val="0000FF"/>
        <w:u w:val="single"/>
      </w:rPr>
    </w:lvl>
    <w:lvl w:ilvl="3">
      <w:start w:val="1"/>
      <w:numFmt w:val="decimal"/>
      <w:lvlText w:val="%1.%2.%3.%4"/>
      <w:lvlJc w:val="left"/>
      <w:pPr>
        <w:ind w:left="1740" w:hanging="1080"/>
      </w:pPr>
      <w:rPr>
        <w:rFonts w:ascii="Arial" w:hAnsi="Arial" w:cs="Arial" w:hint="default"/>
        <w:color w:val="0000FF"/>
        <w:u w:val="single"/>
      </w:rPr>
    </w:lvl>
    <w:lvl w:ilvl="4">
      <w:start w:val="1"/>
      <w:numFmt w:val="decimal"/>
      <w:lvlText w:val="%1.%2.%3.%4.%5"/>
      <w:lvlJc w:val="left"/>
      <w:pPr>
        <w:ind w:left="2320" w:hanging="1440"/>
      </w:pPr>
      <w:rPr>
        <w:rFonts w:ascii="Arial" w:hAnsi="Arial" w:cs="Arial" w:hint="default"/>
        <w:color w:val="0000FF"/>
        <w:u w:val="single"/>
      </w:rPr>
    </w:lvl>
    <w:lvl w:ilvl="5">
      <w:start w:val="1"/>
      <w:numFmt w:val="decimal"/>
      <w:lvlText w:val="%1.%2.%3.%4.%5.%6"/>
      <w:lvlJc w:val="left"/>
      <w:pPr>
        <w:ind w:left="2540" w:hanging="1440"/>
      </w:pPr>
      <w:rPr>
        <w:rFonts w:ascii="Arial" w:hAnsi="Arial" w:cs="Arial" w:hint="default"/>
        <w:color w:val="0000FF"/>
        <w:u w:val="single"/>
      </w:rPr>
    </w:lvl>
    <w:lvl w:ilvl="6">
      <w:start w:val="1"/>
      <w:numFmt w:val="decimal"/>
      <w:lvlText w:val="%1.%2.%3.%4.%5.%6.%7"/>
      <w:lvlJc w:val="left"/>
      <w:pPr>
        <w:ind w:left="3120" w:hanging="1800"/>
      </w:pPr>
      <w:rPr>
        <w:rFonts w:ascii="Arial" w:hAnsi="Arial" w:cs="Arial" w:hint="default"/>
        <w:color w:val="0000FF"/>
        <w:u w:val="single"/>
      </w:rPr>
    </w:lvl>
    <w:lvl w:ilvl="7">
      <w:start w:val="1"/>
      <w:numFmt w:val="decimal"/>
      <w:lvlText w:val="%1.%2.%3.%4.%5.%6.%7.%8"/>
      <w:lvlJc w:val="left"/>
      <w:pPr>
        <w:ind w:left="3340" w:hanging="1800"/>
      </w:pPr>
      <w:rPr>
        <w:rFonts w:ascii="Arial" w:hAnsi="Arial" w:cs="Arial" w:hint="default"/>
        <w:color w:val="0000FF"/>
        <w:u w:val="single"/>
      </w:rPr>
    </w:lvl>
    <w:lvl w:ilvl="8">
      <w:start w:val="1"/>
      <w:numFmt w:val="decimal"/>
      <w:lvlText w:val="%1.%2.%3.%4.%5.%6.%7.%8.%9"/>
      <w:lvlJc w:val="left"/>
      <w:pPr>
        <w:ind w:left="3920" w:hanging="2160"/>
      </w:pPr>
      <w:rPr>
        <w:rFonts w:ascii="Arial" w:hAnsi="Arial" w:cs="Arial" w:hint="default"/>
        <w:color w:val="0000FF"/>
        <w:u w:val="single"/>
      </w:rPr>
    </w:lvl>
  </w:abstractNum>
  <w:abstractNum w:abstractNumId="5" w15:restartNumberingAfterBreak="0">
    <w:nsid w:val="0FBA049E"/>
    <w:multiLevelType w:val="hybridMultilevel"/>
    <w:tmpl w:val="C75CCA20"/>
    <w:lvl w:ilvl="0" w:tplc="040B0001">
      <w:start w:val="1"/>
      <w:numFmt w:val="bullet"/>
      <w:lvlText w:val=""/>
      <w:lvlJc w:val="left"/>
      <w:pPr>
        <w:ind w:left="960" w:hanging="360"/>
      </w:pPr>
      <w:rPr>
        <w:rFonts w:ascii="Symbol" w:hAnsi="Symbol" w:hint="default"/>
      </w:rPr>
    </w:lvl>
    <w:lvl w:ilvl="1" w:tplc="040B0003" w:tentative="1">
      <w:start w:val="1"/>
      <w:numFmt w:val="bullet"/>
      <w:lvlText w:val="o"/>
      <w:lvlJc w:val="left"/>
      <w:pPr>
        <w:ind w:left="1680" w:hanging="360"/>
      </w:pPr>
      <w:rPr>
        <w:rFonts w:ascii="Courier New" w:hAnsi="Courier New" w:cs="Courier New" w:hint="default"/>
      </w:rPr>
    </w:lvl>
    <w:lvl w:ilvl="2" w:tplc="040B0005" w:tentative="1">
      <w:start w:val="1"/>
      <w:numFmt w:val="bullet"/>
      <w:lvlText w:val=""/>
      <w:lvlJc w:val="left"/>
      <w:pPr>
        <w:ind w:left="2400" w:hanging="360"/>
      </w:pPr>
      <w:rPr>
        <w:rFonts w:ascii="Wingdings" w:hAnsi="Wingdings" w:hint="default"/>
      </w:rPr>
    </w:lvl>
    <w:lvl w:ilvl="3" w:tplc="040B0001" w:tentative="1">
      <w:start w:val="1"/>
      <w:numFmt w:val="bullet"/>
      <w:lvlText w:val=""/>
      <w:lvlJc w:val="left"/>
      <w:pPr>
        <w:ind w:left="3120" w:hanging="360"/>
      </w:pPr>
      <w:rPr>
        <w:rFonts w:ascii="Symbol" w:hAnsi="Symbol" w:hint="default"/>
      </w:rPr>
    </w:lvl>
    <w:lvl w:ilvl="4" w:tplc="040B0003" w:tentative="1">
      <w:start w:val="1"/>
      <w:numFmt w:val="bullet"/>
      <w:lvlText w:val="o"/>
      <w:lvlJc w:val="left"/>
      <w:pPr>
        <w:ind w:left="3840" w:hanging="360"/>
      </w:pPr>
      <w:rPr>
        <w:rFonts w:ascii="Courier New" w:hAnsi="Courier New" w:cs="Courier New" w:hint="default"/>
      </w:rPr>
    </w:lvl>
    <w:lvl w:ilvl="5" w:tplc="040B0005" w:tentative="1">
      <w:start w:val="1"/>
      <w:numFmt w:val="bullet"/>
      <w:lvlText w:val=""/>
      <w:lvlJc w:val="left"/>
      <w:pPr>
        <w:ind w:left="4560" w:hanging="360"/>
      </w:pPr>
      <w:rPr>
        <w:rFonts w:ascii="Wingdings" w:hAnsi="Wingdings" w:hint="default"/>
      </w:rPr>
    </w:lvl>
    <w:lvl w:ilvl="6" w:tplc="040B0001" w:tentative="1">
      <w:start w:val="1"/>
      <w:numFmt w:val="bullet"/>
      <w:lvlText w:val=""/>
      <w:lvlJc w:val="left"/>
      <w:pPr>
        <w:ind w:left="5280" w:hanging="360"/>
      </w:pPr>
      <w:rPr>
        <w:rFonts w:ascii="Symbol" w:hAnsi="Symbol" w:hint="default"/>
      </w:rPr>
    </w:lvl>
    <w:lvl w:ilvl="7" w:tplc="040B0003" w:tentative="1">
      <w:start w:val="1"/>
      <w:numFmt w:val="bullet"/>
      <w:lvlText w:val="o"/>
      <w:lvlJc w:val="left"/>
      <w:pPr>
        <w:ind w:left="6000" w:hanging="360"/>
      </w:pPr>
      <w:rPr>
        <w:rFonts w:ascii="Courier New" w:hAnsi="Courier New" w:cs="Courier New" w:hint="default"/>
      </w:rPr>
    </w:lvl>
    <w:lvl w:ilvl="8" w:tplc="040B0005" w:tentative="1">
      <w:start w:val="1"/>
      <w:numFmt w:val="bullet"/>
      <w:lvlText w:val=""/>
      <w:lvlJc w:val="left"/>
      <w:pPr>
        <w:ind w:left="6720" w:hanging="360"/>
      </w:pPr>
      <w:rPr>
        <w:rFonts w:ascii="Wingdings" w:hAnsi="Wingdings" w:hint="default"/>
      </w:rPr>
    </w:lvl>
  </w:abstractNum>
  <w:abstractNum w:abstractNumId="6" w15:restartNumberingAfterBreak="0">
    <w:nsid w:val="10D97CF5"/>
    <w:multiLevelType w:val="multilevel"/>
    <w:tmpl w:val="49F833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214019"/>
    <w:multiLevelType w:val="hybridMultilevel"/>
    <w:tmpl w:val="9948DD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0328CA"/>
    <w:multiLevelType w:val="hybridMultilevel"/>
    <w:tmpl w:val="11FA2B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35028E5"/>
    <w:multiLevelType w:val="hybridMultilevel"/>
    <w:tmpl w:val="1C8A626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139030BD"/>
    <w:multiLevelType w:val="multilevel"/>
    <w:tmpl w:val="036A78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CF57AE"/>
    <w:multiLevelType w:val="hybridMultilevel"/>
    <w:tmpl w:val="F054500C"/>
    <w:lvl w:ilvl="0" w:tplc="DE4220F6">
      <w:start w:val="1"/>
      <w:numFmt w:val="bullet"/>
      <w:lvlText w:val=""/>
      <w:lvlJc w:val="left"/>
      <w:pPr>
        <w:ind w:left="1440" w:hanging="360"/>
      </w:pPr>
      <w:rPr>
        <w:rFonts w:ascii="Symbol" w:hAnsi="Symbol" w:hint="default"/>
        <w:sz w:val="18"/>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160B5C88"/>
    <w:multiLevelType w:val="hybridMultilevel"/>
    <w:tmpl w:val="92B2302C"/>
    <w:lvl w:ilvl="0" w:tplc="DE4220F6">
      <w:start w:val="1"/>
      <w:numFmt w:val="bullet"/>
      <w:lvlText w:val=""/>
      <w:lvlJc w:val="left"/>
      <w:pPr>
        <w:ind w:left="1069" w:hanging="360"/>
      </w:pPr>
      <w:rPr>
        <w:rFonts w:ascii="Symbol" w:hAnsi="Symbol" w:hint="default"/>
        <w:sz w:val="18"/>
      </w:rPr>
    </w:lvl>
    <w:lvl w:ilvl="1" w:tplc="040B0003">
      <w:start w:val="1"/>
      <w:numFmt w:val="bullet"/>
      <w:lvlText w:val="o"/>
      <w:lvlJc w:val="left"/>
      <w:pPr>
        <w:ind w:left="1156" w:hanging="360"/>
      </w:pPr>
      <w:rPr>
        <w:rFonts w:ascii="Courier New" w:hAnsi="Courier New" w:cs="Courier New" w:hint="default"/>
      </w:rPr>
    </w:lvl>
    <w:lvl w:ilvl="2" w:tplc="040B0005">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13" w15:restartNumberingAfterBreak="0">
    <w:nsid w:val="1666782B"/>
    <w:multiLevelType w:val="hybridMultilevel"/>
    <w:tmpl w:val="D7E88F54"/>
    <w:lvl w:ilvl="0" w:tplc="051ED348">
      <w:start w:val="13"/>
      <w:numFmt w:val="bullet"/>
      <w:lvlText w:val="-"/>
      <w:lvlJc w:val="left"/>
      <w:pPr>
        <w:ind w:left="720" w:hanging="360"/>
      </w:pPr>
      <w:rPr>
        <w:rFonts w:ascii="Arial" w:eastAsia="Arial Unicode MS" w:hAnsi="Arial" w:cs="Arial"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8E12FDE"/>
    <w:multiLevelType w:val="hybridMultilevel"/>
    <w:tmpl w:val="380A3C3E"/>
    <w:lvl w:ilvl="0" w:tplc="051ED348">
      <w:start w:val="13"/>
      <w:numFmt w:val="bullet"/>
      <w:lvlText w:val="-"/>
      <w:lvlJc w:val="left"/>
      <w:pPr>
        <w:ind w:left="720" w:hanging="360"/>
      </w:pPr>
      <w:rPr>
        <w:rFonts w:ascii="Arial" w:eastAsia="Arial Unicode MS" w:hAnsi="Arial" w:cs="Arial"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9B26F4B"/>
    <w:multiLevelType w:val="hybridMultilevel"/>
    <w:tmpl w:val="9BF6D6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9E94285"/>
    <w:multiLevelType w:val="multilevel"/>
    <w:tmpl w:val="58DEBDF4"/>
    <w:lvl w:ilvl="0">
      <w:start w:val="1"/>
      <w:numFmt w:val="decimal"/>
      <w:pStyle w:val="Rubrik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A66688D"/>
    <w:multiLevelType w:val="hybridMultilevel"/>
    <w:tmpl w:val="80E8B4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3B80083"/>
    <w:multiLevelType w:val="hybridMultilevel"/>
    <w:tmpl w:val="A0AA3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40F10AC"/>
    <w:multiLevelType w:val="multilevel"/>
    <w:tmpl w:val="D4566518"/>
    <w:lvl w:ilvl="0">
      <w:start w:val="2"/>
      <w:numFmt w:val="bullet"/>
      <w:lvlText w:val="-"/>
      <w:lvlJc w:val="left"/>
      <w:pPr>
        <w:tabs>
          <w:tab w:val="num" w:pos="720"/>
        </w:tabs>
        <w:ind w:left="720" w:hanging="360"/>
      </w:pPr>
      <w:rPr>
        <w:rFonts w:ascii="Arial" w:eastAsia="Arial Unicode MS"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AD3A0F"/>
    <w:multiLevelType w:val="multilevel"/>
    <w:tmpl w:val="37D694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C937EC"/>
    <w:multiLevelType w:val="hybridMultilevel"/>
    <w:tmpl w:val="4BA42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CBC55C4"/>
    <w:multiLevelType w:val="hybridMultilevel"/>
    <w:tmpl w:val="1C02E9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D1364A5"/>
    <w:multiLevelType w:val="hybridMultilevel"/>
    <w:tmpl w:val="99E67902"/>
    <w:lvl w:ilvl="0" w:tplc="5D88ADA0">
      <w:start w:val="1"/>
      <w:numFmt w:val="decimal"/>
      <w:pStyle w:val="Rubrik5"/>
      <w:lvlText w:val="%1.1"/>
      <w:lvlJc w:val="left"/>
      <w:pPr>
        <w:ind w:left="720" w:hanging="360"/>
      </w:pPr>
      <w:rPr>
        <w:rFonts w:ascii="Arial" w:hAnsi="Arial" w:hint="default"/>
        <w:b/>
        <w:bCs w:val="0"/>
        <w:i w:val="0"/>
        <w:iCs w:val="0"/>
        <w:caps w:val="0"/>
        <w:strike w:val="0"/>
        <w:dstrike w:val="0"/>
        <w:outline w:val="0"/>
        <w:shadow w:val="0"/>
        <w:emboss w:val="0"/>
        <w:imprint w:val="0"/>
        <w:vanish w:val="0"/>
        <w:color w:val="2F5496" w:themeColor="accent5" w:themeShade="BF"/>
        <w:spacing w:val="0"/>
        <w:kern w:val="0"/>
        <w:position w:val="0"/>
        <w:sz w:val="28"/>
        <w:u w:val="none"/>
        <w:effect w:val="none"/>
        <w:vertAlign w:val="baseline"/>
        <w:em w:v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01C5F51"/>
    <w:multiLevelType w:val="hybridMultilevel"/>
    <w:tmpl w:val="FB06DA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4450117"/>
    <w:multiLevelType w:val="hybridMultilevel"/>
    <w:tmpl w:val="F5986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5872E97"/>
    <w:multiLevelType w:val="hybridMultilevel"/>
    <w:tmpl w:val="A5B20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70F0144"/>
    <w:multiLevelType w:val="hybridMultilevel"/>
    <w:tmpl w:val="5FEE8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7FE3F4F"/>
    <w:multiLevelType w:val="multilevel"/>
    <w:tmpl w:val="7330954A"/>
    <w:lvl w:ilvl="0">
      <w:start w:val="1"/>
      <w:numFmt w:val="decimal"/>
      <w:lvlText w:val="%1"/>
      <w:lvlJc w:val="left"/>
      <w:pPr>
        <w:ind w:left="432" w:hanging="432"/>
      </w:pPr>
      <w:rPr>
        <w:rFonts w:hint="default"/>
        <w:b/>
        <w:bCs w:val="0"/>
        <w:i w:val="0"/>
        <w:iCs w:val="0"/>
        <w:caps w:val="0"/>
        <w:smallCaps w:val="0"/>
        <w:strike w:val="0"/>
        <w:dstrike w:val="0"/>
        <w:outline w:val="0"/>
        <w:shadow w:val="0"/>
        <w:emboss w:val="0"/>
        <w:imprint w:val="0"/>
        <w:noProof w:val="0"/>
        <w:vanish w:val="0"/>
        <w:color w:val="2F5496" w:themeColor="accent5" w:themeShade="BF"/>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color w:val="2F5496" w:themeColor="accent5" w:themeShade="BF"/>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392862F5"/>
    <w:multiLevelType w:val="hybridMultilevel"/>
    <w:tmpl w:val="5D0871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39F822AA"/>
    <w:multiLevelType w:val="hybridMultilevel"/>
    <w:tmpl w:val="3300E8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3ABD17C6"/>
    <w:multiLevelType w:val="multilevel"/>
    <w:tmpl w:val="5BD6A8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4B4FA4"/>
    <w:multiLevelType w:val="multilevel"/>
    <w:tmpl w:val="ECD2DA64"/>
    <w:lvl w:ilvl="0">
      <w:start w:val="2"/>
      <w:numFmt w:val="decimal"/>
      <w:lvlText w:val="%1"/>
      <w:lvlJc w:val="left"/>
      <w:pPr>
        <w:ind w:left="567" w:hanging="567"/>
      </w:pPr>
      <w:rPr>
        <w:rFonts w:hint="default"/>
      </w:rPr>
    </w:lvl>
    <w:lvl w:ilvl="1">
      <w:start w:val="2"/>
      <w:numFmt w:val="decimal"/>
      <w:lvlText w:val="%1.%2"/>
      <w:lvlJc w:val="left"/>
      <w:pPr>
        <w:ind w:left="1134" w:hanging="567"/>
      </w:pPr>
      <w:rPr>
        <w:rFonts w:hint="default"/>
      </w:rPr>
    </w:lvl>
    <w:lvl w:ilvl="2">
      <w:start w:val="1"/>
      <w:numFmt w:val="decimal"/>
      <w:pStyle w:val="Tavoite22"/>
      <w:suff w:val="space"/>
      <w:lvlText w:val="%1.%2.%3"/>
      <w:lvlJc w:val="left"/>
      <w:pPr>
        <w:ind w:left="709" w:hanging="567"/>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4062F"/>
    <w:multiLevelType w:val="multilevel"/>
    <w:tmpl w:val="C868C7F2"/>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color w:val="213A8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0960C57"/>
    <w:multiLevelType w:val="hybridMultilevel"/>
    <w:tmpl w:val="3EBAD2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3182974"/>
    <w:multiLevelType w:val="hybridMultilevel"/>
    <w:tmpl w:val="36362FEC"/>
    <w:lvl w:ilvl="0" w:tplc="50CE6A44">
      <w:start w:val="4"/>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6" w15:restartNumberingAfterBreak="0">
    <w:nsid w:val="4C7E5211"/>
    <w:multiLevelType w:val="hybridMultilevel"/>
    <w:tmpl w:val="5FDA98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00C2956"/>
    <w:multiLevelType w:val="hybridMultilevel"/>
    <w:tmpl w:val="007E2A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11013FC"/>
    <w:multiLevelType w:val="hybridMultilevel"/>
    <w:tmpl w:val="BD3E6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2C21D5F"/>
    <w:multiLevelType w:val="hybridMultilevel"/>
    <w:tmpl w:val="DEC4C1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4CE3B30"/>
    <w:multiLevelType w:val="hybridMultilevel"/>
    <w:tmpl w:val="BDE0BB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5D4E3B38"/>
    <w:multiLevelType w:val="hybridMultilevel"/>
    <w:tmpl w:val="325A09D8"/>
    <w:lvl w:ilvl="0" w:tplc="8500D246">
      <w:start w:val="1"/>
      <w:numFmt w:val="bullet"/>
      <w:lvlText w:val=""/>
      <w:lvlJc w:val="left"/>
      <w:pPr>
        <w:ind w:left="720" w:hanging="360"/>
      </w:pPr>
      <w:rPr>
        <w:rFonts w:ascii="Symbol" w:hAnsi="Symbol" w:hint="default"/>
        <w:color w:val="auto"/>
        <w:sz w:val="18"/>
        <w:szCs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0765957"/>
    <w:multiLevelType w:val="hybridMultilevel"/>
    <w:tmpl w:val="5E58E2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7D23FE5"/>
    <w:multiLevelType w:val="hybridMultilevel"/>
    <w:tmpl w:val="F3FC9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7D93C4A"/>
    <w:multiLevelType w:val="multilevel"/>
    <w:tmpl w:val="5B4AAE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A062F3F"/>
    <w:multiLevelType w:val="hybridMultilevel"/>
    <w:tmpl w:val="9AA2D9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6B1B42DB"/>
    <w:multiLevelType w:val="hybridMultilevel"/>
    <w:tmpl w:val="18A248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0FC4F5E"/>
    <w:multiLevelType w:val="hybridMultilevel"/>
    <w:tmpl w:val="327C41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71DE33D5"/>
    <w:multiLevelType w:val="hybridMultilevel"/>
    <w:tmpl w:val="3C1AFA00"/>
    <w:lvl w:ilvl="0" w:tplc="DE4220F6">
      <w:start w:val="1"/>
      <w:numFmt w:val="bullet"/>
      <w:lvlText w:val=""/>
      <w:lvlJc w:val="left"/>
      <w:pPr>
        <w:ind w:left="720" w:hanging="360"/>
      </w:pPr>
      <w:rPr>
        <w:rFonts w:ascii="Symbol" w:hAnsi="Symbol" w:hint="default"/>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3BA79BE"/>
    <w:multiLevelType w:val="hybridMultilevel"/>
    <w:tmpl w:val="8AE267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740F478A"/>
    <w:multiLevelType w:val="hybridMultilevel"/>
    <w:tmpl w:val="5D086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41E768E"/>
    <w:multiLevelType w:val="hybridMultilevel"/>
    <w:tmpl w:val="062C16F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2" w15:restartNumberingAfterBreak="0">
    <w:nsid w:val="74B45EA8"/>
    <w:multiLevelType w:val="hybridMultilevel"/>
    <w:tmpl w:val="16F06EB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5AD4008"/>
    <w:multiLevelType w:val="hybridMultilevel"/>
    <w:tmpl w:val="1570E1DE"/>
    <w:lvl w:ilvl="0" w:tplc="68A03232">
      <w:start w:val="2"/>
      <w:numFmt w:val="bullet"/>
      <w:lvlText w:val="-"/>
      <w:lvlJc w:val="left"/>
      <w:pPr>
        <w:ind w:left="720" w:hanging="360"/>
      </w:pPr>
      <w:rPr>
        <w:rFonts w:ascii="Arial" w:eastAsia="Arial Unicode MS"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CF51854"/>
    <w:multiLevelType w:val="hybridMultilevel"/>
    <w:tmpl w:val="212E57CA"/>
    <w:lvl w:ilvl="0" w:tplc="DE4220F6">
      <w:start w:val="1"/>
      <w:numFmt w:val="bullet"/>
      <w:lvlText w:val=""/>
      <w:lvlJc w:val="left"/>
      <w:pPr>
        <w:ind w:left="720" w:hanging="360"/>
      </w:pPr>
      <w:rPr>
        <w:rFonts w:ascii="Symbol" w:hAnsi="Symbol" w:hint="default"/>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8"/>
  </w:num>
  <w:num w:numId="2">
    <w:abstractNumId w:val="53"/>
  </w:num>
  <w:num w:numId="3">
    <w:abstractNumId w:val="12"/>
  </w:num>
  <w:num w:numId="4">
    <w:abstractNumId w:val="32"/>
  </w:num>
  <w:num w:numId="5">
    <w:abstractNumId w:val="1"/>
  </w:num>
  <w:num w:numId="6">
    <w:abstractNumId w:val="30"/>
  </w:num>
  <w:num w:numId="7">
    <w:abstractNumId w:val="40"/>
  </w:num>
  <w:num w:numId="8">
    <w:abstractNumId w:val="41"/>
  </w:num>
  <w:num w:numId="9">
    <w:abstractNumId w:val="26"/>
  </w:num>
  <w:num w:numId="10">
    <w:abstractNumId w:val="5"/>
  </w:num>
  <w:num w:numId="11">
    <w:abstractNumId w:val="34"/>
  </w:num>
  <w:num w:numId="12">
    <w:abstractNumId w:val="48"/>
  </w:num>
  <w:num w:numId="13">
    <w:abstractNumId w:val="54"/>
  </w:num>
  <w:num w:numId="14">
    <w:abstractNumId w:val="11"/>
  </w:num>
  <w:num w:numId="15">
    <w:abstractNumId w:val="19"/>
  </w:num>
  <w:num w:numId="16">
    <w:abstractNumId w:val="23"/>
  </w:num>
  <w:num w:numId="17">
    <w:abstractNumId w:val="29"/>
  </w:num>
  <w:num w:numId="18">
    <w:abstractNumId w:val="3"/>
  </w:num>
  <w:num w:numId="19">
    <w:abstractNumId w:val="43"/>
  </w:num>
  <w:num w:numId="20">
    <w:abstractNumId w:val="42"/>
  </w:num>
  <w:num w:numId="21">
    <w:abstractNumId w:val="47"/>
  </w:num>
  <w:num w:numId="22">
    <w:abstractNumId w:val="50"/>
  </w:num>
  <w:num w:numId="23">
    <w:abstractNumId w:val="37"/>
  </w:num>
  <w:num w:numId="24">
    <w:abstractNumId w:val="24"/>
  </w:num>
  <w:num w:numId="25">
    <w:abstractNumId w:val="52"/>
  </w:num>
  <w:num w:numId="26">
    <w:abstractNumId w:val="21"/>
  </w:num>
  <w:num w:numId="27">
    <w:abstractNumId w:val="8"/>
  </w:num>
  <w:num w:numId="28">
    <w:abstractNumId w:val="9"/>
  </w:num>
  <w:num w:numId="29">
    <w:abstractNumId w:val="51"/>
  </w:num>
  <w:num w:numId="30">
    <w:abstractNumId w:val="49"/>
  </w:num>
  <w:num w:numId="31">
    <w:abstractNumId w:val="45"/>
  </w:num>
  <w:num w:numId="32">
    <w:abstractNumId w:val="25"/>
  </w:num>
  <w:num w:numId="33">
    <w:abstractNumId w:val="39"/>
  </w:num>
  <w:num w:numId="34">
    <w:abstractNumId w:val="22"/>
  </w:num>
  <w:num w:numId="35">
    <w:abstractNumId w:val="7"/>
  </w:num>
  <w:num w:numId="36">
    <w:abstractNumId w:val="46"/>
  </w:num>
  <w:num w:numId="37">
    <w:abstractNumId w:val="0"/>
  </w:num>
  <w:num w:numId="38">
    <w:abstractNumId w:val="18"/>
  </w:num>
  <w:num w:numId="39">
    <w:abstractNumId w:val="15"/>
  </w:num>
  <w:num w:numId="40">
    <w:abstractNumId w:val="38"/>
  </w:num>
  <w:num w:numId="41">
    <w:abstractNumId w:val="36"/>
  </w:num>
  <w:num w:numId="42">
    <w:abstractNumId w:val="17"/>
  </w:num>
  <w:num w:numId="43">
    <w:abstractNumId w:val="33"/>
  </w:num>
  <w:num w:numId="44">
    <w:abstractNumId w:val="16"/>
  </w:num>
  <w:num w:numId="45">
    <w:abstractNumId w:val="20"/>
  </w:num>
  <w:num w:numId="46">
    <w:abstractNumId w:val="2"/>
  </w:num>
  <w:num w:numId="47">
    <w:abstractNumId w:val="35"/>
  </w:num>
  <w:num w:numId="48">
    <w:abstractNumId w:val="10"/>
  </w:num>
  <w:num w:numId="49">
    <w:abstractNumId w:val="6"/>
  </w:num>
  <w:num w:numId="50">
    <w:abstractNumId w:val="44"/>
  </w:num>
  <w:num w:numId="51">
    <w:abstractNumId w:val="31"/>
  </w:num>
  <w:num w:numId="52">
    <w:abstractNumId w:val="4"/>
  </w:num>
  <w:num w:numId="53">
    <w:abstractNumId w:val="14"/>
  </w:num>
  <w:num w:numId="54">
    <w:abstractNumId w:val="13"/>
  </w:num>
  <w:num w:numId="5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95"/>
    <w:rsid w:val="0000248E"/>
    <w:rsid w:val="000044E5"/>
    <w:rsid w:val="000077BE"/>
    <w:rsid w:val="00007D55"/>
    <w:rsid w:val="00013902"/>
    <w:rsid w:val="00014E01"/>
    <w:rsid w:val="00022BD3"/>
    <w:rsid w:val="00026913"/>
    <w:rsid w:val="00033D3B"/>
    <w:rsid w:val="00035F31"/>
    <w:rsid w:val="0005198A"/>
    <w:rsid w:val="000573D8"/>
    <w:rsid w:val="00062D64"/>
    <w:rsid w:val="000675D3"/>
    <w:rsid w:val="0007148D"/>
    <w:rsid w:val="000771C0"/>
    <w:rsid w:val="000934C4"/>
    <w:rsid w:val="00094E61"/>
    <w:rsid w:val="000A07E5"/>
    <w:rsid w:val="000A1D0B"/>
    <w:rsid w:val="000A5E8B"/>
    <w:rsid w:val="000C0872"/>
    <w:rsid w:val="000C1C98"/>
    <w:rsid w:val="000D01B8"/>
    <w:rsid w:val="000D225B"/>
    <w:rsid w:val="000D634B"/>
    <w:rsid w:val="000D6A01"/>
    <w:rsid w:val="000E036C"/>
    <w:rsid w:val="000E0CC0"/>
    <w:rsid w:val="000E1D13"/>
    <w:rsid w:val="000F203B"/>
    <w:rsid w:val="000F6ED0"/>
    <w:rsid w:val="00106A8C"/>
    <w:rsid w:val="00110F23"/>
    <w:rsid w:val="00114500"/>
    <w:rsid w:val="00126E86"/>
    <w:rsid w:val="00126EF7"/>
    <w:rsid w:val="00126F44"/>
    <w:rsid w:val="0012784F"/>
    <w:rsid w:val="001278B9"/>
    <w:rsid w:val="00130878"/>
    <w:rsid w:val="00130DE0"/>
    <w:rsid w:val="00151839"/>
    <w:rsid w:val="00161C5A"/>
    <w:rsid w:val="00166E2D"/>
    <w:rsid w:val="00172543"/>
    <w:rsid w:val="001750B2"/>
    <w:rsid w:val="00183726"/>
    <w:rsid w:val="00186228"/>
    <w:rsid w:val="001862FC"/>
    <w:rsid w:val="001863AA"/>
    <w:rsid w:val="00186FDC"/>
    <w:rsid w:val="001962DD"/>
    <w:rsid w:val="001A2512"/>
    <w:rsid w:val="001A2DF6"/>
    <w:rsid w:val="001A79B4"/>
    <w:rsid w:val="001B161A"/>
    <w:rsid w:val="001B2570"/>
    <w:rsid w:val="001B3146"/>
    <w:rsid w:val="001C027B"/>
    <w:rsid w:val="001C069C"/>
    <w:rsid w:val="001C2DDD"/>
    <w:rsid w:val="001C594C"/>
    <w:rsid w:val="001D2383"/>
    <w:rsid w:val="001D660D"/>
    <w:rsid w:val="001E71C2"/>
    <w:rsid w:val="001F506B"/>
    <w:rsid w:val="001F6F85"/>
    <w:rsid w:val="002036F7"/>
    <w:rsid w:val="00214EE0"/>
    <w:rsid w:val="002224A8"/>
    <w:rsid w:val="0022311C"/>
    <w:rsid w:val="00225E04"/>
    <w:rsid w:val="00231EE4"/>
    <w:rsid w:val="002339B7"/>
    <w:rsid w:val="0024032B"/>
    <w:rsid w:val="002417BB"/>
    <w:rsid w:val="00242366"/>
    <w:rsid w:val="00246680"/>
    <w:rsid w:val="00246BA2"/>
    <w:rsid w:val="00254A3F"/>
    <w:rsid w:val="00254C4F"/>
    <w:rsid w:val="00254F69"/>
    <w:rsid w:val="0025515D"/>
    <w:rsid w:val="002564E5"/>
    <w:rsid w:val="00261687"/>
    <w:rsid w:val="00265794"/>
    <w:rsid w:val="0026597B"/>
    <w:rsid w:val="00266ADB"/>
    <w:rsid w:val="00274E8C"/>
    <w:rsid w:val="00281300"/>
    <w:rsid w:val="002853BD"/>
    <w:rsid w:val="00285754"/>
    <w:rsid w:val="00287253"/>
    <w:rsid w:val="0029002C"/>
    <w:rsid w:val="002A2843"/>
    <w:rsid w:val="002A45B4"/>
    <w:rsid w:val="002B4212"/>
    <w:rsid w:val="002B4454"/>
    <w:rsid w:val="002C2AF0"/>
    <w:rsid w:val="002C2BEE"/>
    <w:rsid w:val="002C3C58"/>
    <w:rsid w:val="002C48F5"/>
    <w:rsid w:val="002E099D"/>
    <w:rsid w:val="002E530D"/>
    <w:rsid w:val="002F2694"/>
    <w:rsid w:val="00300BA7"/>
    <w:rsid w:val="00301083"/>
    <w:rsid w:val="003110A2"/>
    <w:rsid w:val="003110C1"/>
    <w:rsid w:val="00312E4E"/>
    <w:rsid w:val="00320110"/>
    <w:rsid w:val="0032230C"/>
    <w:rsid w:val="0033021D"/>
    <w:rsid w:val="003330BF"/>
    <w:rsid w:val="003338E2"/>
    <w:rsid w:val="0033511B"/>
    <w:rsid w:val="00335C8F"/>
    <w:rsid w:val="00347361"/>
    <w:rsid w:val="00352578"/>
    <w:rsid w:val="00355A00"/>
    <w:rsid w:val="00356412"/>
    <w:rsid w:val="00356730"/>
    <w:rsid w:val="0036009F"/>
    <w:rsid w:val="003606D4"/>
    <w:rsid w:val="003665FF"/>
    <w:rsid w:val="00366F5D"/>
    <w:rsid w:val="0037458F"/>
    <w:rsid w:val="00375B96"/>
    <w:rsid w:val="00377DDB"/>
    <w:rsid w:val="0038577E"/>
    <w:rsid w:val="003B4BDB"/>
    <w:rsid w:val="003C4338"/>
    <w:rsid w:val="003C4847"/>
    <w:rsid w:val="003D3D6A"/>
    <w:rsid w:val="003E11C0"/>
    <w:rsid w:val="003E33F2"/>
    <w:rsid w:val="003E5163"/>
    <w:rsid w:val="003F12C1"/>
    <w:rsid w:val="003F19C2"/>
    <w:rsid w:val="003F2DEE"/>
    <w:rsid w:val="003F51F4"/>
    <w:rsid w:val="00403F6E"/>
    <w:rsid w:val="00404964"/>
    <w:rsid w:val="00422F53"/>
    <w:rsid w:val="00424E0C"/>
    <w:rsid w:val="0042516F"/>
    <w:rsid w:val="00425EFE"/>
    <w:rsid w:val="00431D3E"/>
    <w:rsid w:val="004322A9"/>
    <w:rsid w:val="004345F7"/>
    <w:rsid w:val="00435138"/>
    <w:rsid w:val="00440B7A"/>
    <w:rsid w:val="00441E61"/>
    <w:rsid w:val="00444398"/>
    <w:rsid w:val="004574EE"/>
    <w:rsid w:val="00460E9A"/>
    <w:rsid w:val="00464687"/>
    <w:rsid w:val="004656CA"/>
    <w:rsid w:val="004658D7"/>
    <w:rsid w:val="00475326"/>
    <w:rsid w:val="00480BDD"/>
    <w:rsid w:val="00483832"/>
    <w:rsid w:val="0048563C"/>
    <w:rsid w:val="00491EFC"/>
    <w:rsid w:val="00495921"/>
    <w:rsid w:val="004A77A8"/>
    <w:rsid w:val="004B33FF"/>
    <w:rsid w:val="004B5679"/>
    <w:rsid w:val="004B775A"/>
    <w:rsid w:val="004B7D04"/>
    <w:rsid w:val="004C3B7E"/>
    <w:rsid w:val="004C60C9"/>
    <w:rsid w:val="004D0EB6"/>
    <w:rsid w:val="004D4F62"/>
    <w:rsid w:val="004E16A7"/>
    <w:rsid w:val="004E271A"/>
    <w:rsid w:val="004F0820"/>
    <w:rsid w:val="004F2497"/>
    <w:rsid w:val="004F4B46"/>
    <w:rsid w:val="004F4EFB"/>
    <w:rsid w:val="004F5B24"/>
    <w:rsid w:val="0050038A"/>
    <w:rsid w:val="00500A4C"/>
    <w:rsid w:val="00502105"/>
    <w:rsid w:val="00503E59"/>
    <w:rsid w:val="005113F4"/>
    <w:rsid w:val="00512B8E"/>
    <w:rsid w:val="00520766"/>
    <w:rsid w:val="00522461"/>
    <w:rsid w:val="00524435"/>
    <w:rsid w:val="005323B6"/>
    <w:rsid w:val="00535BB1"/>
    <w:rsid w:val="00540C2F"/>
    <w:rsid w:val="0054319D"/>
    <w:rsid w:val="0054667C"/>
    <w:rsid w:val="00551AE1"/>
    <w:rsid w:val="00552CF9"/>
    <w:rsid w:val="0055460E"/>
    <w:rsid w:val="00561B24"/>
    <w:rsid w:val="00562535"/>
    <w:rsid w:val="0056647D"/>
    <w:rsid w:val="00570FA6"/>
    <w:rsid w:val="005778E3"/>
    <w:rsid w:val="00582C90"/>
    <w:rsid w:val="005851E6"/>
    <w:rsid w:val="00593F51"/>
    <w:rsid w:val="00594A99"/>
    <w:rsid w:val="00596A04"/>
    <w:rsid w:val="00597047"/>
    <w:rsid w:val="005A4FD1"/>
    <w:rsid w:val="005A691A"/>
    <w:rsid w:val="005B0D5A"/>
    <w:rsid w:val="005B4495"/>
    <w:rsid w:val="005B5213"/>
    <w:rsid w:val="005B6807"/>
    <w:rsid w:val="005B7CC7"/>
    <w:rsid w:val="005C3409"/>
    <w:rsid w:val="005C3732"/>
    <w:rsid w:val="005C589C"/>
    <w:rsid w:val="005C76B7"/>
    <w:rsid w:val="005D1453"/>
    <w:rsid w:val="005D2594"/>
    <w:rsid w:val="005D4ED7"/>
    <w:rsid w:val="005D5C97"/>
    <w:rsid w:val="005E0F55"/>
    <w:rsid w:val="005E2A76"/>
    <w:rsid w:val="005E355F"/>
    <w:rsid w:val="005F05B3"/>
    <w:rsid w:val="00600E10"/>
    <w:rsid w:val="00600F6A"/>
    <w:rsid w:val="00605C72"/>
    <w:rsid w:val="00620D84"/>
    <w:rsid w:val="0062136B"/>
    <w:rsid w:val="00623DAB"/>
    <w:rsid w:val="00623FE9"/>
    <w:rsid w:val="00630FEC"/>
    <w:rsid w:val="00631FE2"/>
    <w:rsid w:val="00632604"/>
    <w:rsid w:val="00632751"/>
    <w:rsid w:val="00633482"/>
    <w:rsid w:val="0064034C"/>
    <w:rsid w:val="00642495"/>
    <w:rsid w:val="006440A2"/>
    <w:rsid w:val="00645C0E"/>
    <w:rsid w:val="00647058"/>
    <w:rsid w:val="00652723"/>
    <w:rsid w:val="006561EC"/>
    <w:rsid w:val="006564EF"/>
    <w:rsid w:val="0067122B"/>
    <w:rsid w:val="00671BA4"/>
    <w:rsid w:val="00673408"/>
    <w:rsid w:val="00684B89"/>
    <w:rsid w:val="00685120"/>
    <w:rsid w:val="00695630"/>
    <w:rsid w:val="006B20E6"/>
    <w:rsid w:val="006C0F70"/>
    <w:rsid w:val="006C2B44"/>
    <w:rsid w:val="006C31F9"/>
    <w:rsid w:val="006C50D3"/>
    <w:rsid w:val="006C58AD"/>
    <w:rsid w:val="006C6B90"/>
    <w:rsid w:val="006D0229"/>
    <w:rsid w:val="006D44C1"/>
    <w:rsid w:val="006F3935"/>
    <w:rsid w:val="006F4033"/>
    <w:rsid w:val="006F6215"/>
    <w:rsid w:val="007013F3"/>
    <w:rsid w:val="007025BA"/>
    <w:rsid w:val="00704AB7"/>
    <w:rsid w:val="007055DF"/>
    <w:rsid w:val="00711830"/>
    <w:rsid w:val="00711FAF"/>
    <w:rsid w:val="0071709D"/>
    <w:rsid w:val="00720312"/>
    <w:rsid w:val="00721559"/>
    <w:rsid w:val="007266F0"/>
    <w:rsid w:val="00726896"/>
    <w:rsid w:val="00731212"/>
    <w:rsid w:val="00732DC0"/>
    <w:rsid w:val="00751E23"/>
    <w:rsid w:val="007527D0"/>
    <w:rsid w:val="007665F7"/>
    <w:rsid w:val="00766CDA"/>
    <w:rsid w:val="0077006D"/>
    <w:rsid w:val="00775A85"/>
    <w:rsid w:val="007820A9"/>
    <w:rsid w:val="00783949"/>
    <w:rsid w:val="00790017"/>
    <w:rsid w:val="00796B2E"/>
    <w:rsid w:val="007A4CDE"/>
    <w:rsid w:val="007B5419"/>
    <w:rsid w:val="007C2167"/>
    <w:rsid w:val="007D4DDC"/>
    <w:rsid w:val="007E11F4"/>
    <w:rsid w:val="007E4A91"/>
    <w:rsid w:val="007E7ACC"/>
    <w:rsid w:val="007F4016"/>
    <w:rsid w:val="007F75F0"/>
    <w:rsid w:val="00813527"/>
    <w:rsid w:val="00813EB4"/>
    <w:rsid w:val="008152F9"/>
    <w:rsid w:val="008160AF"/>
    <w:rsid w:val="00820E0C"/>
    <w:rsid w:val="008219B2"/>
    <w:rsid w:val="00821E0A"/>
    <w:rsid w:val="00825EA7"/>
    <w:rsid w:val="00826DF5"/>
    <w:rsid w:val="00854728"/>
    <w:rsid w:val="00865827"/>
    <w:rsid w:val="008659EF"/>
    <w:rsid w:val="00873AC5"/>
    <w:rsid w:val="00874A48"/>
    <w:rsid w:val="0087554D"/>
    <w:rsid w:val="00875866"/>
    <w:rsid w:val="00877B0D"/>
    <w:rsid w:val="00885437"/>
    <w:rsid w:val="00887127"/>
    <w:rsid w:val="00896380"/>
    <w:rsid w:val="008A0F4D"/>
    <w:rsid w:val="008A23BA"/>
    <w:rsid w:val="008A6C2F"/>
    <w:rsid w:val="008B2F77"/>
    <w:rsid w:val="008D1C63"/>
    <w:rsid w:val="008D2854"/>
    <w:rsid w:val="008D3E16"/>
    <w:rsid w:val="008D5A76"/>
    <w:rsid w:val="008E03DB"/>
    <w:rsid w:val="008E13E6"/>
    <w:rsid w:val="008E3CC6"/>
    <w:rsid w:val="008F7AE0"/>
    <w:rsid w:val="0090475B"/>
    <w:rsid w:val="0090503E"/>
    <w:rsid w:val="00907FE6"/>
    <w:rsid w:val="0091380F"/>
    <w:rsid w:val="009155AB"/>
    <w:rsid w:val="00916CAF"/>
    <w:rsid w:val="00930657"/>
    <w:rsid w:val="00930ED8"/>
    <w:rsid w:val="0093418A"/>
    <w:rsid w:val="00937D65"/>
    <w:rsid w:val="00942325"/>
    <w:rsid w:val="00942A9C"/>
    <w:rsid w:val="009436F8"/>
    <w:rsid w:val="00943785"/>
    <w:rsid w:val="009444EB"/>
    <w:rsid w:val="00944A00"/>
    <w:rsid w:val="00951134"/>
    <w:rsid w:val="00963B0B"/>
    <w:rsid w:val="00963C35"/>
    <w:rsid w:val="009644EF"/>
    <w:rsid w:val="00964D98"/>
    <w:rsid w:val="00966056"/>
    <w:rsid w:val="009669F0"/>
    <w:rsid w:val="00966B4F"/>
    <w:rsid w:val="00971739"/>
    <w:rsid w:val="00972F2A"/>
    <w:rsid w:val="00973E0F"/>
    <w:rsid w:val="00983734"/>
    <w:rsid w:val="0098451A"/>
    <w:rsid w:val="00990AF2"/>
    <w:rsid w:val="00991521"/>
    <w:rsid w:val="0099778A"/>
    <w:rsid w:val="009A06EC"/>
    <w:rsid w:val="009A2412"/>
    <w:rsid w:val="009A39FB"/>
    <w:rsid w:val="009A60BE"/>
    <w:rsid w:val="009A75D3"/>
    <w:rsid w:val="009B3654"/>
    <w:rsid w:val="009B4638"/>
    <w:rsid w:val="009B6987"/>
    <w:rsid w:val="009C44DD"/>
    <w:rsid w:val="009C4856"/>
    <w:rsid w:val="009C61AA"/>
    <w:rsid w:val="009D0277"/>
    <w:rsid w:val="009D40F3"/>
    <w:rsid w:val="009D6D4B"/>
    <w:rsid w:val="009D7188"/>
    <w:rsid w:val="009E12F2"/>
    <w:rsid w:val="009E1CFD"/>
    <w:rsid w:val="009E5012"/>
    <w:rsid w:val="009F1DAE"/>
    <w:rsid w:val="009F24BA"/>
    <w:rsid w:val="009F43DA"/>
    <w:rsid w:val="009F5C5F"/>
    <w:rsid w:val="00A030BA"/>
    <w:rsid w:val="00A04C11"/>
    <w:rsid w:val="00A05691"/>
    <w:rsid w:val="00A15062"/>
    <w:rsid w:val="00A2087B"/>
    <w:rsid w:val="00A21E62"/>
    <w:rsid w:val="00A22417"/>
    <w:rsid w:val="00A25A29"/>
    <w:rsid w:val="00A31207"/>
    <w:rsid w:val="00A33749"/>
    <w:rsid w:val="00A46E5B"/>
    <w:rsid w:val="00A5288E"/>
    <w:rsid w:val="00A5452C"/>
    <w:rsid w:val="00A5547F"/>
    <w:rsid w:val="00A55590"/>
    <w:rsid w:val="00A606F7"/>
    <w:rsid w:val="00A60B7F"/>
    <w:rsid w:val="00A62052"/>
    <w:rsid w:val="00A62E78"/>
    <w:rsid w:val="00A75254"/>
    <w:rsid w:val="00A821FC"/>
    <w:rsid w:val="00A825D3"/>
    <w:rsid w:val="00A9290A"/>
    <w:rsid w:val="00A976B2"/>
    <w:rsid w:val="00AA53B0"/>
    <w:rsid w:val="00AA6353"/>
    <w:rsid w:val="00AB18D6"/>
    <w:rsid w:val="00AB2711"/>
    <w:rsid w:val="00AB4FE4"/>
    <w:rsid w:val="00AB7214"/>
    <w:rsid w:val="00AE2575"/>
    <w:rsid w:val="00AE7FC2"/>
    <w:rsid w:val="00AE7FF1"/>
    <w:rsid w:val="00AF0A24"/>
    <w:rsid w:val="00B13E3F"/>
    <w:rsid w:val="00B1403A"/>
    <w:rsid w:val="00B15067"/>
    <w:rsid w:val="00B168D9"/>
    <w:rsid w:val="00B16CF2"/>
    <w:rsid w:val="00B20763"/>
    <w:rsid w:val="00B33265"/>
    <w:rsid w:val="00B33DF6"/>
    <w:rsid w:val="00B34C6D"/>
    <w:rsid w:val="00B352BE"/>
    <w:rsid w:val="00B35A92"/>
    <w:rsid w:val="00B365E2"/>
    <w:rsid w:val="00B40789"/>
    <w:rsid w:val="00B45AEC"/>
    <w:rsid w:val="00B547EF"/>
    <w:rsid w:val="00B613BA"/>
    <w:rsid w:val="00B6315E"/>
    <w:rsid w:val="00B66C6F"/>
    <w:rsid w:val="00B74F42"/>
    <w:rsid w:val="00B8291E"/>
    <w:rsid w:val="00B833EF"/>
    <w:rsid w:val="00B86E9E"/>
    <w:rsid w:val="00B9652D"/>
    <w:rsid w:val="00BA1747"/>
    <w:rsid w:val="00BA23B7"/>
    <w:rsid w:val="00BA5F5D"/>
    <w:rsid w:val="00BB3160"/>
    <w:rsid w:val="00BC0C00"/>
    <w:rsid w:val="00BC4B8F"/>
    <w:rsid w:val="00BC705B"/>
    <w:rsid w:val="00BE622A"/>
    <w:rsid w:val="00BF091E"/>
    <w:rsid w:val="00BF14DB"/>
    <w:rsid w:val="00BF4E4E"/>
    <w:rsid w:val="00BF7A1D"/>
    <w:rsid w:val="00C007E1"/>
    <w:rsid w:val="00C16573"/>
    <w:rsid w:val="00C171E8"/>
    <w:rsid w:val="00C2366B"/>
    <w:rsid w:val="00C319D9"/>
    <w:rsid w:val="00C33138"/>
    <w:rsid w:val="00C33F90"/>
    <w:rsid w:val="00C4008B"/>
    <w:rsid w:val="00C4112F"/>
    <w:rsid w:val="00C4123B"/>
    <w:rsid w:val="00C5283C"/>
    <w:rsid w:val="00C52C4D"/>
    <w:rsid w:val="00C56FD4"/>
    <w:rsid w:val="00C7477E"/>
    <w:rsid w:val="00C74D89"/>
    <w:rsid w:val="00C75623"/>
    <w:rsid w:val="00C761BD"/>
    <w:rsid w:val="00C77F31"/>
    <w:rsid w:val="00C80A55"/>
    <w:rsid w:val="00C866D1"/>
    <w:rsid w:val="00C946BE"/>
    <w:rsid w:val="00C97989"/>
    <w:rsid w:val="00CA0732"/>
    <w:rsid w:val="00CA185C"/>
    <w:rsid w:val="00CB5D5D"/>
    <w:rsid w:val="00CC4F61"/>
    <w:rsid w:val="00CC7201"/>
    <w:rsid w:val="00CD3CA5"/>
    <w:rsid w:val="00CE1B77"/>
    <w:rsid w:val="00CE29BC"/>
    <w:rsid w:val="00CE3E1E"/>
    <w:rsid w:val="00CE5117"/>
    <w:rsid w:val="00CE58DC"/>
    <w:rsid w:val="00CF0003"/>
    <w:rsid w:val="00CF01A2"/>
    <w:rsid w:val="00CF2E46"/>
    <w:rsid w:val="00CF37EB"/>
    <w:rsid w:val="00CF67F5"/>
    <w:rsid w:val="00CF6F31"/>
    <w:rsid w:val="00D017E3"/>
    <w:rsid w:val="00D06515"/>
    <w:rsid w:val="00D07E66"/>
    <w:rsid w:val="00D13F06"/>
    <w:rsid w:val="00D14CDA"/>
    <w:rsid w:val="00D22E94"/>
    <w:rsid w:val="00D23CFF"/>
    <w:rsid w:val="00D23D1C"/>
    <w:rsid w:val="00D262E2"/>
    <w:rsid w:val="00D310AC"/>
    <w:rsid w:val="00D31D18"/>
    <w:rsid w:val="00D32253"/>
    <w:rsid w:val="00D34553"/>
    <w:rsid w:val="00D348E0"/>
    <w:rsid w:val="00D4081E"/>
    <w:rsid w:val="00D477CE"/>
    <w:rsid w:val="00D527FE"/>
    <w:rsid w:val="00D55363"/>
    <w:rsid w:val="00D562DF"/>
    <w:rsid w:val="00D62088"/>
    <w:rsid w:val="00D644F4"/>
    <w:rsid w:val="00D70FAA"/>
    <w:rsid w:val="00D71E35"/>
    <w:rsid w:val="00D8069C"/>
    <w:rsid w:val="00D83F22"/>
    <w:rsid w:val="00D86793"/>
    <w:rsid w:val="00D92AD2"/>
    <w:rsid w:val="00D9563C"/>
    <w:rsid w:val="00DA24A5"/>
    <w:rsid w:val="00DA639C"/>
    <w:rsid w:val="00DA6E76"/>
    <w:rsid w:val="00DA72DC"/>
    <w:rsid w:val="00DB0B8F"/>
    <w:rsid w:val="00DB362C"/>
    <w:rsid w:val="00DB3FD7"/>
    <w:rsid w:val="00DB52B1"/>
    <w:rsid w:val="00DC20CD"/>
    <w:rsid w:val="00DC51B7"/>
    <w:rsid w:val="00DC6A55"/>
    <w:rsid w:val="00DD2B61"/>
    <w:rsid w:val="00DD2D64"/>
    <w:rsid w:val="00DD6ABE"/>
    <w:rsid w:val="00DD7FF1"/>
    <w:rsid w:val="00DE2EF6"/>
    <w:rsid w:val="00DF1F68"/>
    <w:rsid w:val="00DF2EF5"/>
    <w:rsid w:val="00DF6C98"/>
    <w:rsid w:val="00E0603A"/>
    <w:rsid w:val="00E2714E"/>
    <w:rsid w:val="00E35C7E"/>
    <w:rsid w:val="00E3664B"/>
    <w:rsid w:val="00E41130"/>
    <w:rsid w:val="00E5200A"/>
    <w:rsid w:val="00E54314"/>
    <w:rsid w:val="00E65959"/>
    <w:rsid w:val="00E65B82"/>
    <w:rsid w:val="00E7011E"/>
    <w:rsid w:val="00E70417"/>
    <w:rsid w:val="00E7402F"/>
    <w:rsid w:val="00E776A0"/>
    <w:rsid w:val="00E81BC4"/>
    <w:rsid w:val="00E83DE0"/>
    <w:rsid w:val="00E84462"/>
    <w:rsid w:val="00E95A97"/>
    <w:rsid w:val="00E965D2"/>
    <w:rsid w:val="00E96D10"/>
    <w:rsid w:val="00EB1D26"/>
    <w:rsid w:val="00EB79DD"/>
    <w:rsid w:val="00EC1B81"/>
    <w:rsid w:val="00EC1C2B"/>
    <w:rsid w:val="00ED37BC"/>
    <w:rsid w:val="00ED5F0B"/>
    <w:rsid w:val="00EE3B07"/>
    <w:rsid w:val="00EE505A"/>
    <w:rsid w:val="00EF232D"/>
    <w:rsid w:val="00F0198B"/>
    <w:rsid w:val="00F027CA"/>
    <w:rsid w:val="00F04157"/>
    <w:rsid w:val="00F0695D"/>
    <w:rsid w:val="00F228A5"/>
    <w:rsid w:val="00F4275B"/>
    <w:rsid w:val="00F42968"/>
    <w:rsid w:val="00F45525"/>
    <w:rsid w:val="00F50B2E"/>
    <w:rsid w:val="00F51C2D"/>
    <w:rsid w:val="00F57E7B"/>
    <w:rsid w:val="00F60246"/>
    <w:rsid w:val="00F64E93"/>
    <w:rsid w:val="00F6517F"/>
    <w:rsid w:val="00F677E5"/>
    <w:rsid w:val="00F72A1C"/>
    <w:rsid w:val="00F767EA"/>
    <w:rsid w:val="00F77271"/>
    <w:rsid w:val="00F81AE3"/>
    <w:rsid w:val="00F83417"/>
    <w:rsid w:val="00F9176A"/>
    <w:rsid w:val="00F936EC"/>
    <w:rsid w:val="00F947A5"/>
    <w:rsid w:val="00F954A6"/>
    <w:rsid w:val="00F965BF"/>
    <w:rsid w:val="00FA2BF3"/>
    <w:rsid w:val="00FB371B"/>
    <w:rsid w:val="00FB413D"/>
    <w:rsid w:val="00FB5089"/>
    <w:rsid w:val="00FB7BC4"/>
    <w:rsid w:val="00FC0BBD"/>
    <w:rsid w:val="00FC4BEA"/>
    <w:rsid w:val="00FC4CCB"/>
    <w:rsid w:val="00FC635F"/>
    <w:rsid w:val="00FD0076"/>
    <w:rsid w:val="00FD09D4"/>
    <w:rsid w:val="00FD13FA"/>
    <w:rsid w:val="00FD17F3"/>
    <w:rsid w:val="00FD46A8"/>
    <w:rsid w:val="00FD55C0"/>
    <w:rsid w:val="00FD6A59"/>
    <w:rsid w:val="00FD6D27"/>
    <w:rsid w:val="00FF32BD"/>
    <w:rsid w:val="02730CC2"/>
    <w:rsid w:val="06581FEE"/>
    <w:rsid w:val="066FE785"/>
    <w:rsid w:val="071AE47A"/>
    <w:rsid w:val="0908FAFB"/>
    <w:rsid w:val="0A6A5C41"/>
    <w:rsid w:val="0B12CE56"/>
    <w:rsid w:val="0D04791A"/>
    <w:rsid w:val="0E36CBC9"/>
    <w:rsid w:val="0EED88FE"/>
    <w:rsid w:val="12627CC5"/>
    <w:rsid w:val="12E6DD5C"/>
    <w:rsid w:val="17A2A77C"/>
    <w:rsid w:val="18F2D23D"/>
    <w:rsid w:val="1C76189F"/>
    <w:rsid w:val="1E70EB63"/>
    <w:rsid w:val="2068FADF"/>
    <w:rsid w:val="231482B4"/>
    <w:rsid w:val="24D75C4A"/>
    <w:rsid w:val="24ECC34C"/>
    <w:rsid w:val="29F6B4C8"/>
    <w:rsid w:val="2B58160E"/>
    <w:rsid w:val="2ECA25EB"/>
    <w:rsid w:val="3905039C"/>
    <w:rsid w:val="3959849A"/>
    <w:rsid w:val="438C8CF7"/>
    <w:rsid w:val="47C1FB1C"/>
    <w:rsid w:val="47F7698B"/>
    <w:rsid w:val="49AC6B42"/>
    <w:rsid w:val="4EDE0F6B"/>
    <w:rsid w:val="4FC787F3"/>
    <w:rsid w:val="5699E0F1"/>
    <w:rsid w:val="56E9F4AD"/>
    <w:rsid w:val="5728C602"/>
    <w:rsid w:val="5AE13927"/>
    <w:rsid w:val="5EC8D4DD"/>
    <w:rsid w:val="62C426A9"/>
    <w:rsid w:val="67E7A64A"/>
    <w:rsid w:val="6861D550"/>
    <w:rsid w:val="68A78E15"/>
    <w:rsid w:val="695BF137"/>
    <w:rsid w:val="6CD32C13"/>
    <w:rsid w:val="6DB618D6"/>
    <w:rsid w:val="6FFB8850"/>
    <w:rsid w:val="73388CA2"/>
    <w:rsid w:val="7395FB13"/>
    <w:rsid w:val="74EF8591"/>
    <w:rsid w:val="75EBCA5D"/>
    <w:rsid w:val="791AF0E4"/>
    <w:rsid w:val="7F163159"/>
    <w:rsid w:val="7F91F9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6E01"/>
  <w15:chartTrackingRefBased/>
  <w15:docId w15:val="{DC7B16EC-9C2B-4D64-ADBE-FEE3791D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8F"/>
    <w:pPr>
      <w:spacing w:after="0" w:line="240" w:lineRule="auto"/>
    </w:pPr>
    <w:rPr>
      <w:rFonts w:ascii="Arial" w:eastAsia="Arial Unicode MS" w:hAnsi="Arial" w:cs="Times New Roman"/>
      <w:szCs w:val="24"/>
      <w:u w:color="FFFFFF"/>
    </w:rPr>
  </w:style>
  <w:style w:type="paragraph" w:styleId="Rubrik1">
    <w:name w:val="heading 1"/>
    <w:next w:val="Normal"/>
    <w:link w:val="Rubrik1Char"/>
    <w:uiPriority w:val="9"/>
    <w:qFormat/>
    <w:rsid w:val="0054319D"/>
    <w:pPr>
      <w:keepNext/>
      <w:keepLines/>
      <w:spacing w:before="240" w:after="0" w:line="240" w:lineRule="auto"/>
      <w:outlineLvl w:val="0"/>
    </w:pPr>
    <w:rPr>
      <w:rFonts w:ascii="Arial" w:eastAsiaTheme="majorEastAsia" w:hAnsi="Arial" w:cstheme="majorBidi"/>
      <w:b/>
      <w:color w:val="213A8F"/>
      <w:sz w:val="40"/>
      <w:szCs w:val="32"/>
      <w:u w:color="FFFFFF"/>
    </w:rPr>
  </w:style>
  <w:style w:type="paragraph" w:styleId="Rubrik2">
    <w:name w:val="heading 2"/>
    <w:basedOn w:val="Normal"/>
    <w:next w:val="Brdtext"/>
    <w:link w:val="Rubrik2Char"/>
    <w:qFormat/>
    <w:rsid w:val="00EE505A"/>
    <w:pPr>
      <w:keepNext/>
      <w:numPr>
        <w:numId w:val="44"/>
      </w:numPr>
      <w:ind w:left="567" w:hanging="567"/>
      <w:outlineLvl w:val="1"/>
    </w:pPr>
    <w:rPr>
      <w:rFonts w:eastAsia="Helvetica Neue" w:cs="Helvetica Neue"/>
      <w:b/>
      <w:bCs/>
      <w:color w:val="213A8F"/>
      <w:sz w:val="28"/>
      <w:szCs w:val="32"/>
    </w:rPr>
  </w:style>
  <w:style w:type="paragraph" w:styleId="Rubrik3">
    <w:name w:val="heading 3"/>
    <w:basedOn w:val="Normal"/>
    <w:next w:val="Normal"/>
    <w:link w:val="Rubrik3Char"/>
    <w:uiPriority w:val="9"/>
    <w:unhideWhenUsed/>
    <w:qFormat/>
    <w:rsid w:val="00EE505A"/>
    <w:pPr>
      <w:keepNext/>
      <w:keepLines/>
      <w:numPr>
        <w:ilvl w:val="2"/>
        <w:numId w:val="1"/>
      </w:numPr>
      <w:spacing w:before="40"/>
      <w:ind w:left="567" w:hanging="567"/>
      <w:outlineLvl w:val="2"/>
    </w:pPr>
    <w:rPr>
      <w:rFonts w:eastAsiaTheme="majorEastAsia" w:cstheme="majorBidi"/>
      <w:b/>
      <w:color w:val="213A8F"/>
      <w:sz w:val="24"/>
    </w:rPr>
  </w:style>
  <w:style w:type="paragraph" w:styleId="Rubrik4">
    <w:name w:val="heading 4"/>
    <w:basedOn w:val="Normal"/>
    <w:next w:val="Normal"/>
    <w:link w:val="Rubrik4Char"/>
    <w:uiPriority w:val="9"/>
    <w:unhideWhenUsed/>
    <w:qFormat/>
    <w:rsid w:val="0064249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7B5419"/>
    <w:pPr>
      <w:keepNext/>
      <w:keepLines/>
      <w:numPr>
        <w:numId w:val="16"/>
      </w:numPr>
      <w:spacing w:before="40"/>
      <w:outlineLvl w:val="4"/>
    </w:pPr>
    <w:rPr>
      <w:rFonts w:eastAsiaTheme="majorEastAsia" w:cstheme="majorBidi"/>
      <w:b/>
      <w:color w:val="2F5496" w:themeColor="accent5" w:themeShade="BF"/>
    </w:rPr>
  </w:style>
  <w:style w:type="paragraph" w:styleId="Rubrik6">
    <w:name w:val="heading 6"/>
    <w:basedOn w:val="Normal"/>
    <w:next w:val="Normal"/>
    <w:link w:val="Rubrik6Char"/>
    <w:uiPriority w:val="9"/>
    <w:semiHidden/>
    <w:unhideWhenUsed/>
    <w:qFormat/>
    <w:rsid w:val="00D562D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D562D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D562D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562D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4319D"/>
    <w:rPr>
      <w:rFonts w:ascii="Arial" w:eastAsiaTheme="majorEastAsia" w:hAnsi="Arial" w:cstheme="majorBidi"/>
      <w:b/>
      <w:color w:val="213A8F"/>
      <w:sz w:val="40"/>
      <w:szCs w:val="32"/>
      <w:u w:color="FFFFFF"/>
    </w:rPr>
  </w:style>
  <w:style w:type="character" w:customStyle="1" w:styleId="Rubrik2Char">
    <w:name w:val="Rubrik 2 Char"/>
    <w:basedOn w:val="Standardstycketeckensnitt"/>
    <w:link w:val="Rubrik2"/>
    <w:rsid w:val="00EE505A"/>
    <w:rPr>
      <w:rFonts w:ascii="Arial" w:eastAsia="Helvetica Neue" w:hAnsi="Arial" w:cs="Helvetica Neue"/>
      <w:b/>
      <w:bCs/>
      <w:color w:val="213A8F"/>
      <w:sz w:val="28"/>
      <w:szCs w:val="32"/>
      <w:u w:color="FFFFFF"/>
    </w:rPr>
  </w:style>
  <w:style w:type="character" w:customStyle="1" w:styleId="Rubrik3Char">
    <w:name w:val="Rubrik 3 Char"/>
    <w:basedOn w:val="Standardstycketeckensnitt"/>
    <w:link w:val="Rubrik3"/>
    <w:uiPriority w:val="9"/>
    <w:rsid w:val="00EE505A"/>
    <w:rPr>
      <w:rFonts w:ascii="Arial" w:eastAsiaTheme="majorEastAsia" w:hAnsi="Arial" w:cstheme="majorBidi"/>
      <w:b/>
      <w:color w:val="213A8F"/>
      <w:sz w:val="24"/>
      <w:szCs w:val="24"/>
      <w:u w:color="FFFFFF"/>
    </w:rPr>
  </w:style>
  <w:style w:type="character" w:customStyle="1" w:styleId="Rubrik4Char">
    <w:name w:val="Rubrik 4 Char"/>
    <w:basedOn w:val="Standardstycketeckensnitt"/>
    <w:link w:val="Rubrik4"/>
    <w:uiPriority w:val="9"/>
    <w:rsid w:val="00642495"/>
    <w:rPr>
      <w:rFonts w:asciiTheme="majorHAnsi" w:eastAsiaTheme="majorEastAsia" w:hAnsiTheme="majorHAnsi" w:cstheme="majorBidi"/>
      <w:i/>
      <w:iCs/>
      <w:color w:val="2E74B5" w:themeColor="accent1" w:themeShade="BF"/>
      <w:szCs w:val="24"/>
      <w:u w:color="FFFFFF"/>
    </w:rPr>
  </w:style>
  <w:style w:type="character" w:customStyle="1" w:styleId="Rubrik5Char">
    <w:name w:val="Rubrik 5 Char"/>
    <w:basedOn w:val="Standardstycketeckensnitt"/>
    <w:link w:val="Rubrik5"/>
    <w:uiPriority w:val="9"/>
    <w:rsid w:val="007B5419"/>
    <w:rPr>
      <w:rFonts w:ascii="Arial" w:eastAsiaTheme="majorEastAsia" w:hAnsi="Arial" w:cstheme="majorBidi"/>
      <w:b/>
      <w:color w:val="2F5496" w:themeColor="accent5" w:themeShade="BF"/>
      <w:szCs w:val="24"/>
      <w:u w:color="FFFFFF"/>
    </w:rPr>
  </w:style>
  <w:style w:type="paragraph" w:styleId="Sidhuvud">
    <w:name w:val="header"/>
    <w:basedOn w:val="Normal"/>
    <w:link w:val="SidhuvudChar"/>
    <w:unhideWhenUsed/>
    <w:rsid w:val="00642495"/>
    <w:pPr>
      <w:tabs>
        <w:tab w:val="center" w:pos="4819"/>
        <w:tab w:val="right" w:pos="9638"/>
      </w:tabs>
    </w:pPr>
  </w:style>
  <w:style w:type="character" w:customStyle="1" w:styleId="SidhuvudChar">
    <w:name w:val="Sidhuvud Char"/>
    <w:basedOn w:val="Standardstycketeckensnitt"/>
    <w:link w:val="Sidhuvud"/>
    <w:rsid w:val="00642495"/>
    <w:rPr>
      <w:rFonts w:ascii="Arial" w:eastAsia="Arial Unicode MS" w:hAnsi="Arial" w:cs="Times New Roman"/>
      <w:szCs w:val="24"/>
      <w:u w:color="FFFFFF"/>
    </w:rPr>
  </w:style>
  <w:style w:type="paragraph" w:styleId="Sidfot">
    <w:name w:val="footer"/>
    <w:basedOn w:val="Normal"/>
    <w:link w:val="SidfotChar"/>
    <w:uiPriority w:val="99"/>
    <w:unhideWhenUsed/>
    <w:rsid w:val="00642495"/>
    <w:pPr>
      <w:tabs>
        <w:tab w:val="center" w:pos="4819"/>
        <w:tab w:val="right" w:pos="9638"/>
      </w:tabs>
    </w:pPr>
  </w:style>
  <w:style w:type="character" w:customStyle="1" w:styleId="SidfotChar">
    <w:name w:val="Sidfot Char"/>
    <w:basedOn w:val="Standardstycketeckensnitt"/>
    <w:link w:val="Sidfot"/>
    <w:uiPriority w:val="99"/>
    <w:rsid w:val="00642495"/>
    <w:rPr>
      <w:rFonts w:ascii="Arial" w:eastAsia="Arial Unicode MS" w:hAnsi="Arial" w:cs="Times New Roman"/>
      <w:szCs w:val="24"/>
      <w:u w:color="FFFFFF"/>
    </w:rPr>
  </w:style>
  <w:style w:type="paragraph" w:styleId="Brdtext">
    <w:name w:val="Body Text"/>
    <w:basedOn w:val="Normal"/>
    <w:link w:val="BrdtextChar"/>
    <w:rsid w:val="00642495"/>
    <w:rPr>
      <w:rFonts w:ascii="Helvetica Neue" w:hAnsi="Helvetica Neue" w:cs="Arial Unicode MS"/>
      <w:color w:val="000000"/>
      <w:szCs w:val="22"/>
    </w:rPr>
  </w:style>
  <w:style w:type="character" w:customStyle="1" w:styleId="BrdtextChar">
    <w:name w:val="Brödtext Char"/>
    <w:basedOn w:val="Standardstycketeckensnitt"/>
    <w:link w:val="Brdtext"/>
    <w:rsid w:val="00642495"/>
    <w:rPr>
      <w:rFonts w:ascii="Helvetica Neue" w:eastAsia="Arial Unicode MS" w:hAnsi="Helvetica Neue" w:cs="Arial Unicode MS"/>
      <w:color w:val="000000"/>
      <w:u w:color="FFFFFF"/>
    </w:rPr>
  </w:style>
  <w:style w:type="character" w:styleId="Hyperlnk">
    <w:name w:val="Hyperlink"/>
    <w:basedOn w:val="Standardstycketeckensnitt"/>
    <w:uiPriority w:val="99"/>
    <w:unhideWhenUsed/>
    <w:rsid w:val="00642495"/>
    <w:rPr>
      <w:color w:val="0000FF"/>
      <w:u w:val="single"/>
    </w:rPr>
  </w:style>
  <w:style w:type="paragraph" w:styleId="Innehllsfrteckningsrubrik">
    <w:name w:val="TOC Heading"/>
    <w:basedOn w:val="Rubrik1"/>
    <w:next w:val="Normal"/>
    <w:uiPriority w:val="39"/>
    <w:unhideWhenUsed/>
    <w:qFormat/>
    <w:rsid w:val="00642495"/>
    <w:pPr>
      <w:spacing w:line="259" w:lineRule="auto"/>
      <w:outlineLvl w:val="9"/>
    </w:pPr>
    <w:rPr>
      <w:rFonts w:asciiTheme="majorHAnsi" w:hAnsiTheme="majorHAnsi"/>
      <w:lang w:eastAsia="fi-FI"/>
    </w:rPr>
  </w:style>
  <w:style w:type="paragraph" w:styleId="Innehll1">
    <w:name w:val="toc 1"/>
    <w:basedOn w:val="Normal"/>
    <w:next w:val="Normal"/>
    <w:autoRedefine/>
    <w:uiPriority w:val="39"/>
    <w:unhideWhenUsed/>
    <w:rsid w:val="00C56FD4"/>
    <w:pPr>
      <w:tabs>
        <w:tab w:val="left" w:pos="440"/>
        <w:tab w:val="right" w:leader="dot" w:pos="10194"/>
      </w:tabs>
      <w:spacing w:after="100"/>
    </w:pPr>
  </w:style>
  <w:style w:type="paragraph" w:styleId="Rubrik">
    <w:name w:val="Title"/>
    <w:basedOn w:val="Normal"/>
    <w:next w:val="Brdtext"/>
    <w:link w:val="RubrikChar"/>
    <w:qFormat/>
    <w:rsid w:val="00642495"/>
    <w:pPr>
      <w:keepNext/>
    </w:pPr>
    <w:rPr>
      <w:rFonts w:ascii="Helvetica Neue" w:hAnsi="Helvetica Neue" w:cs="Arial Unicode MS"/>
      <w:b/>
      <w:bCs/>
      <w:color w:val="000000"/>
      <w:sz w:val="60"/>
      <w:szCs w:val="60"/>
    </w:rPr>
  </w:style>
  <w:style w:type="character" w:customStyle="1" w:styleId="RubrikChar">
    <w:name w:val="Rubrik Char"/>
    <w:basedOn w:val="Standardstycketeckensnitt"/>
    <w:link w:val="Rubrik"/>
    <w:rsid w:val="00642495"/>
    <w:rPr>
      <w:rFonts w:ascii="Helvetica Neue" w:eastAsia="Arial Unicode MS" w:hAnsi="Helvetica Neue" w:cs="Arial Unicode MS"/>
      <w:b/>
      <w:bCs/>
      <w:color w:val="000000"/>
      <w:sz w:val="60"/>
      <w:szCs w:val="60"/>
      <w:u w:color="FFFFFF"/>
    </w:rPr>
  </w:style>
  <w:style w:type="paragraph" w:styleId="Kommentarer">
    <w:name w:val="annotation text"/>
    <w:basedOn w:val="Normal"/>
    <w:link w:val="KommentarerChar"/>
    <w:uiPriority w:val="99"/>
    <w:unhideWhenUsed/>
    <w:rsid w:val="00642495"/>
    <w:rPr>
      <w:sz w:val="20"/>
      <w:szCs w:val="20"/>
    </w:rPr>
  </w:style>
  <w:style w:type="character" w:customStyle="1" w:styleId="KommentarerChar">
    <w:name w:val="Kommentarer Char"/>
    <w:basedOn w:val="Standardstycketeckensnitt"/>
    <w:link w:val="Kommentarer"/>
    <w:uiPriority w:val="99"/>
    <w:rsid w:val="00642495"/>
    <w:rPr>
      <w:rFonts w:ascii="Arial" w:eastAsia="Arial Unicode MS" w:hAnsi="Arial" w:cs="Times New Roman"/>
      <w:sz w:val="20"/>
      <w:szCs w:val="20"/>
      <w:u w:color="FFFFFF"/>
    </w:rPr>
  </w:style>
  <w:style w:type="character" w:customStyle="1" w:styleId="Internet-linkki">
    <w:name w:val="Internet-linkki"/>
    <w:rsid w:val="00642495"/>
    <w:rPr>
      <w:u w:val="single" w:color="FFFFFF"/>
    </w:rPr>
  </w:style>
  <w:style w:type="character" w:customStyle="1" w:styleId="ListLabel1">
    <w:name w:val="ListLabel 1"/>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sid w:val="00642495"/>
    <w:rPr>
      <w:i/>
      <w:iCs/>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0">
    <w:name w:val="ListLabel 20"/>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1">
    <w:name w:val="ListLabel 21"/>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2">
    <w:name w:val="ListLabel 22"/>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3">
    <w:name w:val="ListLabel 23"/>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4">
    <w:name w:val="ListLabel 24"/>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5">
    <w:name w:val="ListLabel 25"/>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6">
    <w:name w:val="ListLabel 26"/>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7">
    <w:name w:val="ListLabel 27"/>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8">
    <w:name w:val="ListLabel 28"/>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29">
    <w:name w:val="ListLabel 29"/>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0">
    <w:name w:val="ListLabel 30"/>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1">
    <w:name w:val="ListLabel 31"/>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2">
    <w:name w:val="ListLabel 32"/>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3">
    <w:name w:val="ListLabel 33"/>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4">
    <w:name w:val="ListLabel 34"/>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5">
    <w:name w:val="ListLabel 35"/>
    <w:qFormat/>
    <w:rsid w:val="00642495"/>
    <w:rPr>
      <w:i/>
      <w:iCs/>
      <w:caps w:val="0"/>
      <w:smallCaps w:val="0"/>
      <w:strike w:val="0"/>
      <w:dstrike w:val="0"/>
      <w:outline w:val="0"/>
      <w:emboss w:val="0"/>
      <w:imprint w:val="0"/>
      <w:spacing w:val="0"/>
      <w:w w:val="100"/>
      <w:kern w:val="0"/>
      <w:position w:val="0"/>
      <w:sz w:val="26"/>
      <w:szCs w:val="26"/>
      <w:vertAlign w:val="baseline"/>
    </w:rPr>
  </w:style>
  <w:style w:type="character" w:customStyle="1" w:styleId="ListLabel36">
    <w:name w:val="ListLabel 36"/>
    <w:qFormat/>
    <w:rsid w:val="00642495"/>
    <w:rPr>
      <w:i/>
      <w:iCs/>
      <w:caps w:val="0"/>
      <w:smallCaps w:val="0"/>
      <w:strike w:val="0"/>
      <w:dstrike w:val="0"/>
      <w:outline w:val="0"/>
      <w:emboss w:val="0"/>
      <w:imprint w:val="0"/>
      <w:spacing w:val="0"/>
      <w:w w:val="100"/>
      <w:kern w:val="0"/>
      <w:position w:val="0"/>
      <w:sz w:val="26"/>
      <w:szCs w:val="26"/>
      <w:vertAlign w:val="baseline"/>
    </w:rPr>
  </w:style>
  <w:style w:type="paragraph" w:styleId="Lista">
    <w:name w:val="List"/>
    <w:basedOn w:val="Brdtext"/>
    <w:rsid w:val="00642495"/>
    <w:rPr>
      <w:rFonts w:cs="Lohit Devanagari"/>
    </w:rPr>
  </w:style>
  <w:style w:type="paragraph" w:styleId="Beskrivning">
    <w:name w:val="caption"/>
    <w:basedOn w:val="Normal"/>
    <w:qFormat/>
    <w:rsid w:val="00642495"/>
    <w:pPr>
      <w:suppressLineNumbers/>
      <w:spacing w:before="120" w:after="120"/>
    </w:pPr>
    <w:rPr>
      <w:rFonts w:cs="Lohit Devanagari"/>
      <w:i/>
      <w:iCs/>
    </w:rPr>
  </w:style>
  <w:style w:type="paragraph" w:customStyle="1" w:styleId="Hakemisto">
    <w:name w:val="Hakemisto"/>
    <w:basedOn w:val="Normal"/>
    <w:qFormat/>
    <w:rsid w:val="00642495"/>
    <w:pPr>
      <w:suppressLineNumbers/>
    </w:pPr>
    <w:rPr>
      <w:rFonts w:cs="Lohit Devanagari"/>
    </w:rPr>
  </w:style>
  <w:style w:type="paragraph" w:styleId="Underrubrik">
    <w:name w:val="Subtitle"/>
    <w:basedOn w:val="Normal"/>
    <w:next w:val="Brdtext"/>
    <w:link w:val="UnderrubrikChar"/>
    <w:uiPriority w:val="11"/>
    <w:qFormat/>
    <w:rsid w:val="00642495"/>
    <w:pPr>
      <w:keepNext/>
    </w:pPr>
    <w:rPr>
      <w:rFonts w:ascii="Helvetica Neue" w:hAnsi="Helvetica Neue" w:cs="Arial Unicode MS"/>
      <w:color w:val="000000"/>
      <w:sz w:val="40"/>
      <w:szCs w:val="40"/>
    </w:rPr>
  </w:style>
  <w:style w:type="character" w:customStyle="1" w:styleId="UnderrubrikChar">
    <w:name w:val="Underrubrik Char"/>
    <w:basedOn w:val="Standardstycketeckensnitt"/>
    <w:link w:val="Underrubrik"/>
    <w:uiPriority w:val="11"/>
    <w:rsid w:val="00642495"/>
    <w:rPr>
      <w:rFonts w:ascii="Helvetica Neue" w:eastAsia="Arial Unicode MS" w:hAnsi="Helvetica Neue" w:cs="Arial Unicode MS"/>
      <w:color w:val="000000"/>
      <w:sz w:val="40"/>
      <w:szCs w:val="40"/>
      <w:u w:color="FFFFFF"/>
    </w:rPr>
  </w:style>
  <w:style w:type="numbering" w:customStyle="1" w:styleId="Luettelomerkki">
    <w:name w:val="Luettelomerkki"/>
    <w:qFormat/>
    <w:rsid w:val="00642495"/>
  </w:style>
  <w:style w:type="numbering" w:customStyle="1" w:styleId="Viiva">
    <w:name w:val="Viiva"/>
    <w:qFormat/>
    <w:rsid w:val="00642495"/>
  </w:style>
  <w:style w:type="table" w:customStyle="1" w:styleId="NormalTable0">
    <w:name w:val="Normal Table0"/>
    <w:rsid w:val="00642495"/>
    <w:pPr>
      <w:spacing w:after="0" w:line="240" w:lineRule="auto"/>
    </w:pPr>
    <w:rPr>
      <w:rFonts w:ascii="Times New Roman" w:eastAsia="Arial Unicode MS" w:hAnsi="Times New Roman" w:cs="Times New Roman"/>
      <w:sz w:val="20"/>
      <w:szCs w:val="20"/>
      <w:lang w:eastAsia="zh-CN" w:bidi="hi-IN"/>
    </w:rPr>
    <w:tblPr>
      <w:tblInd w:w="0" w:type="dxa"/>
      <w:tblCellMar>
        <w:top w:w="0" w:type="dxa"/>
        <w:left w:w="0" w:type="dxa"/>
        <w:bottom w:w="0" w:type="dxa"/>
        <w:right w:w="0" w:type="dxa"/>
      </w:tblCellMar>
    </w:tblPr>
  </w:style>
  <w:style w:type="character" w:styleId="Kommentarsreferens">
    <w:name w:val="annotation reference"/>
    <w:basedOn w:val="Standardstycketeckensnitt"/>
    <w:uiPriority w:val="99"/>
    <w:semiHidden/>
    <w:unhideWhenUsed/>
    <w:rsid w:val="00642495"/>
    <w:rPr>
      <w:sz w:val="16"/>
      <w:szCs w:val="16"/>
    </w:rPr>
  </w:style>
  <w:style w:type="paragraph" w:styleId="Kommentarsmne">
    <w:name w:val="annotation subject"/>
    <w:basedOn w:val="Kommentarer"/>
    <w:next w:val="Kommentarer"/>
    <w:link w:val="KommentarsmneChar"/>
    <w:uiPriority w:val="99"/>
    <w:semiHidden/>
    <w:unhideWhenUsed/>
    <w:rsid w:val="00642495"/>
    <w:rPr>
      <w:b/>
      <w:bCs/>
    </w:rPr>
  </w:style>
  <w:style w:type="character" w:customStyle="1" w:styleId="KommentarsmneChar">
    <w:name w:val="Kommentarsämne Char"/>
    <w:basedOn w:val="KommentarerChar"/>
    <w:link w:val="Kommentarsmne"/>
    <w:uiPriority w:val="99"/>
    <w:semiHidden/>
    <w:rsid w:val="00642495"/>
    <w:rPr>
      <w:rFonts w:ascii="Arial" w:eastAsia="Arial Unicode MS" w:hAnsi="Arial" w:cs="Times New Roman"/>
      <w:b/>
      <w:bCs/>
      <w:sz w:val="20"/>
      <w:szCs w:val="20"/>
      <w:u w:color="FFFFFF"/>
    </w:rPr>
  </w:style>
  <w:style w:type="paragraph" w:styleId="Ballongtext">
    <w:name w:val="Balloon Text"/>
    <w:basedOn w:val="Normal"/>
    <w:link w:val="BallongtextChar"/>
    <w:uiPriority w:val="99"/>
    <w:semiHidden/>
    <w:unhideWhenUsed/>
    <w:rsid w:val="0064249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2495"/>
    <w:rPr>
      <w:rFonts w:ascii="Segoe UI" w:eastAsia="Arial Unicode MS" w:hAnsi="Segoe UI" w:cs="Segoe UI"/>
      <w:sz w:val="18"/>
      <w:szCs w:val="18"/>
      <w:u w:color="FFFFFF"/>
    </w:rPr>
  </w:style>
  <w:style w:type="character" w:styleId="AnvndHyperlnk">
    <w:name w:val="FollowedHyperlink"/>
    <w:basedOn w:val="Standardstycketeckensnitt"/>
    <w:uiPriority w:val="99"/>
    <w:semiHidden/>
    <w:unhideWhenUsed/>
    <w:rsid w:val="00642495"/>
    <w:rPr>
      <w:color w:val="954F72" w:themeColor="followedHyperlink"/>
      <w:u w:val="single"/>
    </w:rPr>
  </w:style>
  <w:style w:type="table" w:customStyle="1" w:styleId="TaulukkoRuudukko2">
    <w:name w:val="Taulukko Ruudukko2"/>
    <w:basedOn w:val="Normaltabell"/>
    <w:next w:val="Tabellrutnt"/>
    <w:uiPriority w:val="39"/>
    <w:rsid w:val="00642495"/>
    <w:pPr>
      <w:spacing w:after="0" w:line="240" w:lineRule="auto"/>
    </w:pPr>
    <w:rPr>
      <w:rFonts w:eastAsia="Century Gothic"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642495"/>
    <w:pPr>
      <w:spacing w:after="0" w:line="240" w:lineRule="auto"/>
    </w:pPr>
    <w:rPr>
      <w:rFonts w:ascii="Times New Roman" w:eastAsia="Arial Unicode MS" w:hAnsi="Times New Roman" w:cs="Times New Roman"/>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642495"/>
    <w:rPr>
      <w:b/>
      <w:bCs/>
    </w:rPr>
  </w:style>
  <w:style w:type="paragraph" w:customStyle="1" w:styleId="Tavoite22">
    <w:name w:val="Tavoite2.2"/>
    <w:basedOn w:val="Liststycke"/>
    <w:rsid w:val="00642495"/>
    <w:pPr>
      <w:numPr>
        <w:ilvl w:val="2"/>
        <w:numId w:val="4"/>
      </w:numPr>
      <w:tabs>
        <w:tab w:val="num" w:pos="360"/>
      </w:tabs>
      <w:spacing w:line="240" w:lineRule="auto"/>
      <w:ind w:left="720" w:firstLine="0"/>
    </w:pPr>
  </w:style>
  <w:style w:type="paragraph" w:styleId="Liststycke">
    <w:name w:val="List Paragraph"/>
    <w:basedOn w:val="Normal"/>
    <w:uiPriority w:val="34"/>
    <w:qFormat/>
    <w:rsid w:val="00642495"/>
    <w:pPr>
      <w:spacing w:after="160" w:line="259" w:lineRule="auto"/>
      <w:ind w:left="720"/>
      <w:contextualSpacing/>
    </w:pPr>
    <w:rPr>
      <w:rFonts w:asciiTheme="minorHAnsi" w:eastAsiaTheme="minorEastAsia" w:hAnsiTheme="minorHAnsi" w:cstheme="minorHAnsi"/>
      <w:szCs w:val="22"/>
    </w:rPr>
  </w:style>
  <w:style w:type="character" w:styleId="Platshllartext">
    <w:name w:val="Placeholder Text"/>
    <w:basedOn w:val="Standardstycketeckensnitt"/>
    <w:uiPriority w:val="99"/>
    <w:semiHidden/>
    <w:rsid w:val="00642495"/>
    <w:rPr>
      <w:color w:val="808080"/>
    </w:rPr>
  </w:style>
  <w:style w:type="paragraph" w:styleId="Normalwebb">
    <w:name w:val="Normal (Web)"/>
    <w:basedOn w:val="Normal"/>
    <w:uiPriority w:val="99"/>
    <w:unhideWhenUsed/>
    <w:rsid w:val="00642495"/>
    <w:rPr>
      <w:rFonts w:eastAsiaTheme="minorHAnsi"/>
      <w:lang w:eastAsia="fi-FI"/>
    </w:rPr>
  </w:style>
  <w:style w:type="paragraph" w:customStyle="1" w:styleId="xmsonormal">
    <w:name w:val="x_msonormal"/>
    <w:basedOn w:val="Normal"/>
    <w:uiPriority w:val="99"/>
    <w:semiHidden/>
    <w:rsid w:val="00642495"/>
    <w:pPr>
      <w:spacing w:after="160" w:line="252" w:lineRule="auto"/>
    </w:pPr>
    <w:rPr>
      <w:rFonts w:ascii="Calibri" w:eastAsiaTheme="minorHAnsi" w:hAnsi="Calibri" w:cs="Calibri"/>
      <w:szCs w:val="22"/>
      <w:lang w:eastAsia="fi-FI"/>
    </w:rPr>
  </w:style>
  <w:style w:type="paragraph" w:styleId="Innehll2">
    <w:name w:val="toc 2"/>
    <w:basedOn w:val="Normal"/>
    <w:next w:val="Normal"/>
    <w:autoRedefine/>
    <w:uiPriority w:val="39"/>
    <w:unhideWhenUsed/>
    <w:rsid w:val="00DF6C98"/>
    <w:pPr>
      <w:tabs>
        <w:tab w:val="left" w:pos="880"/>
        <w:tab w:val="right" w:leader="dot" w:pos="9628"/>
      </w:tabs>
      <w:spacing w:line="264" w:lineRule="auto"/>
      <w:ind w:left="220"/>
    </w:pPr>
    <w:rPr>
      <w:rFonts w:eastAsiaTheme="minorEastAsia" w:cs="Arial"/>
      <w:noProof/>
      <w:szCs w:val="22"/>
      <w:lang w:eastAsia="fi-FI"/>
    </w:rPr>
  </w:style>
  <w:style w:type="paragraph" w:styleId="Innehll3">
    <w:name w:val="toc 3"/>
    <w:basedOn w:val="Normal"/>
    <w:next w:val="Normal"/>
    <w:autoRedefine/>
    <w:uiPriority w:val="39"/>
    <w:unhideWhenUsed/>
    <w:rsid w:val="00642495"/>
    <w:pPr>
      <w:spacing w:after="100" w:line="259" w:lineRule="auto"/>
      <w:ind w:left="440"/>
    </w:pPr>
    <w:rPr>
      <w:rFonts w:asciiTheme="minorHAnsi" w:eastAsiaTheme="minorEastAsia" w:hAnsiTheme="minorHAnsi"/>
      <w:szCs w:val="22"/>
      <w:lang w:eastAsia="fi-FI"/>
    </w:rPr>
  </w:style>
  <w:style w:type="character" w:customStyle="1" w:styleId="xcontentpasted0">
    <w:name w:val="x_contentpasted0"/>
    <w:basedOn w:val="Standardstycketeckensnitt"/>
    <w:rsid w:val="00642495"/>
  </w:style>
  <w:style w:type="character" w:customStyle="1" w:styleId="contentpasted0">
    <w:name w:val="contentpasted0"/>
    <w:basedOn w:val="Standardstycketeckensnitt"/>
    <w:rsid w:val="00642495"/>
  </w:style>
  <w:style w:type="paragraph" w:customStyle="1" w:styleId="kayttoehdot">
    <w:name w:val="kayttoehdot"/>
    <w:basedOn w:val="Normal"/>
    <w:rsid w:val="00642495"/>
    <w:pPr>
      <w:spacing w:before="100" w:beforeAutospacing="1" w:after="100" w:afterAutospacing="1"/>
    </w:pPr>
    <w:rPr>
      <w:rFonts w:ascii="Times New Roman" w:eastAsia="Times New Roman" w:hAnsi="Times New Roman"/>
      <w:sz w:val="24"/>
      <w:lang w:eastAsia="fi-FI"/>
    </w:rPr>
  </w:style>
  <w:style w:type="paragraph" w:customStyle="1" w:styleId="py">
    <w:name w:val="py"/>
    <w:basedOn w:val="Normal"/>
    <w:rsid w:val="00642495"/>
    <w:pPr>
      <w:spacing w:before="100" w:beforeAutospacing="1" w:after="100" w:afterAutospacing="1"/>
    </w:pPr>
    <w:rPr>
      <w:rFonts w:ascii="Times New Roman" w:eastAsia="Times New Roman" w:hAnsi="Times New Roman"/>
      <w:sz w:val="24"/>
      <w:lang w:eastAsia="fi-FI"/>
    </w:rPr>
  </w:style>
  <w:style w:type="character" w:customStyle="1" w:styleId="contentpasted1">
    <w:name w:val="contentpasted1"/>
    <w:basedOn w:val="Standardstycketeckensnitt"/>
    <w:rsid w:val="00642495"/>
  </w:style>
  <w:style w:type="character" w:customStyle="1" w:styleId="contentpasted2">
    <w:name w:val="contentpasted2"/>
    <w:basedOn w:val="Standardstycketeckensnitt"/>
    <w:rsid w:val="00642495"/>
  </w:style>
  <w:style w:type="paragraph" w:customStyle="1" w:styleId="has-text-align-left">
    <w:name w:val="has-text-align-left"/>
    <w:basedOn w:val="Normal"/>
    <w:rsid w:val="000E1D13"/>
    <w:pPr>
      <w:spacing w:before="100" w:beforeAutospacing="1" w:after="100" w:afterAutospacing="1"/>
    </w:pPr>
    <w:rPr>
      <w:rFonts w:ascii="Times New Roman" w:eastAsia="Times New Roman" w:hAnsi="Times New Roman"/>
      <w:sz w:val="24"/>
      <w:lang w:eastAsia="fi-FI"/>
    </w:rPr>
  </w:style>
  <w:style w:type="character" w:customStyle="1" w:styleId="Rubrik6Char">
    <w:name w:val="Rubrik 6 Char"/>
    <w:basedOn w:val="Standardstycketeckensnitt"/>
    <w:link w:val="Rubrik6"/>
    <w:uiPriority w:val="9"/>
    <w:semiHidden/>
    <w:rsid w:val="00D562DF"/>
    <w:rPr>
      <w:rFonts w:asciiTheme="majorHAnsi" w:eastAsiaTheme="majorEastAsia" w:hAnsiTheme="majorHAnsi" w:cstheme="majorBidi"/>
      <w:color w:val="1F4D78" w:themeColor="accent1" w:themeShade="7F"/>
      <w:szCs w:val="24"/>
      <w:u w:color="FFFFFF"/>
    </w:rPr>
  </w:style>
  <w:style w:type="character" w:customStyle="1" w:styleId="Rubrik7Char">
    <w:name w:val="Rubrik 7 Char"/>
    <w:basedOn w:val="Standardstycketeckensnitt"/>
    <w:link w:val="Rubrik7"/>
    <w:uiPriority w:val="9"/>
    <w:semiHidden/>
    <w:rsid w:val="00D562DF"/>
    <w:rPr>
      <w:rFonts w:asciiTheme="majorHAnsi" w:eastAsiaTheme="majorEastAsia" w:hAnsiTheme="majorHAnsi" w:cstheme="majorBidi"/>
      <w:i/>
      <w:iCs/>
      <w:color w:val="1F4D78" w:themeColor="accent1" w:themeShade="7F"/>
      <w:szCs w:val="24"/>
      <w:u w:color="FFFFFF"/>
    </w:rPr>
  </w:style>
  <w:style w:type="character" w:customStyle="1" w:styleId="Rubrik8Char">
    <w:name w:val="Rubrik 8 Char"/>
    <w:basedOn w:val="Standardstycketeckensnitt"/>
    <w:link w:val="Rubrik8"/>
    <w:uiPriority w:val="9"/>
    <w:semiHidden/>
    <w:rsid w:val="00D562DF"/>
    <w:rPr>
      <w:rFonts w:asciiTheme="majorHAnsi" w:eastAsiaTheme="majorEastAsia" w:hAnsiTheme="majorHAnsi" w:cstheme="majorBidi"/>
      <w:color w:val="272727" w:themeColor="text1" w:themeTint="D8"/>
      <w:sz w:val="21"/>
      <w:szCs w:val="21"/>
      <w:u w:color="FFFFFF"/>
    </w:rPr>
  </w:style>
  <w:style w:type="character" w:customStyle="1" w:styleId="Rubrik9Char">
    <w:name w:val="Rubrik 9 Char"/>
    <w:basedOn w:val="Standardstycketeckensnitt"/>
    <w:link w:val="Rubrik9"/>
    <w:uiPriority w:val="9"/>
    <w:semiHidden/>
    <w:rsid w:val="00D562DF"/>
    <w:rPr>
      <w:rFonts w:asciiTheme="majorHAnsi" w:eastAsiaTheme="majorEastAsia" w:hAnsiTheme="majorHAnsi" w:cstheme="majorBidi"/>
      <w:i/>
      <w:iCs/>
      <w:color w:val="272727" w:themeColor="text1" w:themeTint="D8"/>
      <w:sz w:val="21"/>
      <w:szCs w:val="21"/>
      <w:u w:color="FFFFFF"/>
    </w:rPr>
  </w:style>
  <w:style w:type="paragraph" w:styleId="Ingetavstnd">
    <w:name w:val="No Spacing"/>
    <w:uiPriority w:val="1"/>
    <w:qFormat/>
    <w:rsid w:val="00BC4B8F"/>
    <w:pPr>
      <w:spacing w:after="0" w:line="240" w:lineRule="auto"/>
    </w:pPr>
    <w:rPr>
      <w:rFonts w:ascii="Arial" w:eastAsia="Arial Unicode MS" w:hAnsi="Arial" w:cs="Times New Roman"/>
      <w:szCs w:val="24"/>
      <w:u w:color="FFFFFF"/>
    </w:rPr>
  </w:style>
  <w:style w:type="paragraph" w:customStyle="1" w:styleId="lead">
    <w:name w:val="lead"/>
    <w:basedOn w:val="Normal"/>
    <w:rsid w:val="004B775A"/>
    <w:pPr>
      <w:spacing w:before="100" w:beforeAutospacing="1" w:after="100" w:afterAutospacing="1"/>
    </w:pPr>
    <w:rPr>
      <w:rFonts w:ascii="Times New Roman" w:eastAsia="Times New Roman" w:hAnsi="Times New Roman"/>
      <w:sz w:val="24"/>
      <w:lang w:eastAsia="fi-FI"/>
    </w:rPr>
  </w:style>
  <w:style w:type="paragraph" w:customStyle="1" w:styleId="Default">
    <w:name w:val="Default"/>
    <w:rsid w:val="00966B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464">
      <w:bodyDiv w:val="1"/>
      <w:marLeft w:val="0"/>
      <w:marRight w:val="0"/>
      <w:marTop w:val="0"/>
      <w:marBottom w:val="0"/>
      <w:divBdr>
        <w:top w:val="none" w:sz="0" w:space="0" w:color="auto"/>
        <w:left w:val="none" w:sz="0" w:space="0" w:color="auto"/>
        <w:bottom w:val="none" w:sz="0" w:space="0" w:color="auto"/>
        <w:right w:val="none" w:sz="0" w:space="0" w:color="auto"/>
      </w:divBdr>
    </w:div>
    <w:div w:id="138886268">
      <w:bodyDiv w:val="1"/>
      <w:marLeft w:val="0"/>
      <w:marRight w:val="0"/>
      <w:marTop w:val="0"/>
      <w:marBottom w:val="0"/>
      <w:divBdr>
        <w:top w:val="none" w:sz="0" w:space="0" w:color="auto"/>
        <w:left w:val="none" w:sz="0" w:space="0" w:color="auto"/>
        <w:bottom w:val="none" w:sz="0" w:space="0" w:color="auto"/>
        <w:right w:val="none" w:sz="0" w:space="0" w:color="auto"/>
      </w:divBdr>
    </w:div>
    <w:div w:id="167139032">
      <w:bodyDiv w:val="1"/>
      <w:marLeft w:val="0"/>
      <w:marRight w:val="0"/>
      <w:marTop w:val="0"/>
      <w:marBottom w:val="0"/>
      <w:divBdr>
        <w:top w:val="none" w:sz="0" w:space="0" w:color="auto"/>
        <w:left w:val="none" w:sz="0" w:space="0" w:color="auto"/>
        <w:bottom w:val="none" w:sz="0" w:space="0" w:color="auto"/>
        <w:right w:val="none" w:sz="0" w:space="0" w:color="auto"/>
      </w:divBdr>
    </w:div>
    <w:div w:id="209731243">
      <w:bodyDiv w:val="1"/>
      <w:marLeft w:val="0"/>
      <w:marRight w:val="0"/>
      <w:marTop w:val="0"/>
      <w:marBottom w:val="0"/>
      <w:divBdr>
        <w:top w:val="none" w:sz="0" w:space="0" w:color="auto"/>
        <w:left w:val="none" w:sz="0" w:space="0" w:color="auto"/>
        <w:bottom w:val="none" w:sz="0" w:space="0" w:color="auto"/>
        <w:right w:val="none" w:sz="0" w:space="0" w:color="auto"/>
      </w:divBdr>
    </w:div>
    <w:div w:id="453720389">
      <w:bodyDiv w:val="1"/>
      <w:marLeft w:val="0"/>
      <w:marRight w:val="0"/>
      <w:marTop w:val="0"/>
      <w:marBottom w:val="0"/>
      <w:divBdr>
        <w:top w:val="none" w:sz="0" w:space="0" w:color="auto"/>
        <w:left w:val="none" w:sz="0" w:space="0" w:color="auto"/>
        <w:bottom w:val="none" w:sz="0" w:space="0" w:color="auto"/>
        <w:right w:val="none" w:sz="0" w:space="0" w:color="auto"/>
      </w:divBdr>
    </w:div>
    <w:div w:id="499731763">
      <w:bodyDiv w:val="1"/>
      <w:marLeft w:val="0"/>
      <w:marRight w:val="0"/>
      <w:marTop w:val="0"/>
      <w:marBottom w:val="0"/>
      <w:divBdr>
        <w:top w:val="none" w:sz="0" w:space="0" w:color="auto"/>
        <w:left w:val="none" w:sz="0" w:space="0" w:color="auto"/>
        <w:bottom w:val="none" w:sz="0" w:space="0" w:color="auto"/>
        <w:right w:val="none" w:sz="0" w:space="0" w:color="auto"/>
      </w:divBdr>
    </w:div>
    <w:div w:id="560752035">
      <w:bodyDiv w:val="1"/>
      <w:marLeft w:val="0"/>
      <w:marRight w:val="0"/>
      <w:marTop w:val="0"/>
      <w:marBottom w:val="0"/>
      <w:divBdr>
        <w:top w:val="none" w:sz="0" w:space="0" w:color="auto"/>
        <w:left w:val="none" w:sz="0" w:space="0" w:color="auto"/>
        <w:bottom w:val="none" w:sz="0" w:space="0" w:color="auto"/>
        <w:right w:val="none" w:sz="0" w:space="0" w:color="auto"/>
      </w:divBdr>
    </w:div>
    <w:div w:id="1031802203">
      <w:bodyDiv w:val="1"/>
      <w:marLeft w:val="0"/>
      <w:marRight w:val="0"/>
      <w:marTop w:val="0"/>
      <w:marBottom w:val="0"/>
      <w:divBdr>
        <w:top w:val="none" w:sz="0" w:space="0" w:color="auto"/>
        <w:left w:val="none" w:sz="0" w:space="0" w:color="auto"/>
        <w:bottom w:val="none" w:sz="0" w:space="0" w:color="auto"/>
        <w:right w:val="none" w:sz="0" w:space="0" w:color="auto"/>
      </w:divBdr>
    </w:div>
    <w:div w:id="1170608411">
      <w:bodyDiv w:val="1"/>
      <w:marLeft w:val="0"/>
      <w:marRight w:val="0"/>
      <w:marTop w:val="0"/>
      <w:marBottom w:val="0"/>
      <w:divBdr>
        <w:top w:val="none" w:sz="0" w:space="0" w:color="auto"/>
        <w:left w:val="none" w:sz="0" w:space="0" w:color="auto"/>
        <w:bottom w:val="none" w:sz="0" w:space="0" w:color="auto"/>
        <w:right w:val="none" w:sz="0" w:space="0" w:color="auto"/>
      </w:divBdr>
    </w:div>
    <w:div w:id="1175850625">
      <w:bodyDiv w:val="1"/>
      <w:marLeft w:val="0"/>
      <w:marRight w:val="0"/>
      <w:marTop w:val="0"/>
      <w:marBottom w:val="0"/>
      <w:divBdr>
        <w:top w:val="none" w:sz="0" w:space="0" w:color="auto"/>
        <w:left w:val="none" w:sz="0" w:space="0" w:color="auto"/>
        <w:bottom w:val="none" w:sz="0" w:space="0" w:color="auto"/>
        <w:right w:val="none" w:sz="0" w:space="0" w:color="auto"/>
      </w:divBdr>
    </w:div>
    <w:div w:id="1182747499">
      <w:bodyDiv w:val="1"/>
      <w:marLeft w:val="0"/>
      <w:marRight w:val="0"/>
      <w:marTop w:val="0"/>
      <w:marBottom w:val="0"/>
      <w:divBdr>
        <w:top w:val="none" w:sz="0" w:space="0" w:color="auto"/>
        <w:left w:val="none" w:sz="0" w:space="0" w:color="auto"/>
        <w:bottom w:val="none" w:sz="0" w:space="0" w:color="auto"/>
        <w:right w:val="none" w:sz="0" w:space="0" w:color="auto"/>
      </w:divBdr>
    </w:div>
    <w:div w:id="1471944761">
      <w:bodyDiv w:val="1"/>
      <w:marLeft w:val="0"/>
      <w:marRight w:val="0"/>
      <w:marTop w:val="0"/>
      <w:marBottom w:val="0"/>
      <w:divBdr>
        <w:top w:val="none" w:sz="0" w:space="0" w:color="auto"/>
        <w:left w:val="none" w:sz="0" w:space="0" w:color="auto"/>
        <w:bottom w:val="none" w:sz="0" w:space="0" w:color="auto"/>
        <w:right w:val="none" w:sz="0" w:space="0" w:color="auto"/>
      </w:divBdr>
    </w:div>
    <w:div w:id="1536576862">
      <w:bodyDiv w:val="1"/>
      <w:marLeft w:val="0"/>
      <w:marRight w:val="0"/>
      <w:marTop w:val="0"/>
      <w:marBottom w:val="0"/>
      <w:divBdr>
        <w:top w:val="none" w:sz="0" w:space="0" w:color="auto"/>
        <w:left w:val="none" w:sz="0" w:space="0" w:color="auto"/>
        <w:bottom w:val="none" w:sz="0" w:space="0" w:color="auto"/>
        <w:right w:val="none" w:sz="0" w:space="0" w:color="auto"/>
      </w:divBdr>
    </w:div>
    <w:div w:id="1617756569">
      <w:bodyDiv w:val="1"/>
      <w:marLeft w:val="0"/>
      <w:marRight w:val="0"/>
      <w:marTop w:val="0"/>
      <w:marBottom w:val="0"/>
      <w:divBdr>
        <w:top w:val="none" w:sz="0" w:space="0" w:color="auto"/>
        <w:left w:val="none" w:sz="0" w:space="0" w:color="auto"/>
        <w:bottom w:val="none" w:sz="0" w:space="0" w:color="auto"/>
        <w:right w:val="none" w:sz="0" w:space="0" w:color="auto"/>
      </w:divBdr>
    </w:div>
    <w:div w:id="1619332808">
      <w:bodyDiv w:val="1"/>
      <w:marLeft w:val="0"/>
      <w:marRight w:val="0"/>
      <w:marTop w:val="0"/>
      <w:marBottom w:val="0"/>
      <w:divBdr>
        <w:top w:val="none" w:sz="0" w:space="0" w:color="auto"/>
        <w:left w:val="none" w:sz="0" w:space="0" w:color="auto"/>
        <w:bottom w:val="none" w:sz="0" w:space="0" w:color="auto"/>
        <w:right w:val="none" w:sz="0" w:space="0" w:color="auto"/>
      </w:divBdr>
    </w:div>
    <w:div w:id="1722168009">
      <w:bodyDiv w:val="1"/>
      <w:marLeft w:val="0"/>
      <w:marRight w:val="0"/>
      <w:marTop w:val="0"/>
      <w:marBottom w:val="0"/>
      <w:divBdr>
        <w:top w:val="none" w:sz="0" w:space="0" w:color="auto"/>
        <w:left w:val="none" w:sz="0" w:space="0" w:color="auto"/>
        <w:bottom w:val="none" w:sz="0" w:space="0" w:color="auto"/>
        <w:right w:val="none" w:sz="0" w:space="0" w:color="auto"/>
      </w:divBdr>
    </w:div>
    <w:div w:id="1745759134">
      <w:bodyDiv w:val="1"/>
      <w:marLeft w:val="0"/>
      <w:marRight w:val="0"/>
      <w:marTop w:val="0"/>
      <w:marBottom w:val="0"/>
      <w:divBdr>
        <w:top w:val="none" w:sz="0" w:space="0" w:color="auto"/>
        <w:left w:val="none" w:sz="0" w:space="0" w:color="auto"/>
        <w:bottom w:val="none" w:sz="0" w:space="0" w:color="auto"/>
        <w:right w:val="none" w:sz="0" w:space="0" w:color="auto"/>
      </w:divBdr>
    </w:div>
    <w:div w:id="1860896310">
      <w:bodyDiv w:val="1"/>
      <w:marLeft w:val="0"/>
      <w:marRight w:val="0"/>
      <w:marTop w:val="0"/>
      <w:marBottom w:val="0"/>
      <w:divBdr>
        <w:top w:val="none" w:sz="0" w:space="0" w:color="auto"/>
        <w:left w:val="none" w:sz="0" w:space="0" w:color="auto"/>
        <w:bottom w:val="none" w:sz="0" w:space="0" w:color="auto"/>
        <w:right w:val="none" w:sz="0" w:space="0" w:color="auto"/>
      </w:divBdr>
    </w:div>
    <w:div w:id="2012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iakasjapotilasturvallisuuskeskus.fi/ammattilaisille-ja-opiskelijoille/materiaalipankki/tyokaluja/mittareita/henkiloston-turvallisuuskuva/" TargetMode="External"/><Relationship Id="rId21" Type="http://schemas.openxmlformats.org/officeDocument/2006/relationships/hyperlink" Target="https://asiakasjapotilasturvallisuuskeskus.fi/" TargetMode="External"/><Relationship Id="rId34" Type="http://schemas.openxmlformats.org/officeDocument/2006/relationships/hyperlink" Target="https://www.finlex.fi/fi/laki/ajantasa/1992/19920785" TargetMode="External"/><Relationship Id="rId42" Type="http://schemas.openxmlformats.org/officeDocument/2006/relationships/hyperlink" Target="https://thl.fi/fi/web/hyvinvoinnin-ja-terveyden-edistamisen-johtaminen/osallisuuden-edistaminen/asiakasosallisuuden-johtaminen-sosiaali-ja-terveyspalveluissa" TargetMode="External"/><Relationship Id="rId47" Type="http://schemas.openxmlformats.org/officeDocument/2006/relationships/hyperlink" Target="https://thl.fi/fi/web/rokottaminen/eri-ryhmien-rokotukset/tyoelaman-rokotukset/sosiaali-ja-terveysalan-henkiloston-rokotukset" TargetMode="External"/><Relationship Id="rId50" Type="http://schemas.openxmlformats.org/officeDocument/2006/relationships/hyperlink" Target="https://thl.fi/fi/web/infektiotaudit-ja-rokotukset/tietoa-rokotuksista/eri-kohderyhmien-rokottaminen/sosiaali-ja-terveysalan-henkiloston-rokotukset" TargetMode="External"/><Relationship Id="rId55" Type="http://schemas.openxmlformats.org/officeDocument/2006/relationships/hyperlink" Target="https://finlex.fi/fi/laki/alkup/2021/20210719" TargetMode="External"/><Relationship Id="rId63" Type="http://schemas.openxmlformats.org/officeDocument/2006/relationships/hyperlink" Target="https://asiakasjapotilasturvallisuuskeskus.fi/ammattilaisille-ja-opiskelijoille/materiaalipankki/kuvauksia-ja-toimintamalleja/leikkaustiimin-tarkistuslista/" TargetMode="External"/><Relationship Id="rId68" Type="http://schemas.openxmlformats.org/officeDocument/2006/relationships/hyperlink" Target="https://valvira.fi/sosiaali-ja-terveydenhuolto/ammattihenkilon-ilmoitusvelvollisuudet-ja-oikeudet" TargetMode="External"/><Relationship Id="rId76" Type="http://schemas.openxmlformats.org/officeDocument/2006/relationships/hyperlink" Target="https://tyohyvinvointikortti.fi/" TargetMode="External"/><Relationship Id="rId84" Type="http://schemas.openxmlformats.org/officeDocument/2006/relationships/hyperlink" Target="https://ttk.fi/tyoturvallisuus/" TargetMode="External"/><Relationship Id="rId89" Type="http://schemas.openxmlformats.org/officeDocument/2006/relationships/hyperlink" Target="https://www.ttl.fi/oppimateriaalit/ergonomian-tietopankki" TargetMode="External"/><Relationship Id="rId97" Type="http://schemas.openxmlformats.org/officeDocument/2006/relationships/hyperlink" Target="https://julkaisut.valtioneuvosto.fi/bitstream/handle/10024/163309/TEM_oppaat_2_laki_rikostaustan_selvittaminen_09072021.pdf;jsessionid=26978B5FA11E1B8FE1B1AF4A4BC06BA4?sequence=1" TargetMode="External"/><Relationship Id="rId7" Type="http://schemas.openxmlformats.org/officeDocument/2006/relationships/settings" Target="settings.xml"/><Relationship Id="rId71" Type="http://schemas.openxmlformats.org/officeDocument/2006/relationships/hyperlink" Target="https://fimea.fi/laakinnalliset_laitteet/ilmoitukset-ja-hakemukset" TargetMode="External"/><Relationship Id="rId92" Type="http://schemas.openxmlformats.org/officeDocument/2006/relationships/hyperlink" Target="https://www.finlex.fi/fi/laki/ajantasa/2011/20110379" TargetMode="External"/><Relationship Id="rId2" Type="http://schemas.openxmlformats.org/officeDocument/2006/relationships/customXml" Target="../customXml/item2.xml"/><Relationship Id="rId16" Type="http://schemas.openxmlformats.org/officeDocument/2006/relationships/hyperlink" Target="https://www.finlex.fi/fi/laki/ajantasa/2002/20020738" TargetMode="External"/><Relationship Id="rId29" Type="http://schemas.openxmlformats.org/officeDocument/2006/relationships/hyperlink" Target="https://asiakasjapotilasturvallisuuskeskus.fi/ammattilaisille-ja-opiskelijoille/verkostot-ja-tyoryhmat/uusi-verkosto-mallintaa-rakenteita-ja-valvontaa/omavalvontaohjelma/" TargetMode="External"/><Relationship Id="rId11" Type="http://schemas.openxmlformats.org/officeDocument/2006/relationships/image" Target="media/image1.png"/><Relationship Id="rId24" Type="http://schemas.openxmlformats.org/officeDocument/2006/relationships/hyperlink" Target="https://asiakasjapotilasturvallisuuskeskus.fi/asiakas-ja-potilasturvallisuusstrategia/toimenpideohjelma/" TargetMode="External"/><Relationship Id="rId32" Type="http://schemas.openxmlformats.org/officeDocument/2006/relationships/hyperlink" Target="https://bin.yhdistysavain.fi/1606342/hZr2YZ69DnHjm2NdNz5x0_b1CB/RH-opas_nettiin_korjattu.pdf%2002112015.pdf" TargetMode="External"/><Relationship Id="rId37" Type="http://schemas.openxmlformats.org/officeDocument/2006/relationships/hyperlink" Target="https://www.pvk.fi/vahinkoilmoitus/potilasvahinkoilmoitus/" TargetMode="External"/><Relationship Id="rId40" Type="http://schemas.openxmlformats.org/officeDocument/2006/relationships/hyperlink" Target="https://asiakasjapotilasturvallisuuskeskus.fi/asiakkaille-ja-potilaille/ohjepankki/" TargetMode="External"/><Relationship Id="rId45" Type="http://schemas.openxmlformats.org/officeDocument/2006/relationships/hyperlink" Target="https://thl.fi/fi/web/rokottaminen/eri-ryhmien-rokotukset/tyoelaman-rokotukset/sosiaali-ja-terveysalan-henkiloston-rokotukset" TargetMode="External"/><Relationship Id="rId53" Type="http://schemas.openxmlformats.org/officeDocument/2006/relationships/hyperlink" Target="http://urn.fi/URN:ISBN:978-952-00-8682-4" TargetMode="External"/><Relationship Id="rId58" Type="http://schemas.openxmlformats.org/officeDocument/2006/relationships/hyperlink" Target="https://stuk.fi/sateilyn-kaytto-laaketieteessa" TargetMode="External"/><Relationship Id="rId66" Type="http://schemas.openxmlformats.org/officeDocument/2006/relationships/hyperlink" Target="https://www.finlex.fi/fi/laki/alkup/2022/20220825" TargetMode="External"/><Relationship Id="rId74" Type="http://schemas.openxmlformats.org/officeDocument/2006/relationships/hyperlink" Target="https://julkaisut.valtioneuvosto.fi/bitstream/handle/10024/165193/STM_2023_31_J.pdf?sequence=1&amp;isAllowed=y" TargetMode="External"/><Relationship Id="rId79" Type="http://schemas.openxmlformats.org/officeDocument/2006/relationships/hyperlink" Target="https://www.ttl.fi/tutkimus/hankkeet/mita-kuuluu-tyohyvinvointikysely" TargetMode="External"/><Relationship Id="rId87" Type="http://schemas.openxmlformats.org/officeDocument/2006/relationships/hyperlink" Target="https://tyoturvallisuuskortti.fi/" TargetMode="External"/><Relationship Id="rId5" Type="http://schemas.openxmlformats.org/officeDocument/2006/relationships/numbering" Target="numbering.xml"/><Relationship Id="rId61" Type="http://schemas.openxmlformats.org/officeDocument/2006/relationships/hyperlink" Target="https://thl.fi/aiheet/infektiotaudit-ja-rokotukset/taudit-ja-torjunta/infektioiden-ehkaisy-ja-torjuntaohjeita/tavanomaiset-varotoimet-ja-varotoimiluokat" TargetMode="External"/><Relationship Id="rId82" Type="http://schemas.openxmlformats.org/officeDocument/2006/relationships/hyperlink" Target="https://www.keva.fi/tyonantajalle/tyoelamapalvelut/arvioi-ja-kehita-tyohyvinvointia/" TargetMode="External"/><Relationship Id="rId90" Type="http://schemas.openxmlformats.org/officeDocument/2006/relationships/hyperlink" Target="https://www.ttl.fi/oppimateriaalit/aivotyo-sujuvaksi" TargetMode="External"/><Relationship Id="rId95" Type="http://schemas.openxmlformats.org/officeDocument/2006/relationships/hyperlink" Target="https://finlex.fi/fi/esitykset/he/2022/20220299?search%5Bpika%5D=julkisuudesta&amp;search%5Btype%5D=pika" TargetMode="External"/><Relationship Id="rId19" Type="http://schemas.openxmlformats.org/officeDocument/2006/relationships/hyperlink" Target="https://iris.who.int/bitstream/handle/10665/343477/9789240032705-eng.pdf?sequence=1" TargetMode="External"/><Relationship Id="rId14" Type="http://schemas.openxmlformats.org/officeDocument/2006/relationships/hyperlink" Target="https://ttk.fi/julkaisu/perehdyttamisen-tarkistuslista/" TargetMode="External"/><Relationship Id="rId22" Type="http://schemas.openxmlformats.org/officeDocument/2006/relationships/hyperlink" Target="https://www.spty.fi/" TargetMode="External"/><Relationship Id="rId27" Type="http://schemas.openxmlformats.org/officeDocument/2006/relationships/hyperlink" Target="https://www.finlex.fi/fi/laki/ajantasa/2021/20210612?search%5Btype%5D=pika&amp;search%5Bpika%5D=laki%20sosiaali-%20ja%20terveydenhuollon%20valvonnasta%20741%2F2023" TargetMode="External"/><Relationship Id="rId30" Type="http://schemas.openxmlformats.org/officeDocument/2006/relationships/hyperlink" Target="https://asiakasjapotilasturvallisuuskeskus.fi/ammattilaisille-ja-opiskelijoille/verkostot-ja-tyoryhmat/uusi-verkosto-mallintaa-rakenteita-ja-valvontaa/johtamisen-rakenteet/" TargetMode="External"/><Relationship Id="rId35" Type="http://schemas.openxmlformats.org/officeDocument/2006/relationships/hyperlink" Target="https://valvira.fi/sosiaali-ja-terveydenhuolto/itsemaaraamisoikeus" TargetMode="External"/><Relationship Id="rId43" Type="http://schemas.openxmlformats.org/officeDocument/2006/relationships/hyperlink" Target="https://thl.fi/fi/web/rokottaminen/eri-ryhmien-rokotukset/tyoelaman-rokotukset/sosiaali-ja-terveysalan-henkiloston-rokotukset" TargetMode="External"/><Relationship Id="rId48" Type="http://schemas.openxmlformats.org/officeDocument/2006/relationships/hyperlink" Target="https://thl.fi/fi/web/infektiotaudit-ja-rokotukset/tietoa-rokotuksista/eri-kohderyhmien-rokottaminen/sosiaali-ja-terveysalan-henkiloston-rokotukset" TargetMode="External"/><Relationship Id="rId56" Type="http://schemas.openxmlformats.org/officeDocument/2006/relationships/hyperlink" Target="https://stm.fi/documents/1271139/10830274/S%C3%A4teilylaki.pdf/01174edb-e5d3-d135-25cb-ef9d31e64903/S%C3%A4teilylaki.pdf" TargetMode="External"/><Relationship Id="rId64" Type="http://schemas.openxmlformats.org/officeDocument/2006/relationships/hyperlink" Target="https://www.who.int/teams/integrated-health-services/patient-safety/research/safe-surgery/tool-and-resources" TargetMode="External"/><Relationship Id="rId69" Type="http://schemas.openxmlformats.org/officeDocument/2006/relationships/hyperlink" Target="https://asiakasjapotilasturvallisuuskeskus.fi/ammattilaisille-ja-opiskelijoille/materiaalipankki/kuvauksia-ja-toimintamalleja/kuvaus-palveluyksikon-raportin-minimisisalloksi/" TargetMode="External"/><Relationship Id="rId77" Type="http://schemas.openxmlformats.org/officeDocument/2006/relationships/hyperlink" Target="https://www.laakarilehti.fi/ajassa/nakokulmat/mita-tapahtuu-virheen-tekijalle/?public=04c345f76b218bd005c5a4bef0a265bd" TargetMode="External"/><Relationship Id="rId100"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finlex.fi/fi/laki/ajantasa/1987/19870395" TargetMode="External"/><Relationship Id="rId72" Type="http://schemas.openxmlformats.org/officeDocument/2006/relationships/hyperlink" Target="https://www.veripalvelu.fi/ammattilaiset/verensiirto/haittatapahtumat/" TargetMode="External"/><Relationship Id="rId80" Type="http://schemas.openxmlformats.org/officeDocument/2006/relationships/hyperlink" Target="https://www.ttl.fi/tutkimus/hankkeet/kunta-ja-hyvinvointialan-henkiloston-seurantatutkimus-fps" TargetMode="External"/><Relationship Id="rId85" Type="http://schemas.openxmlformats.org/officeDocument/2006/relationships/hyperlink" Target="https://ttk.fi/tyoturvallisuus/vastuut-ja-velvoitteet/" TargetMode="External"/><Relationship Id="rId93" Type="http://schemas.openxmlformats.org/officeDocument/2006/relationships/hyperlink" Target="https://pelastustoimi.fi/asiointi/lomakkeet/ilmoitus-ilmeinen-palonvaara"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finlex.fi/fi/laki/alkup/2023/20230741%23Pidm46434451461824" TargetMode="External"/><Relationship Id="rId17" Type="http://schemas.openxmlformats.org/officeDocument/2006/relationships/hyperlink" Target="https://www.finlex.fi/fi/laki/ajantasa/2001/20010055" TargetMode="External"/><Relationship Id="rId25" Type="http://schemas.openxmlformats.org/officeDocument/2006/relationships/hyperlink" Target="https://asiakasjapotilasturvallisuuskeskus.fi/ammattilaisille-ja-opiskelijoille/materiaalipankki/tyokaluja/mittareita/henkiloston-turvallisuuskuva/" TargetMode="External"/><Relationship Id="rId33" Type="http://schemas.openxmlformats.org/officeDocument/2006/relationships/hyperlink" Target="https://www.finlex.fi/fi/laki/ajantasa/2000/20000812" TargetMode="External"/><Relationship Id="rId38" Type="http://schemas.openxmlformats.org/officeDocument/2006/relationships/hyperlink" Target="https://www.pvk.fi/document/501611/7CB685D63B4515E1593A86B2A6F32CFD49F7268BCEB8767FDA47FF9048AA0AD4" TargetMode="External"/><Relationship Id="rId46" Type="http://schemas.openxmlformats.org/officeDocument/2006/relationships/hyperlink" Target="https://thl.fi/fi/web/rokottaminen/eri-ryhmien-rokotukset/tyoelaman-rokotukset/sosiaali-ja-terveysalan-henkiloston-rokotukset" TargetMode="External"/><Relationship Id="rId59" Type="http://schemas.openxmlformats.org/officeDocument/2006/relationships/hyperlink" Target="https://stuk.fi/documents/150192312/162639293/ST1-7.pdf/51e54843-ce63-7b0f-7d7a-3191e7b125c3/ST1-7.pdf?t=1684840293871" TargetMode="External"/><Relationship Id="rId67" Type="http://schemas.openxmlformats.org/officeDocument/2006/relationships/hyperlink" Target="https://www.finlex.fi/fi/laki/alkup/2023/20230741" TargetMode="External"/><Relationship Id="rId20" Type="http://schemas.openxmlformats.org/officeDocument/2006/relationships/hyperlink" Target="https://www.vtv.fi/julkaisut/potilas-ja-asiakasturvallisuuden-ohjaus-ja-seuranta/" TargetMode="External"/><Relationship Id="rId41" Type="http://schemas.openxmlformats.org/officeDocument/2006/relationships/hyperlink" Target="http://www.asiakasjapotilasturvallisuuskeskus.fi/lasten-ja-nuorten-osallisuus-terveydenhuollossa-infograafi" TargetMode="External"/><Relationship Id="rId54" Type="http://schemas.openxmlformats.org/officeDocument/2006/relationships/hyperlink" Target="https://www.apteekki.fi/apteekki-palvelut/lotta-tarkistuslista.html" TargetMode="External"/><Relationship Id="rId62" Type="http://schemas.openxmlformats.org/officeDocument/2006/relationships/hyperlink" Target="https://thl.fi/aiheet/infektiotaudit-ja-rokotukset/taudit-ja-torjunta/infektioiden-ehkaisy-ja-torjuntaohjeita/kasihygieniaohjeet-ammattilaisille" TargetMode="External"/><Relationship Id="rId70" Type="http://schemas.openxmlformats.org/officeDocument/2006/relationships/hyperlink" Target="https://fimea.fi/laaketurvallisuus_ja_tieto/laakkeiden_turvallisuus/haittavaikutuksista_ilmoittaminen" TargetMode="External"/><Relationship Id="rId75" Type="http://schemas.openxmlformats.org/officeDocument/2006/relationships/hyperlink" Target="https://www.ttl.fi/teemat/tyohyvinvointi-ja-tyokyky/kokonaisvaltainen-ergonomia" TargetMode="External"/><Relationship Id="rId83" Type="http://schemas.openxmlformats.org/officeDocument/2006/relationships/hyperlink" Target="https://www.finlex.fi/fi/laki/ajantasa/2002/20020738" TargetMode="External"/><Relationship Id="rId88" Type="http://schemas.openxmlformats.org/officeDocument/2006/relationships/hyperlink" Target="https://www.ergonomiayhdistys.fi/ergonomia/mita-ergonomia-on/" TargetMode="External"/><Relationship Id="rId91" Type="http://schemas.openxmlformats.org/officeDocument/2006/relationships/hyperlink" Target="https://www.hus.fi/potilaalle/sairaalat-ja-toimipisteet/myrkytystietokeskus" TargetMode="External"/><Relationship Id="rId96" Type="http://schemas.openxmlformats.org/officeDocument/2006/relationships/hyperlink" Target="https://www.finlex.fi/fi/laki/alkup/2014/2014014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tk.fi/nuorten-perehdyttaminen-tyopaikalla/" TargetMode="External"/><Relationship Id="rId23" Type="http://schemas.openxmlformats.org/officeDocument/2006/relationships/hyperlink" Target="https://julkaisut.valtioneuvosto.fi/handle/10024/163858" TargetMode="External"/><Relationship Id="rId28" Type="http://schemas.openxmlformats.org/officeDocument/2006/relationships/hyperlink" Target="https://www.finlex.fi/fi/laki/ajantasa/2023/20230741?search%5Btype%5D=pika&amp;search%5Bpika%5D=sosiaali-%20ja%20terveydenhuollon%20valvonnasta%20741" TargetMode="External"/><Relationship Id="rId36" Type="http://schemas.openxmlformats.org/officeDocument/2006/relationships/hyperlink" Target="https://valvira.fi/sosiaali-ja-terveydenhuolto/itsemaaraamisoikeuden-rajoittaminen" TargetMode="External"/><Relationship Id="rId49" Type="http://schemas.openxmlformats.org/officeDocument/2006/relationships/hyperlink" Target="https://www.ttl.fi/teemat/tyoturvallisuus/henkilonsuojaimet/suojainten-valinta-ja-kaytto/suojavaatetus" TargetMode="External"/><Relationship Id="rId57" Type="http://schemas.openxmlformats.org/officeDocument/2006/relationships/hyperlink" Target="https://stuk.fi/etusivu" TargetMode="External"/><Relationship Id="rId10" Type="http://schemas.openxmlformats.org/officeDocument/2006/relationships/endnotes" Target="endnotes.xml"/><Relationship Id="rId31" Type="http://schemas.openxmlformats.org/officeDocument/2006/relationships/hyperlink" Target="https://julkaisut.valtioneuvosto.fi/handle/10024/163632" TargetMode="External"/><Relationship Id="rId44" Type="http://schemas.openxmlformats.org/officeDocument/2006/relationships/hyperlink" Target="https://thl.fi/fi/web/rokottaminen/eri-ryhmien-rokotukset/tyoelaman-rokotukset/sosiaali-ja-terveysalan-henkiloston-rokotukset" TargetMode="External"/><Relationship Id="rId52" Type="http://schemas.openxmlformats.org/officeDocument/2006/relationships/hyperlink" Target="https://fimea.fi/laakehaut_ja_luettelot/kansallinen-riskilaakeluokitus" TargetMode="External"/><Relationship Id="rId60" Type="http://schemas.openxmlformats.org/officeDocument/2006/relationships/hyperlink" Target="https://www.terveyskyla.fi/tutkimukseen/ennen-tutkimusta/tietoa-s%C3%A4teilyst%C3%A4/tietoa-s%C3%A4teilyannoksista" TargetMode="External"/><Relationship Id="rId65" Type="http://schemas.openxmlformats.org/officeDocument/2006/relationships/hyperlink" Target="https://www.finlex.fi/fi/laki/ajantasa/2023/20230703?search%5Btype%5D=pika&amp;search%5Bpika%5D=784%2F2021" TargetMode="External"/><Relationship Id="rId73" Type="http://schemas.openxmlformats.org/officeDocument/2006/relationships/hyperlink" Target="https://stuk.fi/ilmoita-sateilyturvallisuuspoikkeamasta" TargetMode="External"/><Relationship Id="rId78" Type="http://schemas.openxmlformats.org/officeDocument/2006/relationships/hyperlink" Target="https://www.ttl.fi/tutkimus/hankkeet/olennaistamisella-uudistumista-palautumista-ja-tyohyvinvointia-ollappa" TargetMode="External"/><Relationship Id="rId81" Type="http://schemas.openxmlformats.org/officeDocument/2006/relationships/hyperlink" Target="https://www.ttl.fi/vanhustyon-vatupassi" TargetMode="External"/><Relationship Id="rId86" Type="http://schemas.openxmlformats.org/officeDocument/2006/relationships/hyperlink" Target="https://ttk.fi/tyoturvallisuus/vastuut-ja-velvoitteet/tyontekijan-velvollisuudet-ja-oikeudet/" TargetMode="External"/><Relationship Id="rId94" Type="http://schemas.openxmlformats.org/officeDocument/2006/relationships/hyperlink" Target="https://www.finlex.fi/fi/laki/ajantasa/2002/20020504"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tk.fi/julkaisu/perehdyttaminen-ja-tyonopastus-ennakoivaa-tyosuojelua/" TargetMode="External"/><Relationship Id="rId18" Type="http://schemas.openxmlformats.org/officeDocument/2006/relationships/hyperlink" Target="https://ttk.fi/wp-content/uploads/2023/03/Esihenkiloiden-perehdyttaminen-keskeinen-lainsaadanto-tutuksi.pdf" TargetMode="External"/><Relationship Id="rId39" Type="http://schemas.openxmlformats.org/officeDocument/2006/relationships/hyperlink" Target="https://valvira.fi/sosiaali-ja-terveydenhuolto/muistutus-tai-kantel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99FDE10A044B2CA7634DBD0E878DFB"/>
        <w:category>
          <w:name w:val="Yleiset"/>
          <w:gallery w:val="placeholder"/>
        </w:category>
        <w:types>
          <w:type w:val="bbPlcHdr"/>
        </w:types>
        <w:behaviors>
          <w:behavior w:val="content"/>
        </w:behaviors>
        <w:guid w:val="{2A556E14-8ABC-496C-908E-8D9B6382F57F}"/>
      </w:docPartPr>
      <w:docPartBody>
        <w:p w:rsidR="006751A2" w:rsidRDefault="00CA185C" w:rsidP="00CA185C">
          <w:pPr>
            <w:pStyle w:val="3399FDE10A044B2CA7634DBD0E878DFB"/>
          </w:pPr>
          <w:r w:rsidRPr="003A7996">
            <w:rPr>
              <w:rStyle w:val="Platshllartext"/>
            </w:rPr>
            <w:t>Kirjoita tekstiä napsauttamalla tai napauttamalla tätä.</w:t>
          </w:r>
        </w:p>
      </w:docPartBody>
    </w:docPart>
    <w:docPart>
      <w:docPartPr>
        <w:name w:val="2D89A5BEC84848668DC0A348A5FF4368"/>
        <w:category>
          <w:name w:val="Yleiset"/>
          <w:gallery w:val="placeholder"/>
        </w:category>
        <w:types>
          <w:type w:val="bbPlcHdr"/>
        </w:types>
        <w:behaviors>
          <w:behavior w:val="content"/>
        </w:behaviors>
        <w:guid w:val="{16541E44-C922-42A7-9EA4-7782E989B3B2}"/>
      </w:docPartPr>
      <w:docPartBody>
        <w:p w:rsidR="006751A2" w:rsidRDefault="00CA185C" w:rsidP="00CA185C">
          <w:pPr>
            <w:pStyle w:val="2D89A5BEC84848668DC0A348A5FF4368"/>
          </w:pPr>
          <w:r w:rsidRPr="003A7996">
            <w:rPr>
              <w:rStyle w:val="Platshllartext"/>
            </w:rPr>
            <w:t>Kirjoita tekstiä napsauttamalla tai napauttamalla tätä.</w:t>
          </w:r>
        </w:p>
      </w:docPartBody>
    </w:docPart>
    <w:docPart>
      <w:docPartPr>
        <w:name w:val="21023D602BCB4815AED4FD4C1EE282CA"/>
        <w:category>
          <w:name w:val="Yleiset"/>
          <w:gallery w:val="placeholder"/>
        </w:category>
        <w:types>
          <w:type w:val="bbPlcHdr"/>
        </w:types>
        <w:behaviors>
          <w:behavior w:val="content"/>
        </w:behaviors>
        <w:guid w:val="{0F5D3B8C-A1AF-44B9-AA31-FB1EE523424A}"/>
      </w:docPartPr>
      <w:docPartBody>
        <w:p w:rsidR="00EA0A71" w:rsidRDefault="00191B09" w:rsidP="00191B09">
          <w:pPr>
            <w:pStyle w:val="21023D602BCB4815AED4FD4C1EE282CA"/>
          </w:pPr>
          <w:r w:rsidRPr="003A7996">
            <w:rPr>
              <w:rStyle w:val="Platshllartext"/>
            </w:rPr>
            <w:t>Kirjoita tekstiä napsauttamalla tai napauttamalla tätä.</w:t>
          </w:r>
        </w:p>
      </w:docPartBody>
    </w:docPart>
    <w:docPart>
      <w:docPartPr>
        <w:name w:val="569ED2DCF81741F3BE1C1CBEC2D1E0FA"/>
        <w:category>
          <w:name w:val="Yleiset"/>
          <w:gallery w:val="placeholder"/>
        </w:category>
        <w:types>
          <w:type w:val="bbPlcHdr"/>
        </w:types>
        <w:behaviors>
          <w:behavior w:val="content"/>
        </w:behaviors>
        <w:guid w:val="{C694E26C-CC36-45C7-8DE1-C86875F9C5B1}"/>
      </w:docPartPr>
      <w:docPartBody>
        <w:p w:rsidR="00EA0A71" w:rsidRDefault="00191B09" w:rsidP="00191B09">
          <w:pPr>
            <w:pStyle w:val="569ED2DCF81741F3BE1C1CBEC2D1E0FA"/>
          </w:pPr>
          <w:r w:rsidRPr="003A7996">
            <w:rPr>
              <w:rStyle w:val="Platshllartext"/>
            </w:rPr>
            <w:t>Kirjoita tekstiä napsauttamalla tai napauttamalla tätä.</w:t>
          </w:r>
        </w:p>
      </w:docPartBody>
    </w:docPart>
    <w:docPart>
      <w:docPartPr>
        <w:name w:val="2574A46A290A498ABD9D5FE8765D3FC1"/>
        <w:category>
          <w:name w:val="General"/>
          <w:gallery w:val="placeholder"/>
        </w:category>
        <w:types>
          <w:type w:val="bbPlcHdr"/>
        </w:types>
        <w:behaviors>
          <w:behavior w:val="content"/>
        </w:behaviors>
        <w:guid w:val="{1CAAE62F-2D9D-4103-909F-4FDE2111899C}"/>
      </w:docPartPr>
      <w:docPartBody>
        <w:p w:rsidR="001A4D4D" w:rsidRDefault="001A4D4D" w:rsidP="001A4D4D">
          <w:pPr>
            <w:pStyle w:val="2574A46A290A498ABD9D5FE8765D3FC1"/>
          </w:pPr>
          <w:r w:rsidRPr="003A7996">
            <w:rPr>
              <w:rStyle w:val="Platshllartext"/>
            </w:rPr>
            <w:t>Kirjoita tekstiä napsauttamalla tai napauttamalla tätä.</w:t>
          </w:r>
        </w:p>
      </w:docPartBody>
    </w:docPart>
    <w:docPart>
      <w:docPartPr>
        <w:name w:val="E46C324B847D4C9DA854D42098DA427D"/>
        <w:category>
          <w:name w:val="General"/>
          <w:gallery w:val="placeholder"/>
        </w:category>
        <w:types>
          <w:type w:val="bbPlcHdr"/>
        </w:types>
        <w:behaviors>
          <w:behavior w:val="content"/>
        </w:behaviors>
        <w:guid w:val="{C68CFD85-1CC5-4DEF-A2D5-92097918D41A}"/>
      </w:docPartPr>
      <w:docPartBody>
        <w:p w:rsidR="00FB262E" w:rsidRDefault="00FB262E" w:rsidP="00FB262E">
          <w:pPr>
            <w:pStyle w:val="E46C324B847D4C9DA854D42098DA427D"/>
          </w:pPr>
          <w:r w:rsidRPr="003A7996">
            <w:rPr>
              <w:rStyle w:val="Platshllartext"/>
            </w:rPr>
            <w:t>Kirjoita tekstiä napsauttamalla tai napauttamalla tätä.</w:t>
          </w:r>
        </w:p>
      </w:docPartBody>
    </w:docPart>
    <w:docPart>
      <w:docPartPr>
        <w:name w:val="A36FEAC4012E4EE8AEC914441D9C8E3F"/>
        <w:category>
          <w:name w:val="General"/>
          <w:gallery w:val="placeholder"/>
        </w:category>
        <w:types>
          <w:type w:val="bbPlcHdr"/>
        </w:types>
        <w:behaviors>
          <w:behavior w:val="content"/>
        </w:behaviors>
        <w:guid w:val="{0FEBE7DD-19BB-4ABF-AE78-9C749CAACA9D}"/>
      </w:docPartPr>
      <w:docPartBody>
        <w:p w:rsidR="004A27AE" w:rsidRDefault="00FB262E" w:rsidP="00FB262E">
          <w:pPr>
            <w:pStyle w:val="A36FEAC4012E4EE8AEC914441D9C8E3F"/>
          </w:pPr>
          <w:r w:rsidRPr="003A7996">
            <w:rPr>
              <w:rStyle w:val="Platshllartext"/>
            </w:rPr>
            <w:t>Kirjoita tekstiä napsauttamalla tai napauttamalla tätä.</w:t>
          </w:r>
        </w:p>
      </w:docPartBody>
    </w:docPart>
    <w:docPart>
      <w:docPartPr>
        <w:name w:val="EE0FE7FBDDEE42989D5CC9B917713029"/>
        <w:category>
          <w:name w:val="General"/>
          <w:gallery w:val="placeholder"/>
        </w:category>
        <w:types>
          <w:type w:val="bbPlcHdr"/>
        </w:types>
        <w:behaviors>
          <w:behavior w:val="content"/>
        </w:behaviors>
        <w:guid w:val="{BDA36F11-419B-40E1-9F14-93279DBF1C80}"/>
      </w:docPartPr>
      <w:docPartBody>
        <w:p w:rsidR="004A27AE" w:rsidRDefault="00FB262E" w:rsidP="00FB262E">
          <w:pPr>
            <w:pStyle w:val="EE0FE7FBDDEE42989D5CC9B917713029"/>
          </w:pPr>
          <w:r w:rsidRPr="003A7996">
            <w:rPr>
              <w:rStyle w:val="Platshllartext"/>
            </w:rPr>
            <w:t>Kirjoita tekstiä napsauttamalla tai napauttamalla tätä.</w:t>
          </w:r>
        </w:p>
      </w:docPartBody>
    </w:docPart>
    <w:docPart>
      <w:docPartPr>
        <w:name w:val="3986D040BC7F436FAE802B8B5FA3BE03"/>
        <w:category>
          <w:name w:val="General"/>
          <w:gallery w:val="placeholder"/>
        </w:category>
        <w:types>
          <w:type w:val="bbPlcHdr"/>
        </w:types>
        <w:behaviors>
          <w:behavior w:val="content"/>
        </w:behaviors>
        <w:guid w:val="{B31F0A79-3D42-411B-AA49-F9591F5E0678}"/>
      </w:docPartPr>
      <w:docPartBody>
        <w:p w:rsidR="004A27AE" w:rsidRDefault="00FB262E" w:rsidP="00FB262E">
          <w:pPr>
            <w:pStyle w:val="3986D040BC7F436FAE802B8B5FA3BE03"/>
          </w:pPr>
          <w:r w:rsidRPr="003A7996">
            <w:rPr>
              <w:rStyle w:val="Platshllartext"/>
            </w:rPr>
            <w:t>Kirjoita tekstiä napsauttamalla tai napauttamalla tätä.</w:t>
          </w:r>
        </w:p>
      </w:docPartBody>
    </w:docPart>
    <w:docPart>
      <w:docPartPr>
        <w:name w:val="F81852EE52A24EAC8248816B3064ABB5"/>
        <w:category>
          <w:name w:val="General"/>
          <w:gallery w:val="placeholder"/>
        </w:category>
        <w:types>
          <w:type w:val="bbPlcHdr"/>
        </w:types>
        <w:behaviors>
          <w:behavior w:val="content"/>
        </w:behaviors>
        <w:guid w:val="{69268C51-3E98-4E31-B890-35BB1D6C1B87}"/>
      </w:docPartPr>
      <w:docPartBody>
        <w:p w:rsidR="004A27AE" w:rsidRDefault="00FB262E" w:rsidP="00FB262E">
          <w:pPr>
            <w:pStyle w:val="F81852EE52A24EAC8248816B3064ABB5"/>
          </w:pPr>
          <w:r w:rsidRPr="003A7996">
            <w:rPr>
              <w:rStyle w:val="Platshllartext"/>
            </w:rPr>
            <w:t>Kirjoita tekstiä napsauttamalla tai napauttamalla tätä.</w:t>
          </w:r>
        </w:p>
      </w:docPartBody>
    </w:docPart>
    <w:docPart>
      <w:docPartPr>
        <w:name w:val="50AFB1A2A74648C6B821FFC6F4AFF696"/>
        <w:category>
          <w:name w:val="Yleiset"/>
          <w:gallery w:val="placeholder"/>
        </w:category>
        <w:types>
          <w:type w:val="bbPlcHdr"/>
        </w:types>
        <w:behaviors>
          <w:behavior w:val="content"/>
        </w:behaviors>
        <w:guid w:val="{68609991-4728-49ED-9843-842784FDB406}"/>
      </w:docPartPr>
      <w:docPartBody>
        <w:p w:rsidR="00C11E7B" w:rsidRDefault="00C6460B" w:rsidP="00C6460B">
          <w:pPr>
            <w:pStyle w:val="50AFB1A2A74648C6B821FFC6F4AFF696"/>
          </w:pPr>
          <w:r w:rsidRPr="003A7996">
            <w:rPr>
              <w:rStyle w:val="Platshllartext"/>
            </w:rPr>
            <w:t>Kirjoita tekstiä napsauttamalla tai napauttamalla tätä.</w:t>
          </w:r>
        </w:p>
      </w:docPartBody>
    </w:docPart>
    <w:docPart>
      <w:docPartPr>
        <w:name w:val="378164ACA86A4698A7E73DF6F9DFF80B"/>
        <w:category>
          <w:name w:val="Yleiset"/>
          <w:gallery w:val="placeholder"/>
        </w:category>
        <w:types>
          <w:type w:val="bbPlcHdr"/>
        </w:types>
        <w:behaviors>
          <w:behavior w:val="content"/>
        </w:behaviors>
        <w:guid w:val="{503BA1ED-AE14-41CF-B04E-82948C55291A}"/>
      </w:docPartPr>
      <w:docPartBody>
        <w:p w:rsidR="00F63E0E" w:rsidRDefault="00F63E0E" w:rsidP="00F63E0E">
          <w:pPr>
            <w:pStyle w:val="378164ACA86A4698A7E73DF6F9DFF80B"/>
          </w:pPr>
          <w:r w:rsidRPr="003A7996">
            <w:rPr>
              <w:rStyle w:val="Platshllartext"/>
            </w:rPr>
            <w:t>Kirjoita tekstiä napsauttamalla tai napauttamalla tätä.</w:t>
          </w:r>
        </w:p>
      </w:docPartBody>
    </w:docPart>
    <w:docPart>
      <w:docPartPr>
        <w:name w:val="9BD36B3BCBD04555AAADBD9B1D9C4611"/>
        <w:category>
          <w:name w:val="Yleiset"/>
          <w:gallery w:val="placeholder"/>
        </w:category>
        <w:types>
          <w:type w:val="bbPlcHdr"/>
        </w:types>
        <w:behaviors>
          <w:behavior w:val="content"/>
        </w:behaviors>
        <w:guid w:val="{B0CBD0A1-CCD1-4F5E-B7E2-94D398A1FAD2}"/>
      </w:docPartPr>
      <w:docPartBody>
        <w:p w:rsidR="00F63E0E" w:rsidRDefault="00F63E0E" w:rsidP="00F63E0E">
          <w:pPr>
            <w:pStyle w:val="9BD36B3BCBD04555AAADBD9B1D9C4611"/>
          </w:pPr>
          <w:r w:rsidRPr="003A7996">
            <w:rPr>
              <w:rStyle w:val="Platshllartext"/>
            </w:rPr>
            <w:t>Kirjoita tekstiä napsauttamalla tai napauttamalla tätä.</w:t>
          </w:r>
        </w:p>
      </w:docPartBody>
    </w:docPart>
    <w:docPart>
      <w:docPartPr>
        <w:name w:val="A13A28FAA9AC42E084F5C3DD78657332"/>
        <w:category>
          <w:name w:val="Yleiset"/>
          <w:gallery w:val="placeholder"/>
        </w:category>
        <w:types>
          <w:type w:val="bbPlcHdr"/>
        </w:types>
        <w:behaviors>
          <w:behavior w:val="content"/>
        </w:behaviors>
        <w:guid w:val="{579704F1-FB60-45B3-938F-44378E453A1C}"/>
      </w:docPartPr>
      <w:docPartBody>
        <w:p w:rsidR="00F63E0E" w:rsidRDefault="00F63E0E" w:rsidP="00F63E0E">
          <w:pPr>
            <w:pStyle w:val="A13A28FAA9AC42E084F5C3DD78657332"/>
          </w:pPr>
          <w:r w:rsidRPr="003A7996">
            <w:rPr>
              <w:rStyle w:val="Platshllartext"/>
            </w:rPr>
            <w:t>Kirjoita tekstiä napsauttamalla tai napauttamalla tätä.</w:t>
          </w:r>
        </w:p>
      </w:docPartBody>
    </w:docPart>
    <w:docPart>
      <w:docPartPr>
        <w:name w:val="4786CC065E6846A691D6C537D183779E"/>
        <w:category>
          <w:name w:val="Yleiset"/>
          <w:gallery w:val="placeholder"/>
        </w:category>
        <w:types>
          <w:type w:val="bbPlcHdr"/>
        </w:types>
        <w:behaviors>
          <w:behavior w:val="content"/>
        </w:behaviors>
        <w:guid w:val="{3352BF27-098F-496B-92F1-27F63DBA854F}"/>
      </w:docPartPr>
      <w:docPartBody>
        <w:p w:rsidR="00F63E0E" w:rsidRDefault="00F63E0E" w:rsidP="00F63E0E">
          <w:pPr>
            <w:pStyle w:val="4786CC065E6846A691D6C537D183779E"/>
          </w:pPr>
          <w:r w:rsidRPr="003A7996">
            <w:rPr>
              <w:rStyle w:val="Platshllartext"/>
            </w:rPr>
            <w:t>Kirjoita tekstiä napsauttamalla tai napauttamalla tätä.</w:t>
          </w:r>
        </w:p>
      </w:docPartBody>
    </w:docPart>
    <w:docPart>
      <w:docPartPr>
        <w:name w:val="5F11D34DF8B34BB6A15899EDEF3C7045"/>
        <w:category>
          <w:name w:val="Yleiset"/>
          <w:gallery w:val="placeholder"/>
        </w:category>
        <w:types>
          <w:type w:val="bbPlcHdr"/>
        </w:types>
        <w:behaviors>
          <w:behavior w:val="content"/>
        </w:behaviors>
        <w:guid w:val="{48C30804-321B-4BAB-B901-A0B582391722}"/>
      </w:docPartPr>
      <w:docPartBody>
        <w:p w:rsidR="00F63E0E" w:rsidRDefault="00F63E0E" w:rsidP="00F63E0E">
          <w:pPr>
            <w:pStyle w:val="5F11D34DF8B34BB6A15899EDEF3C7045"/>
          </w:pPr>
          <w:r w:rsidRPr="003A7996">
            <w:rPr>
              <w:rStyle w:val="Platshllartext"/>
            </w:rPr>
            <w:t>Kirjoita tekstiä napsauttamalla tai napauttamalla tätä.</w:t>
          </w:r>
        </w:p>
      </w:docPartBody>
    </w:docPart>
    <w:docPart>
      <w:docPartPr>
        <w:name w:val="EE4C620A502449E89D8BCDFB1DFB6817"/>
        <w:category>
          <w:name w:val="Yleiset"/>
          <w:gallery w:val="placeholder"/>
        </w:category>
        <w:types>
          <w:type w:val="bbPlcHdr"/>
        </w:types>
        <w:behaviors>
          <w:behavior w:val="content"/>
        </w:behaviors>
        <w:guid w:val="{C55EC301-E18B-49BA-8B26-ABC7A15C2FC7}"/>
      </w:docPartPr>
      <w:docPartBody>
        <w:p w:rsidR="00F63E0E" w:rsidRDefault="00F63E0E" w:rsidP="00F63E0E">
          <w:pPr>
            <w:pStyle w:val="EE4C620A502449E89D8BCDFB1DFB6817"/>
          </w:pPr>
          <w:r w:rsidRPr="003A7996">
            <w:rPr>
              <w:rStyle w:val="Platshllartext"/>
            </w:rPr>
            <w:t>Kirjoita tekstiä napsauttamalla tai napauttamalla tätä.</w:t>
          </w:r>
        </w:p>
      </w:docPartBody>
    </w:docPart>
    <w:docPart>
      <w:docPartPr>
        <w:name w:val="CD0C28C0DDC444CEBBE7E77CB612DFD5"/>
        <w:category>
          <w:name w:val="Yleiset"/>
          <w:gallery w:val="placeholder"/>
        </w:category>
        <w:types>
          <w:type w:val="bbPlcHdr"/>
        </w:types>
        <w:behaviors>
          <w:behavior w:val="content"/>
        </w:behaviors>
        <w:guid w:val="{24EEB759-F416-4A07-8822-2C781AA3C3AB}"/>
      </w:docPartPr>
      <w:docPartBody>
        <w:p w:rsidR="00F63E0E" w:rsidRDefault="00F63E0E" w:rsidP="00F63E0E">
          <w:pPr>
            <w:pStyle w:val="CD0C28C0DDC444CEBBE7E77CB612DFD5"/>
          </w:pPr>
          <w:r w:rsidRPr="003A7996">
            <w:rPr>
              <w:rStyle w:val="Platshllartext"/>
            </w:rPr>
            <w:t>Kirjoita tekstiä napsauttamalla tai napauttamalla tätä.</w:t>
          </w:r>
        </w:p>
      </w:docPartBody>
    </w:docPart>
    <w:docPart>
      <w:docPartPr>
        <w:name w:val="FFF6B4FD039140C0A3CFEF6175C14DE7"/>
        <w:category>
          <w:name w:val="Yleiset"/>
          <w:gallery w:val="placeholder"/>
        </w:category>
        <w:types>
          <w:type w:val="bbPlcHdr"/>
        </w:types>
        <w:behaviors>
          <w:behavior w:val="content"/>
        </w:behaviors>
        <w:guid w:val="{D81512FB-81F9-4216-8DBA-6D5E37A1C5CC}"/>
      </w:docPartPr>
      <w:docPartBody>
        <w:p w:rsidR="00F63E0E" w:rsidRDefault="00F63E0E" w:rsidP="00F63E0E">
          <w:pPr>
            <w:pStyle w:val="FFF6B4FD039140C0A3CFEF6175C14DE7"/>
          </w:pPr>
          <w:r w:rsidRPr="003A7996">
            <w:rPr>
              <w:rStyle w:val="Platshllartext"/>
            </w:rPr>
            <w:t>Kirjoita tekstiä napsauttamalla tai napauttamalla tätä.</w:t>
          </w:r>
        </w:p>
      </w:docPartBody>
    </w:docPart>
    <w:docPart>
      <w:docPartPr>
        <w:name w:val="018A59D14BE24853A8A9798C19E04D2B"/>
        <w:category>
          <w:name w:val="Yleiset"/>
          <w:gallery w:val="placeholder"/>
        </w:category>
        <w:types>
          <w:type w:val="bbPlcHdr"/>
        </w:types>
        <w:behaviors>
          <w:behavior w:val="content"/>
        </w:behaviors>
        <w:guid w:val="{09079669-981C-4A33-97C6-2115A761DE3E}"/>
      </w:docPartPr>
      <w:docPartBody>
        <w:p w:rsidR="00F63E0E" w:rsidRDefault="00F63E0E" w:rsidP="00F63E0E">
          <w:pPr>
            <w:pStyle w:val="018A59D14BE24853A8A9798C19E04D2B"/>
          </w:pPr>
          <w:r w:rsidRPr="003A7996">
            <w:rPr>
              <w:rStyle w:val="Platshllartext"/>
            </w:rPr>
            <w:t>Kirjoita tekstiä napsauttamalla tai napauttamalla tätä.</w:t>
          </w:r>
        </w:p>
      </w:docPartBody>
    </w:docPart>
    <w:docPart>
      <w:docPartPr>
        <w:name w:val="46E1BB192EF344C3B3E937C67B10F03C"/>
        <w:category>
          <w:name w:val="Yleiset"/>
          <w:gallery w:val="placeholder"/>
        </w:category>
        <w:types>
          <w:type w:val="bbPlcHdr"/>
        </w:types>
        <w:behaviors>
          <w:behavior w:val="content"/>
        </w:behaviors>
        <w:guid w:val="{3E1B68BC-C0A0-4D03-AEEE-5A0C440E47B7}"/>
      </w:docPartPr>
      <w:docPartBody>
        <w:p w:rsidR="00F63E0E" w:rsidRDefault="00F63E0E" w:rsidP="00F63E0E">
          <w:pPr>
            <w:pStyle w:val="46E1BB192EF344C3B3E937C67B10F03C"/>
          </w:pPr>
          <w:r w:rsidRPr="003A7996">
            <w:rPr>
              <w:rStyle w:val="Platshllartext"/>
            </w:rPr>
            <w:t>Kirjoita tekstiä napsauttamalla tai napauttamalla tätä.</w:t>
          </w:r>
        </w:p>
      </w:docPartBody>
    </w:docPart>
    <w:docPart>
      <w:docPartPr>
        <w:name w:val="6901D8BEFF884B4AB482BCD28F56773B"/>
        <w:category>
          <w:name w:val="Yleiset"/>
          <w:gallery w:val="placeholder"/>
        </w:category>
        <w:types>
          <w:type w:val="bbPlcHdr"/>
        </w:types>
        <w:behaviors>
          <w:behavior w:val="content"/>
        </w:behaviors>
        <w:guid w:val="{7189B4A7-7070-4FF5-B2CC-7907849B2BCA}"/>
      </w:docPartPr>
      <w:docPartBody>
        <w:p w:rsidR="00F63E0E" w:rsidRDefault="00F63E0E" w:rsidP="00F63E0E">
          <w:pPr>
            <w:pStyle w:val="6901D8BEFF884B4AB482BCD28F56773B"/>
          </w:pPr>
          <w:r w:rsidRPr="003A7996">
            <w:rPr>
              <w:rStyle w:val="Platshllartext"/>
            </w:rPr>
            <w:t>Kirjoita tekstiä napsauttamalla tai napauttamalla tätä.</w:t>
          </w:r>
        </w:p>
      </w:docPartBody>
    </w:docPart>
    <w:docPart>
      <w:docPartPr>
        <w:name w:val="FE9652357E8145FD90E1E48BED22AB58"/>
        <w:category>
          <w:name w:val="Yleiset"/>
          <w:gallery w:val="placeholder"/>
        </w:category>
        <w:types>
          <w:type w:val="bbPlcHdr"/>
        </w:types>
        <w:behaviors>
          <w:behavior w:val="content"/>
        </w:behaviors>
        <w:guid w:val="{3F3E756D-0695-4E58-B8BB-50A103BFCA75}"/>
      </w:docPartPr>
      <w:docPartBody>
        <w:p w:rsidR="00F63E0E" w:rsidRDefault="00F63E0E" w:rsidP="00F63E0E">
          <w:pPr>
            <w:pStyle w:val="FE9652357E8145FD90E1E48BED22AB58"/>
          </w:pPr>
          <w:r w:rsidRPr="003A7996">
            <w:rPr>
              <w:rStyle w:val="Platshllartext"/>
            </w:rPr>
            <w:t>Kirjoita tekstiä napsauttamalla tai napauttamalla tätä.</w:t>
          </w:r>
        </w:p>
      </w:docPartBody>
    </w:docPart>
    <w:docPart>
      <w:docPartPr>
        <w:name w:val="1BFEB5CE725348ECAB400032AE52C9F4"/>
        <w:category>
          <w:name w:val="Yleiset"/>
          <w:gallery w:val="placeholder"/>
        </w:category>
        <w:types>
          <w:type w:val="bbPlcHdr"/>
        </w:types>
        <w:behaviors>
          <w:behavior w:val="content"/>
        </w:behaviors>
        <w:guid w:val="{68DE6B83-4D88-4AD6-A57B-99B05511E64A}"/>
      </w:docPartPr>
      <w:docPartBody>
        <w:p w:rsidR="00F63E0E" w:rsidRDefault="00F63E0E" w:rsidP="00F63E0E">
          <w:pPr>
            <w:pStyle w:val="1BFEB5CE725348ECAB400032AE52C9F4"/>
          </w:pPr>
          <w:r w:rsidRPr="003A7996">
            <w:rPr>
              <w:rStyle w:val="Platshllartext"/>
            </w:rPr>
            <w:t>Kirjoita tekstiä napsauttamalla tai napauttamalla tätä.</w:t>
          </w:r>
        </w:p>
      </w:docPartBody>
    </w:docPart>
    <w:docPart>
      <w:docPartPr>
        <w:name w:val="EDAC708FC16C4406A5B9716DD2A48D76"/>
        <w:category>
          <w:name w:val="Yleiset"/>
          <w:gallery w:val="placeholder"/>
        </w:category>
        <w:types>
          <w:type w:val="bbPlcHdr"/>
        </w:types>
        <w:behaviors>
          <w:behavior w:val="content"/>
        </w:behaviors>
        <w:guid w:val="{68D48E69-40FB-4A0B-B2DA-0383B24C8F47}"/>
      </w:docPartPr>
      <w:docPartBody>
        <w:p w:rsidR="00F63E0E" w:rsidRDefault="00F63E0E" w:rsidP="00F63E0E">
          <w:pPr>
            <w:pStyle w:val="EDAC708FC16C4406A5B9716DD2A48D76"/>
          </w:pPr>
          <w:r w:rsidRPr="003A7996">
            <w:rPr>
              <w:rStyle w:val="Platshllartext"/>
            </w:rPr>
            <w:t>Kirjoita tekstiä napsauttamalla tai napauttamalla tätä.</w:t>
          </w:r>
        </w:p>
      </w:docPartBody>
    </w:docPart>
    <w:docPart>
      <w:docPartPr>
        <w:name w:val="D11DAC309A564869BB4C13BC500C6BBE"/>
        <w:category>
          <w:name w:val="Yleiset"/>
          <w:gallery w:val="placeholder"/>
        </w:category>
        <w:types>
          <w:type w:val="bbPlcHdr"/>
        </w:types>
        <w:behaviors>
          <w:behavior w:val="content"/>
        </w:behaviors>
        <w:guid w:val="{B3726588-810C-4098-922E-9F2CD56FD1F6}"/>
      </w:docPartPr>
      <w:docPartBody>
        <w:p w:rsidR="00F63E0E" w:rsidRDefault="00F63E0E" w:rsidP="00F63E0E">
          <w:pPr>
            <w:pStyle w:val="D11DAC309A564869BB4C13BC500C6BBE"/>
          </w:pPr>
          <w:r w:rsidRPr="003A7996">
            <w:rPr>
              <w:rStyle w:val="Platshllartext"/>
            </w:rPr>
            <w:t>Kirjoita tekstiä napsauttamalla tai napauttamalla tätä.</w:t>
          </w:r>
        </w:p>
      </w:docPartBody>
    </w:docPart>
    <w:docPart>
      <w:docPartPr>
        <w:name w:val="A80626D27E24433DBC320852011C7EF9"/>
        <w:category>
          <w:name w:val="Yleiset"/>
          <w:gallery w:val="placeholder"/>
        </w:category>
        <w:types>
          <w:type w:val="bbPlcHdr"/>
        </w:types>
        <w:behaviors>
          <w:behavior w:val="content"/>
        </w:behaviors>
        <w:guid w:val="{9663CA4B-7E28-4910-9DBF-FF62E3FEA51E}"/>
      </w:docPartPr>
      <w:docPartBody>
        <w:p w:rsidR="00F63E0E" w:rsidRDefault="00F63E0E" w:rsidP="00F63E0E">
          <w:pPr>
            <w:pStyle w:val="A80626D27E24433DBC320852011C7EF9"/>
          </w:pPr>
          <w:r w:rsidRPr="003A7996">
            <w:rPr>
              <w:rStyle w:val="Platshllartext"/>
            </w:rPr>
            <w:t>Kirjoita tekstiä napsauttamalla tai napauttamalla tätä.</w:t>
          </w:r>
        </w:p>
      </w:docPartBody>
    </w:docPart>
    <w:docPart>
      <w:docPartPr>
        <w:name w:val="85EF19C1E3D3455CB4ABC4F46AB393D7"/>
        <w:category>
          <w:name w:val="Yleiset"/>
          <w:gallery w:val="placeholder"/>
        </w:category>
        <w:types>
          <w:type w:val="bbPlcHdr"/>
        </w:types>
        <w:behaviors>
          <w:behavior w:val="content"/>
        </w:behaviors>
        <w:guid w:val="{06AC0E79-101F-4D49-BB12-AEA75DC4AA8D}"/>
      </w:docPartPr>
      <w:docPartBody>
        <w:p w:rsidR="00F63E0E" w:rsidRDefault="00F63E0E" w:rsidP="00F63E0E">
          <w:pPr>
            <w:pStyle w:val="85EF19C1E3D3455CB4ABC4F46AB393D7"/>
          </w:pPr>
          <w:r w:rsidRPr="003A7996">
            <w:rPr>
              <w:rStyle w:val="Platshllartext"/>
            </w:rPr>
            <w:t>Kirjoita tekstiä napsauttamalla tai napauttamalla tätä.</w:t>
          </w:r>
        </w:p>
      </w:docPartBody>
    </w:docPart>
    <w:docPart>
      <w:docPartPr>
        <w:name w:val="684B87AEB4914E639A87F9937E871D37"/>
        <w:category>
          <w:name w:val="Yleiset"/>
          <w:gallery w:val="placeholder"/>
        </w:category>
        <w:types>
          <w:type w:val="bbPlcHdr"/>
        </w:types>
        <w:behaviors>
          <w:behavior w:val="content"/>
        </w:behaviors>
        <w:guid w:val="{63A9B63A-EAD3-4981-9D23-E71DAF1249BC}"/>
      </w:docPartPr>
      <w:docPartBody>
        <w:p w:rsidR="00F63E0E" w:rsidRDefault="00F63E0E" w:rsidP="00F63E0E">
          <w:pPr>
            <w:pStyle w:val="684B87AEB4914E639A87F9937E871D37"/>
          </w:pPr>
          <w:r w:rsidRPr="003A7996">
            <w:rPr>
              <w:rStyle w:val="Platshllartext"/>
            </w:rPr>
            <w:t>Kirjoita tekstiä napsauttamalla tai napauttamalla tätä.</w:t>
          </w:r>
        </w:p>
      </w:docPartBody>
    </w:docPart>
    <w:docPart>
      <w:docPartPr>
        <w:name w:val="7969DBB553214D11AA6687316EC9CBF5"/>
        <w:category>
          <w:name w:val="Yleiset"/>
          <w:gallery w:val="placeholder"/>
        </w:category>
        <w:types>
          <w:type w:val="bbPlcHdr"/>
        </w:types>
        <w:behaviors>
          <w:behavior w:val="content"/>
        </w:behaviors>
        <w:guid w:val="{53553B96-E908-4360-BBE9-5E53F79577B6}"/>
      </w:docPartPr>
      <w:docPartBody>
        <w:p w:rsidR="00F63E0E" w:rsidRDefault="00F63E0E" w:rsidP="00F63E0E">
          <w:pPr>
            <w:pStyle w:val="7969DBB553214D11AA6687316EC9CBF5"/>
          </w:pPr>
          <w:r w:rsidRPr="003A7996">
            <w:rPr>
              <w:rStyle w:val="Platshllartext"/>
            </w:rPr>
            <w:t>Kirjoita tekstiä napsauttamalla tai napauttamalla tätä.</w:t>
          </w:r>
        </w:p>
      </w:docPartBody>
    </w:docPart>
    <w:docPart>
      <w:docPartPr>
        <w:name w:val="5693ED4B59114B0DB43DC6383549351B"/>
        <w:category>
          <w:name w:val="Yleiset"/>
          <w:gallery w:val="placeholder"/>
        </w:category>
        <w:types>
          <w:type w:val="bbPlcHdr"/>
        </w:types>
        <w:behaviors>
          <w:behavior w:val="content"/>
        </w:behaviors>
        <w:guid w:val="{9B60516C-AE2B-49CD-A040-03863E0EAAF6}"/>
      </w:docPartPr>
      <w:docPartBody>
        <w:p w:rsidR="00F63E0E" w:rsidRDefault="00F63E0E" w:rsidP="00F63E0E">
          <w:pPr>
            <w:pStyle w:val="5693ED4B59114B0DB43DC6383549351B"/>
          </w:pPr>
          <w:r w:rsidRPr="003A7996">
            <w:rPr>
              <w:rStyle w:val="Platshllartext"/>
            </w:rPr>
            <w:t>Kirjoita tekstiä napsauttamalla tai napauttamalla tätä.</w:t>
          </w:r>
        </w:p>
      </w:docPartBody>
    </w:docPart>
    <w:docPart>
      <w:docPartPr>
        <w:name w:val="2B5EA88AEE4946498CC2D104A7800CEC"/>
        <w:category>
          <w:name w:val="Yleiset"/>
          <w:gallery w:val="placeholder"/>
        </w:category>
        <w:types>
          <w:type w:val="bbPlcHdr"/>
        </w:types>
        <w:behaviors>
          <w:behavior w:val="content"/>
        </w:behaviors>
        <w:guid w:val="{AA8AD92C-ADC5-4CAA-8D95-4D4E1950F45F}"/>
      </w:docPartPr>
      <w:docPartBody>
        <w:p w:rsidR="00F63E0E" w:rsidRDefault="00F63E0E" w:rsidP="00F63E0E">
          <w:pPr>
            <w:pStyle w:val="2B5EA88AEE4946498CC2D104A7800CEC"/>
          </w:pPr>
          <w:r w:rsidRPr="003A7996">
            <w:rPr>
              <w:rStyle w:val="Platshllartext"/>
            </w:rPr>
            <w:t>Kirjoita tekstiä napsauttamalla tai napauttamalla tätä.</w:t>
          </w:r>
        </w:p>
      </w:docPartBody>
    </w:docPart>
    <w:docPart>
      <w:docPartPr>
        <w:name w:val="640B3829203C4968AB7B061356DA0FEB"/>
        <w:category>
          <w:name w:val="Yleiset"/>
          <w:gallery w:val="placeholder"/>
        </w:category>
        <w:types>
          <w:type w:val="bbPlcHdr"/>
        </w:types>
        <w:behaviors>
          <w:behavior w:val="content"/>
        </w:behaviors>
        <w:guid w:val="{F28F7F42-5DAA-479F-89C7-A9B39592D528}"/>
      </w:docPartPr>
      <w:docPartBody>
        <w:p w:rsidR="00F63E0E" w:rsidRDefault="00F63E0E" w:rsidP="00F63E0E">
          <w:pPr>
            <w:pStyle w:val="640B3829203C4968AB7B061356DA0FEB"/>
          </w:pPr>
          <w:r w:rsidRPr="003A7996">
            <w:rPr>
              <w:rStyle w:val="Platshllartext"/>
            </w:rPr>
            <w:t>Kirjoita tekstiä napsauttamalla tai napauttamalla tätä.</w:t>
          </w:r>
        </w:p>
      </w:docPartBody>
    </w:docPart>
    <w:docPart>
      <w:docPartPr>
        <w:name w:val="65042A98796A486281EC3BD294BE196B"/>
        <w:category>
          <w:name w:val="Yleiset"/>
          <w:gallery w:val="placeholder"/>
        </w:category>
        <w:types>
          <w:type w:val="bbPlcHdr"/>
        </w:types>
        <w:behaviors>
          <w:behavior w:val="content"/>
        </w:behaviors>
        <w:guid w:val="{909B29C4-E8F6-4A9E-822B-B2EC3E6BED13}"/>
      </w:docPartPr>
      <w:docPartBody>
        <w:p w:rsidR="00F63E0E" w:rsidRDefault="00F63E0E" w:rsidP="00F63E0E">
          <w:pPr>
            <w:pStyle w:val="65042A98796A486281EC3BD294BE196B"/>
          </w:pPr>
          <w:r w:rsidRPr="003A7996">
            <w:rPr>
              <w:rStyle w:val="Platshllartext"/>
            </w:rPr>
            <w:t>Kirjoita tekstiä napsauttamalla tai napauttamalla tätä.</w:t>
          </w:r>
        </w:p>
      </w:docPartBody>
    </w:docPart>
    <w:docPart>
      <w:docPartPr>
        <w:name w:val="F1CF8C1963614C26BC2B4FE6FBF2C2A3"/>
        <w:category>
          <w:name w:val="Yleiset"/>
          <w:gallery w:val="placeholder"/>
        </w:category>
        <w:types>
          <w:type w:val="bbPlcHdr"/>
        </w:types>
        <w:behaviors>
          <w:behavior w:val="content"/>
        </w:behaviors>
        <w:guid w:val="{7E966A62-D6FA-4D8A-B36E-A652FBB7B25C}"/>
      </w:docPartPr>
      <w:docPartBody>
        <w:p w:rsidR="00F63E0E" w:rsidRDefault="00F63E0E" w:rsidP="00F63E0E">
          <w:pPr>
            <w:pStyle w:val="F1CF8C1963614C26BC2B4FE6FBF2C2A3"/>
          </w:pPr>
          <w:r w:rsidRPr="003A7996">
            <w:rPr>
              <w:rStyle w:val="Platshllartext"/>
            </w:rPr>
            <w:t>Kirjoita tekstiä napsauttamalla tai napauttamalla tätä.</w:t>
          </w:r>
        </w:p>
      </w:docPartBody>
    </w:docPart>
    <w:docPart>
      <w:docPartPr>
        <w:name w:val="B048667469A949B6952AD0FEB9154174"/>
        <w:category>
          <w:name w:val="Yleiset"/>
          <w:gallery w:val="placeholder"/>
        </w:category>
        <w:types>
          <w:type w:val="bbPlcHdr"/>
        </w:types>
        <w:behaviors>
          <w:behavior w:val="content"/>
        </w:behaviors>
        <w:guid w:val="{02088D5A-5B46-4639-8701-EA2AA3BC9CF7}"/>
      </w:docPartPr>
      <w:docPartBody>
        <w:p w:rsidR="00F63E0E" w:rsidRDefault="00F63E0E" w:rsidP="00F63E0E">
          <w:pPr>
            <w:pStyle w:val="B048667469A949B6952AD0FEB9154174"/>
          </w:pPr>
          <w:r w:rsidRPr="003A7996">
            <w:rPr>
              <w:rStyle w:val="Platshllartext"/>
            </w:rPr>
            <w:t>Kirjoita tekstiä napsauttamalla tai napauttamalla tätä.</w:t>
          </w:r>
        </w:p>
      </w:docPartBody>
    </w:docPart>
    <w:docPart>
      <w:docPartPr>
        <w:name w:val="789E658582E9431F865CC4B87D213ADD"/>
        <w:category>
          <w:name w:val="Yleiset"/>
          <w:gallery w:val="placeholder"/>
        </w:category>
        <w:types>
          <w:type w:val="bbPlcHdr"/>
        </w:types>
        <w:behaviors>
          <w:behavior w:val="content"/>
        </w:behaviors>
        <w:guid w:val="{477B4CD9-9F34-47EB-8394-24A2D2D23651}"/>
      </w:docPartPr>
      <w:docPartBody>
        <w:p w:rsidR="00F63E0E" w:rsidRDefault="00F63E0E" w:rsidP="00F63E0E">
          <w:pPr>
            <w:pStyle w:val="789E658582E9431F865CC4B87D213ADD"/>
          </w:pPr>
          <w:r w:rsidRPr="003A7996">
            <w:rPr>
              <w:rStyle w:val="Platshllartext"/>
            </w:rPr>
            <w:t>Kirjoita tekstiä napsauttamalla tai napauttamalla tätä.</w:t>
          </w:r>
        </w:p>
      </w:docPartBody>
    </w:docPart>
    <w:docPart>
      <w:docPartPr>
        <w:name w:val="7F5020028BB9400CB599D50393511838"/>
        <w:category>
          <w:name w:val="Yleiset"/>
          <w:gallery w:val="placeholder"/>
        </w:category>
        <w:types>
          <w:type w:val="bbPlcHdr"/>
        </w:types>
        <w:behaviors>
          <w:behavior w:val="content"/>
        </w:behaviors>
        <w:guid w:val="{44CB0D9C-25D2-4DB3-A04F-6A095A20A745}"/>
      </w:docPartPr>
      <w:docPartBody>
        <w:p w:rsidR="00F63E0E" w:rsidRDefault="00F63E0E" w:rsidP="00F63E0E">
          <w:pPr>
            <w:pStyle w:val="7F5020028BB9400CB599D50393511838"/>
          </w:pPr>
          <w:r w:rsidRPr="003A7996">
            <w:rPr>
              <w:rStyle w:val="Platshllartext"/>
            </w:rPr>
            <w:t>Kirjoita tekstiä napsauttamalla tai napauttamalla tätä.</w:t>
          </w:r>
        </w:p>
      </w:docPartBody>
    </w:docPart>
    <w:docPart>
      <w:docPartPr>
        <w:name w:val="E94087C1D32F4580B4BBBE01B2D3EF18"/>
        <w:category>
          <w:name w:val="Yleiset"/>
          <w:gallery w:val="placeholder"/>
        </w:category>
        <w:types>
          <w:type w:val="bbPlcHdr"/>
        </w:types>
        <w:behaviors>
          <w:behavior w:val="content"/>
        </w:behaviors>
        <w:guid w:val="{D248ED4C-0773-4444-8121-004F5A73B3B2}"/>
      </w:docPartPr>
      <w:docPartBody>
        <w:p w:rsidR="00F63E0E" w:rsidRDefault="00F63E0E" w:rsidP="00F63E0E">
          <w:pPr>
            <w:pStyle w:val="E94087C1D32F4580B4BBBE01B2D3EF18"/>
          </w:pPr>
          <w:r w:rsidRPr="003A7996">
            <w:rPr>
              <w:rStyle w:val="Platshllartext"/>
            </w:rPr>
            <w:t>Kirjoita tekstiä napsauttamalla tai napauttamalla tätä.</w:t>
          </w:r>
        </w:p>
      </w:docPartBody>
    </w:docPart>
    <w:docPart>
      <w:docPartPr>
        <w:name w:val="74D65E279ABC4942BE68120F212FE125"/>
        <w:category>
          <w:name w:val="Yleiset"/>
          <w:gallery w:val="placeholder"/>
        </w:category>
        <w:types>
          <w:type w:val="bbPlcHdr"/>
        </w:types>
        <w:behaviors>
          <w:behavior w:val="content"/>
        </w:behaviors>
        <w:guid w:val="{7EE70094-2D4A-4FCF-A900-B21CA349AC63}"/>
      </w:docPartPr>
      <w:docPartBody>
        <w:p w:rsidR="00F63E0E" w:rsidRDefault="00F63E0E" w:rsidP="00F63E0E">
          <w:pPr>
            <w:pStyle w:val="74D65E279ABC4942BE68120F212FE125"/>
          </w:pPr>
          <w:r w:rsidRPr="003A7996">
            <w:rPr>
              <w:rStyle w:val="Platshllartext"/>
            </w:rPr>
            <w:t>Kirjoita tekstiä napsauttamalla tai napauttamalla tätä.</w:t>
          </w:r>
        </w:p>
      </w:docPartBody>
    </w:docPart>
    <w:docPart>
      <w:docPartPr>
        <w:name w:val="376A0F46140E4D4C9C4D2BB259186766"/>
        <w:category>
          <w:name w:val="Yleiset"/>
          <w:gallery w:val="placeholder"/>
        </w:category>
        <w:types>
          <w:type w:val="bbPlcHdr"/>
        </w:types>
        <w:behaviors>
          <w:behavior w:val="content"/>
        </w:behaviors>
        <w:guid w:val="{C91DE2F9-816B-49F8-91EC-573294F2D500}"/>
      </w:docPartPr>
      <w:docPartBody>
        <w:p w:rsidR="00F63E0E" w:rsidRDefault="00F63E0E" w:rsidP="00F63E0E">
          <w:pPr>
            <w:pStyle w:val="376A0F46140E4D4C9C4D2BB259186766"/>
          </w:pPr>
          <w:r w:rsidRPr="003A7996">
            <w:rPr>
              <w:rStyle w:val="Platshllartext"/>
            </w:rPr>
            <w:t>Kirjoita tekstiä napsauttamalla tai napauttamalla tätä.</w:t>
          </w:r>
        </w:p>
      </w:docPartBody>
    </w:docPart>
    <w:docPart>
      <w:docPartPr>
        <w:name w:val="8451FBEDF671423A8E742B6E6777F24F"/>
        <w:category>
          <w:name w:val="Yleiset"/>
          <w:gallery w:val="placeholder"/>
        </w:category>
        <w:types>
          <w:type w:val="bbPlcHdr"/>
        </w:types>
        <w:behaviors>
          <w:behavior w:val="content"/>
        </w:behaviors>
        <w:guid w:val="{9FB86B2B-83D2-42F2-94D2-A03E83854329}"/>
      </w:docPartPr>
      <w:docPartBody>
        <w:p w:rsidR="00F63E0E" w:rsidRDefault="00F63E0E" w:rsidP="00F63E0E">
          <w:pPr>
            <w:pStyle w:val="8451FBEDF671423A8E742B6E6777F24F"/>
          </w:pPr>
          <w:r w:rsidRPr="003A7996">
            <w:rPr>
              <w:rStyle w:val="Platshllartext"/>
            </w:rPr>
            <w:t>Kirjoita tekstiä napsauttamalla tai napauttamalla tätä.</w:t>
          </w:r>
        </w:p>
      </w:docPartBody>
    </w:docPart>
    <w:docPart>
      <w:docPartPr>
        <w:name w:val="C74A22FB726C46BCAC43D7A795837A48"/>
        <w:category>
          <w:name w:val="Yleiset"/>
          <w:gallery w:val="placeholder"/>
        </w:category>
        <w:types>
          <w:type w:val="bbPlcHdr"/>
        </w:types>
        <w:behaviors>
          <w:behavior w:val="content"/>
        </w:behaviors>
        <w:guid w:val="{2C9A177A-6026-4A26-902B-E2AABAC5DCFF}"/>
      </w:docPartPr>
      <w:docPartBody>
        <w:p w:rsidR="00F63E0E" w:rsidRDefault="00F63E0E" w:rsidP="00F63E0E">
          <w:pPr>
            <w:pStyle w:val="C74A22FB726C46BCAC43D7A795837A48"/>
          </w:pPr>
          <w:r w:rsidRPr="003A7996">
            <w:rPr>
              <w:rStyle w:val="Platshllartext"/>
            </w:rPr>
            <w:t>Kirjoita tekstiä napsauttamalla tai napauttamalla tätä.</w:t>
          </w:r>
        </w:p>
      </w:docPartBody>
    </w:docPart>
    <w:docPart>
      <w:docPartPr>
        <w:name w:val="2987028EB44E4B0D9D7EAD7640455674"/>
        <w:category>
          <w:name w:val="Yleiset"/>
          <w:gallery w:val="placeholder"/>
        </w:category>
        <w:types>
          <w:type w:val="bbPlcHdr"/>
        </w:types>
        <w:behaviors>
          <w:behavior w:val="content"/>
        </w:behaviors>
        <w:guid w:val="{D7B7B186-0E3C-42A9-98FF-DB1B07ABD0BA}"/>
      </w:docPartPr>
      <w:docPartBody>
        <w:p w:rsidR="000702EC" w:rsidRDefault="000702EC" w:rsidP="000702EC">
          <w:pPr>
            <w:pStyle w:val="2987028EB44E4B0D9D7EAD7640455674"/>
          </w:pPr>
          <w:r w:rsidRPr="003A7996">
            <w:rPr>
              <w:rStyle w:val="Platshllartext"/>
            </w:rPr>
            <w:t>Kirjoita tekstiä napsauttamalla tai napauttamalla tätä.</w:t>
          </w:r>
        </w:p>
      </w:docPartBody>
    </w:docPart>
    <w:docPart>
      <w:docPartPr>
        <w:name w:val="746BE8C9035E44B8A428BAA94807DED4"/>
        <w:category>
          <w:name w:val="Yleiset"/>
          <w:gallery w:val="placeholder"/>
        </w:category>
        <w:types>
          <w:type w:val="bbPlcHdr"/>
        </w:types>
        <w:behaviors>
          <w:behavior w:val="content"/>
        </w:behaviors>
        <w:guid w:val="{CDCC8EE6-7FE1-4349-9341-96694AA641A4}"/>
      </w:docPartPr>
      <w:docPartBody>
        <w:p w:rsidR="000702EC" w:rsidRDefault="000702EC" w:rsidP="000702EC">
          <w:pPr>
            <w:pStyle w:val="746BE8C9035E44B8A428BAA94807DED4"/>
          </w:pPr>
          <w:r w:rsidRPr="003A7996">
            <w:rPr>
              <w:rStyle w:val="Platshllartext"/>
            </w:rPr>
            <w:t>Kirjoita tekstiä napsauttamalla tai napauttamalla tätä.</w:t>
          </w:r>
        </w:p>
      </w:docPartBody>
    </w:docPart>
    <w:docPart>
      <w:docPartPr>
        <w:name w:val="C107D691340B492780151656FB89CDF5"/>
        <w:category>
          <w:name w:val="Yleiset"/>
          <w:gallery w:val="placeholder"/>
        </w:category>
        <w:types>
          <w:type w:val="bbPlcHdr"/>
        </w:types>
        <w:behaviors>
          <w:behavior w:val="content"/>
        </w:behaviors>
        <w:guid w:val="{153E757C-F7F1-48DF-A3E6-5BF880FB80DE}"/>
      </w:docPartPr>
      <w:docPartBody>
        <w:p w:rsidR="000702EC" w:rsidRDefault="000702EC" w:rsidP="000702EC">
          <w:pPr>
            <w:pStyle w:val="C107D691340B492780151656FB89CDF5"/>
          </w:pPr>
          <w:r w:rsidRPr="003A7996">
            <w:rPr>
              <w:rStyle w:val="Platshllartext"/>
            </w:rPr>
            <w:t>Kirjoita tekstiä napsauttamalla tai napauttamalla tätä.</w:t>
          </w:r>
        </w:p>
      </w:docPartBody>
    </w:docPart>
    <w:docPart>
      <w:docPartPr>
        <w:name w:val="7EA83A8314EA491E96E7EDFCDF4D0CF5"/>
        <w:category>
          <w:name w:val="Yleiset"/>
          <w:gallery w:val="placeholder"/>
        </w:category>
        <w:types>
          <w:type w:val="bbPlcHdr"/>
        </w:types>
        <w:behaviors>
          <w:behavior w:val="content"/>
        </w:behaviors>
        <w:guid w:val="{0411C5E7-F0BD-4F7E-BDA8-2F5EC14ABCCA}"/>
      </w:docPartPr>
      <w:docPartBody>
        <w:p w:rsidR="000702EC" w:rsidRDefault="000702EC" w:rsidP="000702EC">
          <w:pPr>
            <w:pStyle w:val="7EA83A8314EA491E96E7EDFCDF4D0CF5"/>
          </w:pPr>
          <w:r w:rsidRPr="003A7996">
            <w:rPr>
              <w:rStyle w:val="Platshllartext"/>
            </w:rPr>
            <w:t>Kirjoita tekstiä napsauttamalla tai napauttamalla tätä.</w:t>
          </w:r>
        </w:p>
      </w:docPartBody>
    </w:docPart>
    <w:docPart>
      <w:docPartPr>
        <w:name w:val="9053742B5CF74ACBA171E067672DA4F0"/>
        <w:category>
          <w:name w:val="Yleiset"/>
          <w:gallery w:val="placeholder"/>
        </w:category>
        <w:types>
          <w:type w:val="bbPlcHdr"/>
        </w:types>
        <w:behaviors>
          <w:behavior w:val="content"/>
        </w:behaviors>
        <w:guid w:val="{0E094302-8238-479F-82ED-89FC21E2BEF1}"/>
      </w:docPartPr>
      <w:docPartBody>
        <w:p w:rsidR="000702EC" w:rsidRDefault="000702EC" w:rsidP="000702EC">
          <w:pPr>
            <w:pStyle w:val="9053742B5CF74ACBA171E067672DA4F0"/>
          </w:pPr>
          <w:r w:rsidRPr="003A7996">
            <w:rPr>
              <w:rStyle w:val="Platshllartext"/>
            </w:rPr>
            <w:t>Kirjoita tekstiä napsauttamalla tai napauttamalla tätä.</w:t>
          </w:r>
        </w:p>
      </w:docPartBody>
    </w:docPart>
    <w:docPart>
      <w:docPartPr>
        <w:name w:val="D266913064FD48908319DB1CA38B6979"/>
        <w:category>
          <w:name w:val="Yleiset"/>
          <w:gallery w:val="placeholder"/>
        </w:category>
        <w:types>
          <w:type w:val="bbPlcHdr"/>
        </w:types>
        <w:behaviors>
          <w:behavior w:val="content"/>
        </w:behaviors>
        <w:guid w:val="{B6F43A0E-0912-4B33-8AB9-A335692995B3}"/>
      </w:docPartPr>
      <w:docPartBody>
        <w:p w:rsidR="000702EC" w:rsidRDefault="000702EC" w:rsidP="000702EC">
          <w:pPr>
            <w:pStyle w:val="D266913064FD48908319DB1CA38B6979"/>
          </w:pPr>
          <w:r w:rsidRPr="003A7996">
            <w:rPr>
              <w:rStyle w:val="Platshllartext"/>
            </w:rPr>
            <w:t>Kirjoita tekstiä napsauttamalla tai napauttamalla tätä.</w:t>
          </w:r>
        </w:p>
      </w:docPartBody>
    </w:docPart>
    <w:docPart>
      <w:docPartPr>
        <w:name w:val="3C92DF0D834E4C1C941158DCAAE9A55B"/>
        <w:category>
          <w:name w:val="Yleiset"/>
          <w:gallery w:val="placeholder"/>
        </w:category>
        <w:types>
          <w:type w:val="bbPlcHdr"/>
        </w:types>
        <w:behaviors>
          <w:behavior w:val="content"/>
        </w:behaviors>
        <w:guid w:val="{3F08059C-8B79-47AB-83F7-54D817FFA01C}"/>
      </w:docPartPr>
      <w:docPartBody>
        <w:p w:rsidR="000702EC" w:rsidRDefault="000702EC" w:rsidP="000702EC">
          <w:pPr>
            <w:pStyle w:val="3C92DF0D834E4C1C941158DCAAE9A55B"/>
          </w:pPr>
          <w:r w:rsidRPr="003A7996">
            <w:rPr>
              <w:rStyle w:val="Platshllartext"/>
            </w:rPr>
            <w:t>Kirjoita tekstiä napsauttamalla tai napauttamalla tätä.</w:t>
          </w:r>
        </w:p>
      </w:docPartBody>
    </w:docPart>
    <w:docPart>
      <w:docPartPr>
        <w:name w:val="2EA4F6FE5DDE4D46996890E1321D493A"/>
        <w:category>
          <w:name w:val="Yleiset"/>
          <w:gallery w:val="placeholder"/>
        </w:category>
        <w:types>
          <w:type w:val="bbPlcHdr"/>
        </w:types>
        <w:behaviors>
          <w:behavior w:val="content"/>
        </w:behaviors>
        <w:guid w:val="{7E1FAC63-8089-43D5-A846-CD8E6E488B09}"/>
      </w:docPartPr>
      <w:docPartBody>
        <w:p w:rsidR="000702EC" w:rsidRDefault="000702EC" w:rsidP="000702EC">
          <w:pPr>
            <w:pStyle w:val="2EA4F6FE5DDE4D46996890E1321D493A"/>
          </w:pPr>
          <w:r w:rsidRPr="003A7996">
            <w:rPr>
              <w:rStyle w:val="Platshllartext"/>
            </w:rPr>
            <w:t>Kirjoita tekstiä napsauttamalla tai napauttamalla tätä.</w:t>
          </w:r>
        </w:p>
      </w:docPartBody>
    </w:docPart>
    <w:docPart>
      <w:docPartPr>
        <w:name w:val="90CC35EFC8BC4755B2995D799DB5AED2"/>
        <w:category>
          <w:name w:val="Yleiset"/>
          <w:gallery w:val="placeholder"/>
        </w:category>
        <w:types>
          <w:type w:val="bbPlcHdr"/>
        </w:types>
        <w:behaviors>
          <w:behavior w:val="content"/>
        </w:behaviors>
        <w:guid w:val="{F32AC887-1D30-40CE-B95C-63B593D259D7}"/>
      </w:docPartPr>
      <w:docPartBody>
        <w:p w:rsidR="000702EC" w:rsidRDefault="000702EC" w:rsidP="000702EC">
          <w:pPr>
            <w:pStyle w:val="90CC35EFC8BC4755B2995D799DB5AED2"/>
          </w:pPr>
          <w:r w:rsidRPr="003A7996">
            <w:rPr>
              <w:rStyle w:val="Platshllartext"/>
            </w:rPr>
            <w:t>Kirjoita tekstiä napsauttamalla tai napauttamalla tätä.</w:t>
          </w:r>
        </w:p>
      </w:docPartBody>
    </w:docPart>
    <w:docPart>
      <w:docPartPr>
        <w:name w:val="6AC7D751CF3D4B3A93E6862089AAB162"/>
        <w:category>
          <w:name w:val="Yleiset"/>
          <w:gallery w:val="placeholder"/>
        </w:category>
        <w:types>
          <w:type w:val="bbPlcHdr"/>
        </w:types>
        <w:behaviors>
          <w:behavior w:val="content"/>
        </w:behaviors>
        <w:guid w:val="{769FBA44-BC01-4EE9-B09A-D7AAA874D56B}"/>
      </w:docPartPr>
      <w:docPartBody>
        <w:p w:rsidR="000702EC" w:rsidRDefault="000702EC" w:rsidP="000702EC">
          <w:pPr>
            <w:pStyle w:val="6AC7D751CF3D4B3A93E6862089AAB162"/>
          </w:pPr>
          <w:r w:rsidRPr="003A7996">
            <w:rPr>
              <w:rStyle w:val="Platshllartext"/>
            </w:rPr>
            <w:t>Kirjoita tekstiä napsauttamalla tai napauttamalla tätä.</w:t>
          </w:r>
        </w:p>
      </w:docPartBody>
    </w:docPart>
    <w:docPart>
      <w:docPartPr>
        <w:name w:val="530C89B4F6804B5782786526A9FEF0D4"/>
        <w:category>
          <w:name w:val="Yleiset"/>
          <w:gallery w:val="placeholder"/>
        </w:category>
        <w:types>
          <w:type w:val="bbPlcHdr"/>
        </w:types>
        <w:behaviors>
          <w:behavior w:val="content"/>
        </w:behaviors>
        <w:guid w:val="{A2B60E75-A699-4F3D-9C90-CB9BCBB2F9F5}"/>
      </w:docPartPr>
      <w:docPartBody>
        <w:p w:rsidR="000702EC" w:rsidRDefault="000702EC" w:rsidP="000702EC">
          <w:pPr>
            <w:pStyle w:val="530C89B4F6804B5782786526A9FEF0D4"/>
          </w:pPr>
          <w:r w:rsidRPr="003A7996">
            <w:rPr>
              <w:rStyle w:val="Platshllartext"/>
            </w:rPr>
            <w:t>Kirjoita tekstiä napsauttamalla tai napauttamalla tätä.</w:t>
          </w:r>
        </w:p>
      </w:docPartBody>
    </w:docPart>
    <w:docPart>
      <w:docPartPr>
        <w:name w:val="EA259D86028C40D8BD48C64B0FCF67DC"/>
        <w:category>
          <w:name w:val="Yleiset"/>
          <w:gallery w:val="placeholder"/>
        </w:category>
        <w:types>
          <w:type w:val="bbPlcHdr"/>
        </w:types>
        <w:behaviors>
          <w:behavior w:val="content"/>
        </w:behaviors>
        <w:guid w:val="{3937C9AC-4FA7-4614-A1B6-698EFD48795C}"/>
      </w:docPartPr>
      <w:docPartBody>
        <w:p w:rsidR="000702EC" w:rsidRDefault="000702EC" w:rsidP="000702EC">
          <w:pPr>
            <w:pStyle w:val="EA259D86028C40D8BD48C64B0FCF67DC"/>
          </w:pPr>
          <w:r w:rsidRPr="003A7996">
            <w:rPr>
              <w:rStyle w:val="Platshllartext"/>
            </w:rPr>
            <w:t>Kirjoita tekstiä napsauttamalla tai napauttamalla tätä.</w:t>
          </w:r>
        </w:p>
      </w:docPartBody>
    </w:docPart>
    <w:docPart>
      <w:docPartPr>
        <w:name w:val="D4FF93FBD7EB4F3EB545861DA9D0D821"/>
        <w:category>
          <w:name w:val="Yleiset"/>
          <w:gallery w:val="placeholder"/>
        </w:category>
        <w:types>
          <w:type w:val="bbPlcHdr"/>
        </w:types>
        <w:behaviors>
          <w:behavior w:val="content"/>
        </w:behaviors>
        <w:guid w:val="{57660DEC-39CC-4C9F-9356-CC0076CB1A9E}"/>
      </w:docPartPr>
      <w:docPartBody>
        <w:p w:rsidR="000702EC" w:rsidRDefault="000702EC" w:rsidP="000702EC">
          <w:pPr>
            <w:pStyle w:val="D4FF93FBD7EB4F3EB545861DA9D0D821"/>
          </w:pPr>
          <w:r w:rsidRPr="003A7996">
            <w:rPr>
              <w:rStyle w:val="Platshllartext"/>
            </w:rPr>
            <w:t>Kirjoita tekstiä napsauttamalla tai napauttamalla tätä.</w:t>
          </w:r>
        </w:p>
      </w:docPartBody>
    </w:docPart>
    <w:docPart>
      <w:docPartPr>
        <w:name w:val="A82267040FA2488C95F10B4778914459"/>
        <w:category>
          <w:name w:val="Yleiset"/>
          <w:gallery w:val="placeholder"/>
        </w:category>
        <w:types>
          <w:type w:val="bbPlcHdr"/>
        </w:types>
        <w:behaviors>
          <w:behavior w:val="content"/>
        </w:behaviors>
        <w:guid w:val="{544F7138-BCA0-4EBE-8E5D-91DE8045A04D}"/>
      </w:docPartPr>
      <w:docPartBody>
        <w:p w:rsidR="000702EC" w:rsidRDefault="000702EC" w:rsidP="000702EC">
          <w:pPr>
            <w:pStyle w:val="A82267040FA2488C95F10B4778914459"/>
          </w:pPr>
          <w:r w:rsidRPr="003A7996">
            <w:rPr>
              <w:rStyle w:val="Platshllartext"/>
            </w:rPr>
            <w:t>Kirjoita tekstiä napsauttamalla tai napauttamalla tätä.</w:t>
          </w:r>
        </w:p>
      </w:docPartBody>
    </w:docPart>
    <w:docPart>
      <w:docPartPr>
        <w:name w:val="FAA2ED25A10C46EA91103A60DAAD8006"/>
        <w:category>
          <w:name w:val="Yleiset"/>
          <w:gallery w:val="placeholder"/>
        </w:category>
        <w:types>
          <w:type w:val="bbPlcHdr"/>
        </w:types>
        <w:behaviors>
          <w:behavior w:val="content"/>
        </w:behaviors>
        <w:guid w:val="{D32087C3-02C0-4BA4-A68F-C17343EAE521}"/>
      </w:docPartPr>
      <w:docPartBody>
        <w:p w:rsidR="00D572B6" w:rsidRDefault="003351FE" w:rsidP="003351FE">
          <w:pPr>
            <w:pStyle w:val="FAA2ED25A10C46EA91103A60DAAD8006"/>
          </w:pPr>
          <w:r w:rsidRPr="003A7996">
            <w:rPr>
              <w:rStyle w:val="Platshllartext"/>
            </w:rPr>
            <w:t>Kirjoita tekstiä napsauttamalla tai napauttamalla tätä.</w:t>
          </w:r>
        </w:p>
      </w:docPartBody>
    </w:docPart>
    <w:docPart>
      <w:docPartPr>
        <w:name w:val="AA8ECBA3B6D049F4AD6E22E117DCEB22"/>
        <w:category>
          <w:name w:val="Yleiset"/>
          <w:gallery w:val="placeholder"/>
        </w:category>
        <w:types>
          <w:type w:val="bbPlcHdr"/>
        </w:types>
        <w:behaviors>
          <w:behavior w:val="content"/>
        </w:behaviors>
        <w:guid w:val="{62F9763F-658A-4E3D-B451-AAC301CB1502}"/>
      </w:docPartPr>
      <w:docPartBody>
        <w:p w:rsidR="00D572B6" w:rsidRDefault="003351FE" w:rsidP="003351FE">
          <w:pPr>
            <w:pStyle w:val="AA8ECBA3B6D049F4AD6E22E117DCEB22"/>
          </w:pPr>
          <w:r w:rsidRPr="003A7996">
            <w:rPr>
              <w:rStyle w:val="Platshllartext"/>
            </w:rPr>
            <w:t>Kirjoita tekstiä napsauttamalla tai napauttamalla tätä.</w:t>
          </w:r>
        </w:p>
      </w:docPartBody>
    </w:docPart>
    <w:docPart>
      <w:docPartPr>
        <w:name w:val="EC550AD5432B48BF9639F86D6A6358F9"/>
        <w:category>
          <w:name w:val="Yleiset"/>
          <w:gallery w:val="placeholder"/>
        </w:category>
        <w:types>
          <w:type w:val="bbPlcHdr"/>
        </w:types>
        <w:behaviors>
          <w:behavior w:val="content"/>
        </w:behaviors>
        <w:guid w:val="{AED4A464-59D0-4D27-9C66-7E1983BBF101}"/>
      </w:docPartPr>
      <w:docPartBody>
        <w:p w:rsidR="00D572B6" w:rsidRDefault="003351FE" w:rsidP="003351FE">
          <w:pPr>
            <w:pStyle w:val="EC550AD5432B48BF9639F86D6A6358F9"/>
          </w:pPr>
          <w:r w:rsidRPr="003A7996">
            <w:rPr>
              <w:rStyle w:val="Platshllartext"/>
            </w:rPr>
            <w:t>Kirjoita tekstiä napsauttamalla tai napauttamalla tätä.</w:t>
          </w:r>
        </w:p>
      </w:docPartBody>
    </w:docPart>
    <w:docPart>
      <w:docPartPr>
        <w:name w:val="07E01EC351DF4BE885F7C98981E93336"/>
        <w:category>
          <w:name w:val="Yleiset"/>
          <w:gallery w:val="placeholder"/>
        </w:category>
        <w:types>
          <w:type w:val="bbPlcHdr"/>
        </w:types>
        <w:behaviors>
          <w:behavior w:val="content"/>
        </w:behaviors>
        <w:guid w:val="{EA53E7D8-34CF-4030-A773-DB19FDC80FEB}"/>
      </w:docPartPr>
      <w:docPartBody>
        <w:p w:rsidR="00D572B6" w:rsidRDefault="003351FE" w:rsidP="003351FE">
          <w:pPr>
            <w:pStyle w:val="07E01EC351DF4BE885F7C98981E93336"/>
          </w:pPr>
          <w:r w:rsidRPr="003A7996">
            <w:rPr>
              <w:rStyle w:val="Platshllartext"/>
            </w:rPr>
            <w:t>Kirjoita tekstiä napsauttamalla tai napauttamalla tätä.</w:t>
          </w:r>
        </w:p>
      </w:docPartBody>
    </w:docPart>
    <w:docPart>
      <w:docPartPr>
        <w:name w:val="C979E306E5DC4D808B8D5F147BFA53EE"/>
        <w:category>
          <w:name w:val="Yleiset"/>
          <w:gallery w:val="placeholder"/>
        </w:category>
        <w:types>
          <w:type w:val="bbPlcHdr"/>
        </w:types>
        <w:behaviors>
          <w:behavior w:val="content"/>
        </w:behaviors>
        <w:guid w:val="{50138F4C-4EB9-4D61-8C19-87CBC4A4C23C}"/>
      </w:docPartPr>
      <w:docPartBody>
        <w:p w:rsidR="00D572B6" w:rsidRDefault="003351FE" w:rsidP="003351FE">
          <w:pPr>
            <w:pStyle w:val="C979E306E5DC4D808B8D5F147BFA53EE"/>
          </w:pPr>
          <w:r w:rsidRPr="003A7996">
            <w:rPr>
              <w:rStyle w:val="Platshllartext"/>
            </w:rPr>
            <w:t>Kirjoita tekstiä napsauttamalla tai napauttamalla tätä.</w:t>
          </w:r>
        </w:p>
      </w:docPartBody>
    </w:docPart>
    <w:docPart>
      <w:docPartPr>
        <w:name w:val="FDAE7727D4324592B6647A5F5BE46002"/>
        <w:category>
          <w:name w:val="Yleiset"/>
          <w:gallery w:val="placeholder"/>
        </w:category>
        <w:types>
          <w:type w:val="bbPlcHdr"/>
        </w:types>
        <w:behaviors>
          <w:behavior w:val="content"/>
        </w:behaviors>
        <w:guid w:val="{1AC71F60-59CA-41D8-AFBF-15459FFE95AD}"/>
      </w:docPartPr>
      <w:docPartBody>
        <w:p w:rsidR="00D572B6" w:rsidRDefault="003351FE" w:rsidP="003351FE">
          <w:pPr>
            <w:pStyle w:val="FDAE7727D4324592B6647A5F5BE46002"/>
          </w:pPr>
          <w:r w:rsidRPr="003A7996">
            <w:rPr>
              <w:rStyle w:val="Platshllartext"/>
            </w:rPr>
            <w:t>Kirjoita tekstiä napsauttamalla tai napauttamalla tätä.</w:t>
          </w:r>
        </w:p>
      </w:docPartBody>
    </w:docPart>
    <w:docPart>
      <w:docPartPr>
        <w:name w:val="E4F97E01B08F4224AF0A75E27355C23B"/>
        <w:category>
          <w:name w:val="Yleiset"/>
          <w:gallery w:val="placeholder"/>
        </w:category>
        <w:types>
          <w:type w:val="bbPlcHdr"/>
        </w:types>
        <w:behaviors>
          <w:behavior w:val="content"/>
        </w:behaviors>
        <w:guid w:val="{4BBB2C16-06F4-4DDB-9144-AA70BA7B067C}"/>
      </w:docPartPr>
      <w:docPartBody>
        <w:p w:rsidR="00D572B6" w:rsidRDefault="003351FE" w:rsidP="003351FE">
          <w:pPr>
            <w:pStyle w:val="E4F97E01B08F4224AF0A75E27355C23B"/>
          </w:pPr>
          <w:r w:rsidRPr="003A7996">
            <w:rPr>
              <w:rStyle w:val="Platshllartext"/>
            </w:rPr>
            <w:t>Kirjoita tekstiä napsauttamalla tai napauttamalla tätä.</w:t>
          </w:r>
        </w:p>
      </w:docPartBody>
    </w:docPart>
    <w:docPart>
      <w:docPartPr>
        <w:name w:val="4AACFB76AF3C4215B7AAA595EF824C15"/>
        <w:category>
          <w:name w:val="Yleiset"/>
          <w:gallery w:val="placeholder"/>
        </w:category>
        <w:types>
          <w:type w:val="bbPlcHdr"/>
        </w:types>
        <w:behaviors>
          <w:behavior w:val="content"/>
        </w:behaviors>
        <w:guid w:val="{6F9FA7C7-1D22-4BEB-BCB5-7A69065259EF}"/>
      </w:docPartPr>
      <w:docPartBody>
        <w:p w:rsidR="00D572B6" w:rsidRDefault="003351FE" w:rsidP="003351FE">
          <w:pPr>
            <w:pStyle w:val="4AACFB76AF3C4215B7AAA595EF824C15"/>
          </w:pPr>
          <w:r w:rsidRPr="003A7996">
            <w:rPr>
              <w:rStyle w:val="Platshllartext"/>
            </w:rPr>
            <w:t>Kirjoita tekstiä napsauttamalla tai napauttamalla tätä.</w:t>
          </w:r>
        </w:p>
      </w:docPartBody>
    </w:docPart>
    <w:docPart>
      <w:docPartPr>
        <w:name w:val="EFED7E01B165414DA0939259418CD574"/>
        <w:category>
          <w:name w:val="Yleiset"/>
          <w:gallery w:val="placeholder"/>
        </w:category>
        <w:types>
          <w:type w:val="bbPlcHdr"/>
        </w:types>
        <w:behaviors>
          <w:behavior w:val="content"/>
        </w:behaviors>
        <w:guid w:val="{0143C5A0-08C3-4320-B35E-85B62960EB0D}"/>
      </w:docPartPr>
      <w:docPartBody>
        <w:p w:rsidR="00D572B6" w:rsidRDefault="003351FE" w:rsidP="003351FE">
          <w:pPr>
            <w:pStyle w:val="EFED7E01B165414DA0939259418CD574"/>
          </w:pPr>
          <w:r w:rsidRPr="003A7996">
            <w:rPr>
              <w:rStyle w:val="Platshllartext"/>
            </w:rPr>
            <w:t>Kirjoita tekstiä napsauttamalla tai napauttamalla tätä.</w:t>
          </w:r>
        </w:p>
      </w:docPartBody>
    </w:docPart>
    <w:docPart>
      <w:docPartPr>
        <w:name w:val="7E219F5059E64FF3A500B886D6693C13"/>
        <w:category>
          <w:name w:val="Yleiset"/>
          <w:gallery w:val="placeholder"/>
        </w:category>
        <w:types>
          <w:type w:val="bbPlcHdr"/>
        </w:types>
        <w:behaviors>
          <w:behavior w:val="content"/>
        </w:behaviors>
        <w:guid w:val="{2C70307D-48D4-4E54-B455-5A7378A5E2A1}"/>
      </w:docPartPr>
      <w:docPartBody>
        <w:p w:rsidR="00D572B6" w:rsidRDefault="003351FE" w:rsidP="003351FE">
          <w:pPr>
            <w:pStyle w:val="7E219F5059E64FF3A500B886D6693C13"/>
          </w:pPr>
          <w:r w:rsidRPr="003A7996">
            <w:rPr>
              <w:rStyle w:val="Platshllartext"/>
            </w:rPr>
            <w:t>Kirjoita tekstiä napsauttamalla tai napauttamalla tätä.</w:t>
          </w:r>
        </w:p>
      </w:docPartBody>
    </w:docPart>
    <w:docPart>
      <w:docPartPr>
        <w:name w:val="0A4E0A298FBF4F20A2F8CFF70DFC34A4"/>
        <w:category>
          <w:name w:val="Yleiset"/>
          <w:gallery w:val="placeholder"/>
        </w:category>
        <w:types>
          <w:type w:val="bbPlcHdr"/>
        </w:types>
        <w:behaviors>
          <w:behavior w:val="content"/>
        </w:behaviors>
        <w:guid w:val="{D510D1C1-E974-4985-9931-18FE8D0AEC28}"/>
      </w:docPartPr>
      <w:docPartBody>
        <w:p w:rsidR="00D572B6" w:rsidRDefault="003351FE" w:rsidP="003351FE">
          <w:pPr>
            <w:pStyle w:val="0A4E0A298FBF4F20A2F8CFF70DFC34A4"/>
          </w:pPr>
          <w:r w:rsidRPr="003A7996">
            <w:rPr>
              <w:rStyle w:val="Platshllartext"/>
            </w:rPr>
            <w:t>Kirjoita tekstiä napsauttamalla tai napauttamalla tätä.</w:t>
          </w:r>
        </w:p>
      </w:docPartBody>
    </w:docPart>
    <w:docPart>
      <w:docPartPr>
        <w:name w:val="17CBC04F3ED346E386D0A1CACA9123F0"/>
        <w:category>
          <w:name w:val="Yleiset"/>
          <w:gallery w:val="placeholder"/>
        </w:category>
        <w:types>
          <w:type w:val="bbPlcHdr"/>
        </w:types>
        <w:behaviors>
          <w:behavior w:val="content"/>
        </w:behaviors>
        <w:guid w:val="{F6B007A6-AFAD-47DE-A06A-1FAC2925EBDB}"/>
      </w:docPartPr>
      <w:docPartBody>
        <w:p w:rsidR="00D572B6" w:rsidRDefault="003351FE" w:rsidP="003351FE">
          <w:pPr>
            <w:pStyle w:val="17CBC04F3ED346E386D0A1CACA9123F0"/>
          </w:pPr>
          <w:r w:rsidRPr="003A7996">
            <w:rPr>
              <w:rStyle w:val="Platshllartext"/>
            </w:rPr>
            <w:t>Kirjoita tekstiä napsauttamalla tai napauttamalla tätä.</w:t>
          </w:r>
        </w:p>
      </w:docPartBody>
    </w:docPart>
    <w:docPart>
      <w:docPartPr>
        <w:name w:val="EC612EC3B1A54FDCA632829DC2B9D185"/>
        <w:category>
          <w:name w:val="Yleiset"/>
          <w:gallery w:val="placeholder"/>
        </w:category>
        <w:types>
          <w:type w:val="bbPlcHdr"/>
        </w:types>
        <w:behaviors>
          <w:behavior w:val="content"/>
        </w:behaviors>
        <w:guid w:val="{247AAC29-A445-4CBF-A9CB-5E8138B064D3}"/>
      </w:docPartPr>
      <w:docPartBody>
        <w:p w:rsidR="00AD514C" w:rsidRDefault="00AD514C" w:rsidP="00AD514C">
          <w:pPr>
            <w:pStyle w:val="EC612EC3B1A54FDCA632829DC2B9D185"/>
          </w:pPr>
          <w:r w:rsidRPr="003A7996">
            <w:rPr>
              <w:rStyle w:val="Platshllartext"/>
            </w:rPr>
            <w:t>Kirjoita tekstiä napsauttamalla tai napauttamalla tätä.</w:t>
          </w:r>
        </w:p>
      </w:docPartBody>
    </w:docPart>
    <w:docPart>
      <w:docPartPr>
        <w:name w:val="BE8B48BE91A74972A3BC9487D5D49615"/>
        <w:category>
          <w:name w:val="Allmänt"/>
          <w:gallery w:val="placeholder"/>
        </w:category>
        <w:types>
          <w:type w:val="bbPlcHdr"/>
        </w:types>
        <w:behaviors>
          <w:behavior w:val="content"/>
        </w:behaviors>
        <w:guid w:val="{65924BDC-D62C-4B37-8322-853A734124E8}"/>
      </w:docPartPr>
      <w:docPartBody>
        <w:p w:rsidR="00000000" w:rsidRDefault="00F4543F" w:rsidP="00F4543F">
          <w:pPr>
            <w:pStyle w:val="BE8B48BE91A74972A3BC9487D5D49615"/>
          </w:pPr>
          <w:r w:rsidRPr="003A7996">
            <w:rPr>
              <w:rStyle w:val="Platshlla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5C"/>
    <w:rsid w:val="00035763"/>
    <w:rsid w:val="000702EC"/>
    <w:rsid w:val="0009615B"/>
    <w:rsid w:val="000A7A32"/>
    <w:rsid w:val="000D2C02"/>
    <w:rsid w:val="00112374"/>
    <w:rsid w:val="00191B09"/>
    <w:rsid w:val="001A4D4D"/>
    <w:rsid w:val="002018E9"/>
    <w:rsid w:val="002A01C7"/>
    <w:rsid w:val="002F2570"/>
    <w:rsid w:val="003351FE"/>
    <w:rsid w:val="00375884"/>
    <w:rsid w:val="004504F3"/>
    <w:rsid w:val="004A131A"/>
    <w:rsid w:val="004A27AE"/>
    <w:rsid w:val="004C2AD1"/>
    <w:rsid w:val="00532EBD"/>
    <w:rsid w:val="006751A2"/>
    <w:rsid w:val="00712295"/>
    <w:rsid w:val="007D631C"/>
    <w:rsid w:val="007D7337"/>
    <w:rsid w:val="008767F9"/>
    <w:rsid w:val="009076ED"/>
    <w:rsid w:val="009940FF"/>
    <w:rsid w:val="00A23A59"/>
    <w:rsid w:val="00A72274"/>
    <w:rsid w:val="00A91FFC"/>
    <w:rsid w:val="00AD514C"/>
    <w:rsid w:val="00AF584C"/>
    <w:rsid w:val="00C11E7B"/>
    <w:rsid w:val="00C6460B"/>
    <w:rsid w:val="00CA185C"/>
    <w:rsid w:val="00CD1279"/>
    <w:rsid w:val="00D572B6"/>
    <w:rsid w:val="00D86613"/>
    <w:rsid w:val="00E23A6C"/>
    <w:rsid w:val="00EA0A71"/>
    <w:rsid w:val="00EC346E"/>
    <w:rsid w:val="00EF5D0C"/>
    <w:rsid w:val="00F34ACF"/>
    <w:rsid w:val="00F4543F"/>
    <w:rsid w:val="00F63E0E"/>
    <w:rsid w:val="00FB26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543F"/>
    <w:rPr>
      <w:color w:val="808080"/>
    </w:rPr>
  </w:style>
  <w:style w:type="paragraph" w:customStyle="1" w:styleId="5A91492C3CF84C55A914D42B34AA1BCF">
    <w:name w:val="5A91492C3CF84C55A914D42B34AA1BCF"/>
    <w:rsid w:val="00CA185C"/>
  </w:style>
  <w:style w:type="paragraph" w:customStyle="1" w:styleId="3BA2B9DC8DC24F7DACF77A3E887F9E11">
    <w:name w:val="3BA2B9DC8DC24F7DACF77A3E887F9E11"/>
    <w:rsid w:val="00CA185C"/>
  </w:style>
  <w:style w:type="paragraph" w:customStyle="1" w:styleId="627A1CB8DB044E678E0F5728102DC803">
    <w:name w:val="627A1CB8DB044E678E0F5728102DC803"/>
    <w:rsid w:val="00CA185C"/>
  </w:style>
  <w:style w:type="paragraph" w:customStyle="1" w:styleId="2D6E5084C80341CE95D8089EB1137C6A">
    <w:name w:val="2D6E5084C80341CE95D8089EB1137C6A"/>
    <w:rsid w:val="00CA185C"/>
  </w:style>
  <w:style w:type="paragraph" w:customStyle="1" w:styleId="907032B5A6894DFC9372C713A5A088EA">
    <w:name w:val="907032B5A6894DFC9372C713A5A088EA"/>
    <w:rsid w:val="00CA185C"/>
  </w:style>
  <w:style w:type="paragraph" w:customStyle="1" w:styleId="E107494EAB614536A8378645AC444EF9">
    <w:name w:val="E107494EAB614536A8378645AC444EF9"/>
    <w:rsid w:val="00CA185C"/>
  </w:style>
  <w:style w:type="paragraph" w:customStyle="1" w:styleId="EAB55ED9C2A14D33A8E25DB5A5FE7B19">
    <w:name w:val="EAB55ED9C2A14D33A8E25DB5A5FE7B19"/>
    <w:rsid w:val="00CA185C"/>
  </w:style>
  <w:style w:type="paragraph" w:customStyle="1" w:styleId="5406DAD07D6B446B9F0DA8F159626E78">
    <w:name w:val="5406DAD07D6B446B9F0DA8F159626E78"/>
    <w:rsid w:val="00CA185C"/>
  </w:style>
  <w:style w:type="paragraph" w:customStyle="1" w:styleId="D47CA7C1937C4A7FAFE0143B660FFEB5">
    <w:name w:val="D47CA7C1937C4A7FAFE0143B660FFEB5"/>
    <w:rsid w:val="00CA185C"/>
  </w:style>
  <w:style w:type="paragraph" w:customStyle="1" w:styleId="1FDC6A76D79C410B9EEF04DFBDE677AB">
    <w:name w:val="1FDC6A76D79C410B9EEF04DFBDE677AB"/>
    <w:rsid w:val="00CA185C"/>
  </w:style>
  <w:style w:type="paragraph" w:customStyle="1" w:styleId="9A65D17DAF574E0C9015CA7E07CCCAE1">
    <w:name w:val="9A65D17DAF574E0C9015CA7E07CCCAE1"/>
    <w:rsid w:val="00CA185C"/>
  </w:style>
  <w:style w:type="paragraph" w:customStyle="1" w:styleId="9A2622C22EF44209B0BA4E5F7D3ED7CF">
    <w:name w:val="9A2622C22EF44209B0BA4E5F7D3ED7CF"/>
    <w:rsid w:val="00CA185C"/>
  </w:style>
  <w:style w:type="paragraph" w:customStyle="1" w:styleId="50CB234F442F4568B5B605EC5D9A66B9">
    <w:name w:val="50CB234F442F4568B5B605EC5D9A66B9"/>
    <w:rsid w:val="00CA185C"/>
  </w:style>
  <w:style w:type="paragraph" w:customStyle="1" w:styleId="94B68C5C21A14EB1B8B602D9C94B022F">
    <w:name w:val="94B68C5C21A14EB1B8B602D9C94B022F"/>
    <w:rsid w:val="00CA185C"/>
  </w:style>
  <w:style w:type="paragraph" w:customStyle="1" w:styleId="B2A3CEED3FE34ED583FD8D746979068D">
    <w:name w:val="B2A3CEED3FE34ED583FD8D746979068D"/>
    <w:rsid w:val="00CA185C"/>
  </w:style>
  <w:style w:type="paragraph" w:customStyle="1" w:styleId="8C4F1A4B1FFA4C2A81E3E618B18ABC8A">
    <w:name w:val="8C4F1A4B1FFA4C2A81E3E618B18ABC8A"/>
    <w:rsid w:val="00CA185C"/>
  </w:style>
  <w:style w:type="paragraph" w:customStyle="1" w:styleId="51853DFCEB1D4D878D624EE6E0F54B77">
    <w:name w:val="51853DFCEB1D4D878D624EE6E0F54B77"/>
    <w:rsid w:val="00CA185C"/>
  </w:style>
  <w:style w:type="paragraph" w:customStyle="1" w:styleId="2A3608ACBE3F4F8F9756ACB5909870EB">
    <w:name w:val="2A3608ACBE3F4F8F9756ACB5909870EB"/>
    <w:rsid w:val="00CA185C"/>
  </w:style>
  <w:style w:type="paragraph" w:customStyle="1" w:styleId="B9DBA2E3990941EFA635E39328C6EC5C">
    <w:name w:val="B9DBA2E3990941EFA635E39328C6EC5C"/>
    <w:rsid w:val="00CA185C"/>
  </w:style>
  <w:style w:type="paragraph" w:customStyle="1" w:styleId="AF25E3AD5CBE4211B26724D9B9F92FF1">
    <w:name w:val="AF25E3AD5CBE4211B26724D9B9F92FF1"/>
    <w:rsid w:val="00CA185C"/>
  </w:style>
  <w:style w:type="paragraph" w:customStyle="1" w:styleId="B93F70660C004265BDA39F65E91491A7">
    <w:name w:val="B93F70660C004265BDA39F65E91491A7"/>
    <w:rsid w:val="00CA185C"/>
  </w:style>
  <w:style w:type="paragraph" w:customStyle="1" w:styleId="3399FDE10A044B2CA7634DBD0E878DFB">
    <w:name w:val="3399FDE10A044B2CA7634DBD0E878DFB"/>
    <w:rsid w:val="00CA185C"/>
  </w:style>
  <w:style w:type="paragraph" w:customStyle="1" w:styleId="316A8BCB02F64301B9E2B23693EB0E27">
    <w:name w:val="316A8BCB02F64301B9E2B23693EB0E27"/>
    <w:rsid w:val="00CA185C"/>
  </w:style>
  <w:style w:type="paragraph" w:customStyle="1" w:styleId="9260645DF8D744878E2993600B16B9BF">
    <w:name w:val="9260645DF8D744878E2993600B16B9BF"/>
    <w:rsid w:val="00CA185C"/>
  </w:style>
  <w:style w:type="paragraph" w:customStyle="1" w:styleId="4273187EA5054CC1941F16EA511DCB81">
    <w:name w:val="4273187EA5054CC1941F16EA511DCB81"/>
    <w:rsid w:val="00CA185C"/>
  </w:style>
  <w:style w:type="paragraph" w:customStyle="1" w:styleId="0821DD8ED9154F9C8B60110B8CD99E8D">
    <w:name w:val="0821DD8ED9154F9C8B60110B8CD99E8D"/>
    <w:rsid w:val="00CA185C"/>
  </w:style>
  <w:style w:type="paragraph" w:customStyle="1" w:styleId="FFC8A92E0E074319848ED7BEB14CBC0A">
    <w:name w:val="FFC8A92E0E074319848ED7BEB14CBC0A"/>
    <w:rsid w:val="00CA185C"/>
  </w:style>
  <w:style w:type="paragraph" w:customStyle="1" w:styleId="0519819F84634A8CB332888EE127845B">
    <w:name w:val="0519819F84634A8CB332888EE127845B"/>
    <w:rsid w:val="00CA185C"/>
  </w:style>
  <w:style w:type="paragraph" w:customStyle="1" w:styleId="2D89A5BEC84848668DC0A348A5FF4368">
    <w:name w:val="2D89A5BEC84848668DC0A348A5FF4368"/>
    <w:rsid w:val="00CA185C"/>
  </w:style>
  <w:style w:type="paragraph" w:customStyle="1" w:styleId="B79173A7F7CF42139EEBFAF5BD0C668C">
    <w:name w:val="B79173A7F7CF42139EEBFAF5BD0C668C"/>
    <w:rsid w:val="00CA185C"/>
  </w:style>
  <w:style w:type="paragraph" w:customStyle="1" w:styleId="5FA8F05AD43B414080CBE99405C99462">
    <w:name w:val="5FA8F05AD43B414080CBE99405C99462"/>
    <w:rsid w:val="00CA185C"/>
  </w:style>
  <w:style w:type="paragraph" w:customStyle="1" w:styleId="230D1E7D24C144BD8E0115B75BE34B14">
    <w:name w:val="230D1E7D24C144BD8E0115B75BE34B14"/>
    <w:rsid w:val="00CA185C"/>
  </w:style>
  <w:style w:type="paragraph" w:customStyle="1" w:styleId="48579C59FDEF419C9C69F9F896BDD589">
    <w:name w:val="48579C59FDEF419C9C69F9F896BDD589"/>
    <w:rsid w:val="00CA185C"/>
  </w:style>
  <w:style w:type="paragraph" w:customStyle="1" w:styleId="AD4188B7812241CCB6D04A4D7720772D">
    <w:name w:val="AD4188B7812241CCB6D04A4D7720772D"/>
    <w:rsid w:val="00CA185C"/>
  </w:style>
  <w:style w:type="paragraph" w:customStyle="1" w:styleId="80BA9074B6274F48A12219F137E8B4E3">
    <w:name w:val="80BA9074B6274F48A12219F137E8B4E3"/>
    <w:rsid w:val="00CA185C"/>
  </w:style>
  <w:style w:type="paragraph" w:customStyle="1" w:styleId="892A378250284812A2DD66621594197E">
    <w:name w:val="892A378250284812A2DD66621594197E"/>
    <w:rsid w:val="00191B09"/>
  </w:style>
  <w:style w:type="paragraph" w:customStyle="1" w:styleId="57C3EF4FB27C457894874FE74E45DC94">
    <w:name w:val="57C3EF4FB27C457894874FE74E45DC94"/>
    <w:rsid w:val="00191B09"/>
  </w:style>
  <w:style w:type="paragraph" w:customStyle="1" w:styleId="C1892060B74E4FE2ABB9F47D8FB8F3F2">
    <w:name w:val="C1892060B74E4FE2ABB9F47D8FB8F3F2"/>
    <w:rsid w:val="00191B09"/>
  </w:style>
  <w:style w:type="paragraph" w:customStyle="1" w:styleId="41D2D0E347804F7FA6811BCB3309966F">
    <w:name w:val="41D2D0E347804F7FA6811BCB3309966F"/>
    <w:rsid w:val="00191B09"/>
  </w:style>
  <w:style w:type="paragraph" w:customStyle="1" w:styleId="DDA4704C206740F4B6DA8862C4ADCF3F">
    <w:name w:val="DDA4704C206740F4B6DA8862C4ADCF3F"/>
    <w:rsid w:val="00191B09"/>
  </w:style>
  <w:style w:type="paragraph" w:customStyle="1" w:styleId="6257D696C1B244EEBB6C88D9FB6BB9BD">
    <w:name w:val="6257D696C1B244EEBB6C88D9FB6BB9BD"/>
    <w:rsid w:val="00191B09"/>
  </w:style>
  <w:style w:type="paragraph" w:customStyle="1" w:styleId="EC8DE98C739D4502BD9881A065F0AA30">
    <w:name w:val="EC8DE98C739D4502BD9881A065F0AA30"/>
    <w:rsid w:val="00191B09"/>
  </w:style>
  <w:style w:type="paragraph" w:customStyle="1" w:styleId="EB371D0125BA4F38A1A6FA8E3C678A66">
    <w:name w:val="EB371D0125BA4F38A1A6FA8E3C678A66"/>
    <w:rsid w:val="00191B09"/>
  </w:style>
  <w:style w:type="paragraph" w:customStyle="1" w:styleId="21023D602BCB4815AED4FD4C1EE282CA">
    <w:name w:val="21023D602BCB4815AED4FD4C1EE282CA"/>
    <w:rsid w:val="00191B09"/>
  </w:style>
  <w:style w:type="paragraph" w:customStyle="1" w:styleId="569ED2DCF81741F3BE1C1CBEC2D1E0FA">
    <w:name w:val="569ED2DCF81741F3BE1C1CBEC2D1E0FA"/>
    <w:rsid w:val="00191B09"/>
  </w:style>
  <w:style w:type="paragraph" w:customStyle="1" w:styleId="685D0496CA234E23A73CE7F29DE18F4C">
    <w:name w:val="685D0496CA234E23A73CE7F29DE18F4C"/>
    <w:rsid w:val="001A4D4D"/>
  </w:style>
  <w:style w:type="paragraph" w:customStyle="1" w:styleId="FF0D2C64BBFA4DF38E4859CE4DDE28C7">
    <w:name w:val="FF0D2C64BBFA4DF38E4859CE4DDE28C7"/>
    <w:rsid w:val="001A4D4D"/>
  </w:style>
  <w:style w:type="paragraph" w:customStyle="1" w:styleId="5735A054318A4F3080921144EE7F19BE">
    <w:name w:val="5735A054318A4F3080921144EE7F19BE"/>
    <w:rsid w:val="001A4D4D"/>
  </w:style>
  <w:style w:type="paragraph" w:customStyle="1" w:styleId="4E106FA5338D443A8749C387FBA699D5">
    <w:name w:val="4E106FA5338D443A8749C387FBA699D5"/>
    <w:rsid w:val="001A4D4D"/>
  </w:style>
  <w:style w:type="paragraph" w:customStyle="1" w:styleId="0D34E5B83E6648F8A7A593447E013AB9">
    <w:name w:val="0D34E5B83E6648F8A7A593447E013AB9"/>
    <w:rsid w:val="001A4D4D"/>
  </w:style>
  <w:style w:type="paragraph" w:customStyle="1" w:styleId="2574A46A290A498ABD9D5FE8765D3FC1">
    <w:name w:val="2574A46A290A498ABD9D5FE8765D3FC1"/>
    <w:rsid w:val="001A4D4D"/>
  </w:style>
  <w:style w:type="paragraph" w:customStyle="1" w:styleId="43605B8AA4DB4842A0313B48C8E7777A">
    <w:name w:val="43605B8AA4DB4842A0313B48C8E7777A"/>
    <w:rsid w:val="001A4D4D"/>
  </w:style>
  <w:style w:type="paragraph" w:customStyle="1" w:styleId="8B8B47BA7B0648859FB2E15D258CF008">
    <w:name w:val="8B8B47BA7B0648859FB2E15D258CF008"/>
    <w:rsid w:val="001A4D4D"/>
  </w:style>
  <w:style w:type="paragraph" w:customStyle="1" w:styleId="58A6F77DE7A54A4BA5FD8697FB90FA40">
    <w:name w:val="58A6F77DE7A54A4BA5FD8697FB90FA40"/>
    <w:rsid w:val="001A4D4D"/>
  </w:style>
  <w:style w:type="paragraph" w:customStyle="1" w:styleId="E613C0F53D7F40EEB941DFFD87267740">
    <w:name w:val="E613C0F53D7F40EEB941DFFD87267740"/>
    <w:rsid w:val="001A4D4D"/>
  </w:style>
  <w:style w:type="paragraph" w:customStyle="1" w:styleId="BD8753BDC18B42CC8085B3D97085B3B2">
    <w:name w:val="BD8753BDC18B42CC8085B3D97085B3B2"/>
    <w:rsid w:val="001A4D4D"/>
  </w:style>
  <w:style w:type="paragraph" w:customStyle="1" w:styleId="E46C324B847D4C9DA854D42098DA427D">
    <w:name w:val="E46C324B847D4C9DA854D42098DA427D"/>
    <w:rsid w:val="00FB262E"/>
  </w:style>
  <w:style w:type="paragraph" w:customStyle="1" w:styleId="A36FEAC4012E4EE8AEC914441D9C8E3F">
    <w:name w:val="A36FEAC4012E4EE8AEC914441D9C8E3F"/>
    <w:rsid w:val="00FB262E"/>
  </w:style>
  <w:style w:type="paragraph" w:customStyle="1" w:styleId="EE0FE7FBDDEE42989D5CC9B917713029">
    <w:name w:val="EE0FE7FBDDEE42989D5CC9B917713029"/>
    <w:rsid w:val="00FB262E"/>
  </w:style>
  <w:style w:type="paragraph" w:customStyle="1" w:styleId="CA16233C9101429496E9FDDE6EA42132">
    <w:name w:val="CA16233C9101429496E9FDDE6EA42132"/>
    <w:rsid w:val="00FB262E"/>
  </w:style>
  <w:style w:type="paragraph" w:customStyle="1" w:styleId="3986D040BC7F436FAE802B8B5FA3BE03">
    <w:name w:val="3986D040BC7F436FAE802B8B5FA3BE03"/>
    <w:rsid w:val="00FB262E"/>
  </w:style>
  <w:style w:type="paragraph" w:customStyle="1" w:styleId="61C063FFF77C4C678177C46A763CDFCF">
    <w:name w:val="61C063FFF77C4C678177C46A763CDFCF"/>
    <w:rsid w:val="00FB262E"/>
  </w:style>
  <w:style w:type="paragraph" w:customStyle="1" w:styleId="4592A34BDA6A4A4096A26642DA6AB2C3">
    <w:name w:val="4592A34BDA6A4A4096A26642DA6AB2C3"/>
    <w:rsid w:val="00FB262E"/>
  </w:style>
  <w:style w:type="paragraph" w:customStyle="1" w:styleId="F81852EE52A24EAC8248816B3064ABB5">
    <w:name w:val="F81852EE52A24EAC8248816B3064ABB5"/>
    <w:rsid w:val="00FB262E"/>
  </w:style>
  <w:style w:type="paragraph" w:customStyle="1" w:styleId="23F9337EC28B45AB9B4142FD6BAF8DF3">
    <w:name w:val="23F9337EC28B45AB9B4142FD6BAF8DF3"/>
    <w:rsid w:val="00FB262E"/>
  </w:style>
  <w:style w:type="paragraph" w:customStyle="1" w:styleId="114C4ECB4D654893B04D0D448CDD3EDC">
    <w:name w:val="114C4ECB4D654893B04D0D448CDD3EDC"/>
    <w:rsid w:val="00C6460B"/>
  </w:style>
  <w:style w:type="paragraph" w:customStyle="1" w:styleId="F73D791981034185A456E01B40974F6C">
    <w:name w:val="F73D791981034185A456E01B40974F6C"/>
    <w:rsid w:val="00C6460B"/>
  </w:style>
  <w:style w:type="paragraph" w:customStyle="1" w:styleId="F158ACA5208B4C24843AA0ACE2ECDB75">
    <w:name w:val="F158ACA5208B4C24843AA0ACE2ECDB75"/>
    <w:rsid w:val="00C6460B"/>
  </w:style>
  <w:style w:type="paragraph" w:customStyle="1" w:styleId="1C0C670A830540F590D2D5D0C135ECCE">
    <w:name w:val="1C0C670A830540F590D2D5D0C135ECCE"/>
    <w:rsid w:val="00C6460B"/>
  </w:style>
  <w:style w:type="paragraph" w:customStyle="1" w:styleId="8850BFBA2BA04867BB995394599ECDC4">
    <w:name w:val="8850BFBA2BA04867BB995394599ECDC4"/>
    <w:rsid w:val="00C6460B"/>
  </w:style>
  <w:style w:type="paragraph" w:customStyle="1" w:styleId="6A8A3EAABB67470AB395FBB8440688E0">
    <w:name w:val="6A8A3EAABB67470AB395FBB8440688E0"/>
    <w:rsid w:val="00C6460B"/>
  </w:style>
  <w:style w:type="paragraph" w:customStyle="1" w:styleId="71A5FA11B8614B48BADB7358CC5E3084">
    <w:name w:val="71A5FA11B8614B48BADB7358CC5E3084"/>
    <w:rsid w:val="00C6460B"/>
  </w:style>
  <w:style w:type="paragraph" w:customStyle="1" w:styleId="AB4943AF62A043B39C2DEAEC8C8A0F0E">
    <w:name w:val="AB4943AF62A043B39C2DEAEC8C8A0F0E"/>
    <w:rsid w:val="00C6460B"/>
  </w:style>
  <w:style w:type="paragraph" w:customStyle="1" w:styleId="C2EA39284D6246DBB1EC3330683B063E">
    <w:name w:val="C2EA39284D6246DBB1EC3330683B063E"/>
    <w:rsid w:val="00C6460B"/>
  </w:style>
  <w:style w:type="paragraph" w:customStyle="1" w:styleId="1601F7CE96594643BD0C116C89871BB8">
    <w:name w:val="1601F7CE96594643BD0C116C89871BB8"/>
    <w:rsid w:val="00C6460B"/>
  </w:style>
  <w:style w:type="paragraph" w:customStyle="1" w:styleId="F857B51C265F4551AEC5E52137F8A626">
    <w:name w:val="F857B51C265F4551AEC5E52137F8A626"/>
    <w:rsid w:val="00C6460B"/>
  </w:style>
  <w:style w:type="paragraph" w:customStyle="1" w:styleId="A06BE9DCCE0D469DA87FBDB22A26FCBA">
    <w:name w:val="A06BE9DCCE0D469DA87FBDB22A26FCBA"/>
    <w:rsid w:val="00C6460B"/>
  </w:style>
  <w:style w:type="paragraph" w:customStyle="1" w:styleId="331A1C63A110464CB518290E2AFE648D">
    <w:name w:val="331A1C63A110464CB518290E2AFE648D"/>
    <w:rsid w:val="00C6460B"/>
  </w:style>
  <w:style w:type="paragraph" w:customStyle="1" w:styleId="3FB4165AB6BF40D387125C40CBF11001">
    <w:name w:val="3FB4165AB6BF40D387125C40CBF11001"/>
    <w:rsid w:val="00C6460B"/>
  </w:style>
  <w:style w:type="paragraph" w:customStyle="1" w:styleId="50AFB1A2A74648C6B821FFC6F4AFF696">
    <w:name w:val="50AFB1A2A74648C6B821FFC6F4AFF696"/>
    <w:rsid w:val="00C6460B"/>
  </w:style>
  <w:style w:type="paragraph" w:customStyle="1" w:styleId="F23B0FE738E6410CBAF3909B5E5F2FEE">
    <w:name w:val="F23B0FE738E6410CBAF3909B5E5F2FEE"/>
    <w:rsid w:val="00C6460B"/>
  </w:style>
  <w:style w:type="paragraph" w:customStyle="1" w:styleId="1439E42209DC44AD87AAECBAC41660FC">
    <w:name w:val="1439E42209DC44AD87AAECBAC41660FC"/>
    <w:rsid w:val="00F63E0E"/>
  </w:style>
  <w:style w:type="paragraph" w:customStyle="1" w:styleId="8718A7C12F164754A0C819FED38E0D96">
    <w:name w:val="8718A7C12F164754A0C819FED38E0D96"/>
    <w:rsid w:val="00F63E0E"/>
  </w:style>
  <w:style w:type="paragraph" w:customStyle="1" w:styleId="D05CF0D2A9204EF69DAD5E0B3F0398FA">
    <w:name w:val="D05CF0D2A9204EF69DAD5E0B3F0398FA"/>
    <w:rsid w:val="00F63E0E"/>
  </w:style>
  <w:style w:type="paragraph" w:customStyle="1" w:styleId="378164ACA86A4698A7E73DF6F9DFF80B">
    <w:name w:val="378164ACA86A4698A7E73DF6F9DFF80B"/>
    <w:rsid w:val="00F63E0E"/>
  </w:style>
  <w:style w:type="paragraph" w:customStyle="1" w:styleId="9BD36B3BCBD04555AAADBD9B1D9C4611">
    <w:name w:val="9BD36B3BCBD04555AAADBD9B1D9C4611"/>
    <w:rsid w:val="00F63E0E"/>
  </w:style>
  <w:style w:type="paragraph" w:customStyle="1" w:styleId="74A80164B4A840D1BDA0C3C86F13E183">
    <w:name w:val="74A80164B4A840D1BDA0C3C86F13E183"/>
    <w:rsid w:val="00F63E0E"/>
  </w:style>
  <w:style w:type="paragraph" w:customStyle="1" w:styleId="6D3CDA94F6B4432294D506ACAA24C7EF">
    <w:name w:val="6D3CDA94F6B4432294D506ACAA24C7EF"/>
    <w:rsid w:val="00F63E0E"/>
  </w:style>
  <w:style w:type="paragraph" w:customStyle="1" w:styleId="5C23313693C44C7D8C7F6793EC066B1C">
    <w:name w:val="5C23313693C44C7D8C7F6793EC066B1C"/>
    <w:rsid w:val="00F63E0E"/>
  </w:style>
  <w:style w:type="paragraph" w:customStyle="1" w:styleId="3D4756905211475E80CA7DA12ABC459C">
    <w:name w:val="3D4756905211475E80CA7DA12ABC459C"/>
    <w:rsid w:val="00F63E0E"/>
  </w:style>
  <w:style w:type="paragraph" w:customStyle="1" w:styleId="811F255928F440CD83CC8BB4C06205C4">
    <w:name w:val="811F255928F440CD83CC8BB4C06205C4"/>
    <w:rsid w:val="00F63E0E"/>
  </w:style>
  <w:style w:type="paragraph" w:customStyle="1" w:styleId="E00C5A1E58C44AA2B196820229F9E59C">
    <w:name w:val="E00C5A1E58C44AA2B196820229F9E59C"/>
    <w:rsid w:val="00F63E0E"/>
  </w:style>
  <w:style w:type="paragraph" w:customStyle="1" w:styleId="A13A28FAA9AC42E084F5C3DD78657332">
    <w:name w:val="A13A28FAA9AC42E084F5C3DD78657332"/>
    <w:rsid w:val="00F63E0E"/>
  </w:style>
  <w:style w:type="paragraph" w:customStyle="1" w:styleId="4786CC065E6846A691D6C537D183779E">
    <w:name w:val="4786CC065E6846A691D6C537D183779E"/>
    <w:rsid w:val="00F63E0E"/>
  </w:style>
  <w:style w:type="paragraph" w:customStyle="1" w:styleId="5F11D34DF8B34BB6A15899EDEF3C7045">
    <w:name w:val="5F11D34DF8B34BB6A15899EDEF3C7045"/>
    <w:rsid w:val="00F63E0E"/>
  </w:style>
  <w:style w:type="paragraph" w:customStyle="1" w:styleId="EE4C620A502449E89D8BCDFB1DFB6817">
    <w:name w:val="EE4C620A502449E89D8BCDFB1DFB6817"/>
    <w:rsid w:val="00F63E0E"/>
  </w:style>
  <w:style w:type="paragraph" w:customStyle="1" w:styleId="60D317CBF8F6489F821BDB74FF8C1764">
    <w:name w:val="60D317CBF8F6489F821BDB74FF8C1764"/>
    <w:rsid w:val="00F63E0E"/>
  </w:style>
  <w:style w:type="paragraph" w:customStyle="1" w:styleId="4F048B549DB948C7A78140BB08E84934">
    <w:name w:val="4F048B549DB948C7A78140BB08E84934"/>
    <w:rsid w:val="00F63E0E"/>
  </w:style>
  <w:style w:type="paragraph" w:customStyle="1" w:styleId="0B02E3A083D04811A12C0800B679C278">
    <w:name w:val="0B02E3A083D04811A12C0800B679C278"/>
    <w:rsid w:val="00F63E0E"/>
  </w:style>
  <w:style w:type="paragraph" w:customStyle="1" w:styleId="F54221481224471F9BC41F010B15D48A">
    <w:name w:val="F54221481224471F9BC41F010B15D48A"/>
    <w:rsid w:val="00F63E0E"/>
  </w:style>
  <w:style w:type="paragraph" w:customStyle="1" w:styleId="36E23E50D3E543B299AFE83D788060F2">
    <w:name w:val="36E23E50D3E543B299AFE83D788060F2"/>
    <w:rsid w:val="00F63E0E"/>
  </w:style>
  <w:style w:type="paragraph" w:customStyle="1" w:styleId="CD0C28C0DDC444CEBBE7E77CB612DFD5">
    <w:name w:val="CD0C28C0DDC444CEBBE7E77CB612DFD5"/>
    <w:rsid w:val="00F63E0E"/>
  </w:style>
  <w:style w:type="paragraph" w:customStyle="1" w:styleId="FFF6B4FD039140C0A3CFEF6175C14DE7">
    <w:name w:val="FFF6B4FD039140C0A3CFEF6175C14DE7"/>
    <w:rsid w:val="00F63E0E"/>
  </w:style>
  <w:style w:type="paragraph" w:customStyle="1" w:styleId="018A59D14BE24853A8A9798C19E04D2B">
    <w:name w:val="018A59D14BE24853A8A9798C19E04D2B"/>
    <w:rsid w:val="00F63E0E"/>
  </w:style>
  <w:style w:type="paragraph" w:customStyle="1" w:styleId="46E1BB192EF344C3B3E937C67B10F03C">
    <w:name w:val="46E1BB192EF344C3B3E937C67B10F03C"/>
    <w:rsid w:val="00F63E0E"/>
  </w:style>
  <w:style w:type="paragraph" w:customStyle="1" w:styleId="6901D8BEFF884B4AB482BCD28F56773B">
    <w:name w:val="6901D8BEFF884B4AB482BCD28F56773B"/>
    <w:rsid w:val="00F63E0E"/>
  </w:style>
  <w:style w:type="paragraph" w:customStyle="1" w:styleId="FE9652357E8145FD90E1E48BED22AB58">
    <w:name w:val="FE9652357E8145FD90E1E48BED22AB58"/>
    <w:rsid w:val="00F63E0E"/>
  </w:style>
  <w:style w:type="paragraph" w:customStyle="1" w:styleId="1BFEB5CE725348ECAB400032AE52C9F4">
    <w:name w:val="1BFEB5CE725348ECAB400032AE52C9F4"/>
    <w:rsid w:val="00F63E0E"/>
  </w:style>
  <w:style w:type="paragraph" w:customStyle="1" w:styleId="EDAC708FC16C4406A5B9716DD2A48D76">
    <w:name w:val="EDAC708FC16C4406A5B9716DD2A48D76"/>
    <w:rsid w:val="00F63E0E"/>
  </w:style>
  <w:style w:type="paragraph" w:customStyle="1" w:styleId="D11DAC309A564869BB4C13BC500C6BBE">
    <w:name w:val="D11DAC309A564869BB4C13BC500C6BBE"/>
    <w:rsid w:val="00F63E0E"/>
  </w:style>
  <w:style w:type="paragraph" w:customStyle="1" w:styleId="A80626D27E24433DBC320852011C7EF9">
    <w:name w:val="A80626D27E24433DBC320852011C7EF9"/>
    <w:rsid w:val="00F63E0E"/>
  </w:style>
  <w:style w:type="paragraph" w:customStyle="1" w:styleId="85EF19C1E3D3455CB4ABC4F46AB393D7">
    <w:name w:val="85EF19C1E3D3455CB4ABC4F46AB393D7"/>
    <w:rsid w:val="00F63E0E"/>
  </w:style>
  <w:style w:type="paragraph" w:customStyle="1" w:styleId="684B87AEB4914E639A87F9937E871D37">
    <w:name w:val="684B87AEB4914E639A87F9937E871D37"/>
    <w:rsid w:val="00F63E0E"/>
  </w:style>
  <w:style w:type="paragraph" w:customStyle="1" w:styleId="7969DBB553214D11AA6687316EC9CBF5">
    <w:name w:val="7969DBB553214D11AA6687316EC9CBF5"/>
    <w:rsid w:val="00F63E0E"/>
  </w:style>
  <w:style w:type="paragraph" w:customStyle="1" w:styleId="5693ED4B59114B0DB43DC6383549351B">
    <w:name w:val="5693ED4B59114B0DB43DC6383549351B"/>
    <w:rsid w:val="00F63E0E"/>
  </w:style>
  <w:style w:type="paragraph" w:customStyle="1" w:styleId="02530180D3BC401CB78EFB7B1CD4E575">
    <w:name w:val="02530180D3BC401CB78EFB7B1CD4E575"/>
    <w:rsid w:val="00F63E0E"/>
  </w:style>
  <w:style w:type="paragraph" w:customStyle="1" w:styleId="D8A11EE2F90545C5901DEBE3891F8EC6">
    <w:name w:val="D8A11EE2F90545C5901DEBE3891F8EC6"/>
    <w:rsid w:val="00F63E0E"/>
  </w:style>
  <w:style w:type="paragraph" w:customStyle="1" w:styleId="2B5EA88AEE4946498CC2D104A7800CEC">
    <w:name w:val="2B5EA88AEE4946498CC2D104A7800CEC"/>
    <w:rsid w:val="00F63E0E"/>
  </w:style>
  <w:style w:type="paragraph" w:customStyle="1" w:styleId="640B3829203C4968AB7B061356DA0FEB">
    <w:name w:val="640B3829203C4968AB7B061356DA0FEB"/>
    <w:rsid w:val="00F63E0E"/>
  </w:style>
  <w:style w:type="paragraph" w:customStyle="1" w:styleId="65042A98796A486281EC3BD294BE196B">
    <w:name w:val="65042A98796A486281EC3BD294BE196B"/>
    <w:rsid w:val="00F63E0E"/>
  </w:style>
  <w:style w:type="paragraph" w:customStyle="1" w:styleId="F1CF8C1963614C26BC2B4FE6FBF2C2A3">
    <w:name w:val="F1CF8C1963614C26BC2B4FE6FBF2C2A3"/>
    <w:rsid w:val="00F63E0E"/>
  </w:style>
  <w:style w:type="paragraph" w:customStyle="1" w:styleId="7EA0923360CD4C3E9C114B66903809F6">
    <w:name w:val="7EA0923360CD4C3E9C114B66903809F6"/>
    <w:rsid w:val="00F63E0E"/>
  </w:style>
  <w:style w:type="paragraph" w:customStyle="1" w:styleId="B048667469A949B6952AD0FEB9154174">
    <w:name w:val="B048667469A949B6952AD0FEB9154174"/>
    <w:rsid w:val="00F63E0E"/>
  </w:style>
  <w:style w:type="paragraph" w:customStyle="1" w:styleId="AEDC786CF08E4D5693AF94230A389C50">
    <w:name w:val="AEDC786CF08E4D5693AF94230A389C50"/>
    <w:rsid w:val="00F63E0E"/>
  </w:style>
  <w:style w:type="paragraph" w:customStyle="1" w:styleId="789E658582E9431F865CC4B87D213ADD">
    <w:name w:val="789E658582E9431F865CC4B87D213ADD"/>
    <w:rsid w:val="00F63E0E"/>
  </w:style>
  <w:style w:type="paragraph" w:customStyle="1" w:styleId="7F5020028BB9400CB599D50393511838">
    <w:name w:val="7F5020028BB9400CB599D50393511838"/>
    <w:rsid w:val="00F63E0E"/>
  </w:style>
  <w:style w:type="paragraph" w:customStyle="1" w:styleId="5F9C5FD3215E439FB31D39AFBD630C84">
    <w:name w:val="5F9C5FD3215E439FB31D39AFBD630C84"/>
    <w:rsid w:val="00F63E0E"/>
  </w:style>
  <w:style w:type="paragraph" w:customStyle="1" w:styleId="E94087C1D32F4580B4BBBE01B2D3EF18">
    <w:name w:val="E94087C1D32F4580B4BBBE01B2D3EF18"/>
    <w:rsid w:val="00F63E0E"/>
  </w:style>
  <w:style w:type="paragraph" w:customStyle="1" w:styleId="74D65E279ABC4942BE68120F212FE125">
    <w:name w:val="74D65E279ABC4942BE68120F212FE125"/>
    <w:rsid w:val="00F63E0E"/>
  </w:style>
  <w:style w:type="paragraph" w:customStyle="1" w:styleId="376A0F46140E4D4C9C4D2BB259186766">
    <w:name w:val="376A0F46140E4D4C9C4D2BB259186766"/>
    <w:rsid w:val="00F63E0E"/>
  </w:style>
  <w:style w:type="paragraph" w:customStyle="1" w:styleId="8451FBEDF671423A8E742B6E6777F24F">
    <w:name w:val="8451FBEDF671423A8E742B6E6777F24F"/>
    <w:rsid w:val="00F63E0E"/>
  </w:style>
  <w:style w:type="paragraph" w:customStyle="1" w:styleId="C74A22FB726C46BCAC43D7A795837A48">
    <w:name w:val="C74A22FB726C46BCAC43D7A795837A48"/>
    <w:rsid w:val="00F63E0E"/>
  </w:style>
  <w:style w:type="paragraph" w:customStyle="1" w:styleId="9BB503565F594E9BAFB60663AF1F09B0">
    <w:name w:val="9BB503565F594E9BAFB60663AF1F09B0"/>
    <w:rsid w:val="000702EC"/>
  </w:style>
  <w:style w:type="paragraph" w:customStyle="1" w:styleId="2987028EB44E4B0D9D7EAD7640455674">
    <w:name w:val="2987028EB44E4B0D9D7EAD7640455674"/>
    <w:rsid w:val="000702EC"/>
  </w:style>
  <w:style w:type="paragraph" w:customStyle="1" w:styleId="0E80954C63EA4FB9B5AD131CED3BC4FA">
    <w:name w:val="0E80954C63EA4FB9B5AD131CED3BC4FA"/>
    <w:rsid w:val="000702EC"/>
  </w:style>
  <w:style w:type="paragraph" w:customStyle="1" w:styleId="746BE8C9035E44B8A428BAA94807DED4">
    <w:name w:val="746BE8C9035E44B8A428BAA94807DED4"/>
    <w:rsid w:val="000702EC"/>
  </w:style>
  <w:style w:type="paragraph" w:customStyle="1" w:styleId="C107D691340B492780151656FB89CDF5">
    <w:name w:val="C107D691340B492780151656FB89CDF5"/>
    <w:rsid w:val="000702EC"/>
  </w:style>
  <w:style w:type="paragraph" w:customStyle="1" w:styleId="7EA83A8314EA491E96E7EDFCDF4D0CF5">
    <w:name w:val="7EA83A8314EA491E96E7EDFCDF4D0CF5"/>
    <w:rsid w:val="000702EC"/>
  </w:style>
  <w:style w:type="paragraph" w:customStyle="1" w:styleId="9053742B5CF74ACBA171E067672DA4F0">
    <w:name w:val="9053742B5CF74ACBA171E067672DA4F0"/>
    <w:rsid w:val="000702EC"/>
  </w:style>
  <w:style w:type="paragraph" w:customStyle="1" w:styleId="AF650EA56F914890B5C06539DB8E7E7A">
    <w:name w:val="AF650EA56F914890B5C06539DB8E7E7A"/>
    <w:rsid w:val="000702EC"/>
  </w:style>
  <w:style w:type="paragraph" w:customStyle="1" w:styleId="D266913064FD48908319DB1CA38B6979">
    <w:name w:val="D266913064FD48908319DB1CA38B6979"/>
    <w:rsid w:val="000702EC"/>
  </w:style>
  <w:style w:type="paragraph" w:customStyle="1" w:styleId="9CFA0A3F6EF04E26B3CE7C8772E0FE72">
    <w:name w:val="9CFA0A3F6EF04E26B3CE7C8772E0FE72"/>
    <w:rsid w:val="000702EC"/>
  </w:style>
  <w:style w:type="paragraph" w:customStyle="1" w:styleId="5CA1945DFA5F441CA1A6B3021DA3A516">
    <w:name w:val="5CA1945DFA5F441CA1A6B3021DA3A516"/>
    <w:rsid w:val="000702EC"/>
  </w:style>
  <w:style w:type="paragraph" w:customStyle="1" w:styleId="08A3C0F323A74E79AB6A0C648DFB45F3">
    <w:name w:val="08A3C0F323A74E79AB6A0C648DFB45F3"/>
    <w:rsid w:val="000702EC"/>
  </w:style>
  <w:style w:type="paragraph" w:customStyle="1" w:styleId="3C92DF0D834E4C1C941158DCAAE9A55B">
    <w:name w:val="3C92DF0D834E4C1C941158DCAAE9A55B"/>
    <w:rsid w:val="000702EC"/>
  </w:style>
  <w:style w:type="paragraph" w:customStyle="1" w:styleId="CBBCF2A8B2A24A8FA9EFD4B2EE98CA2A">
    <w:name w:val="CBBCF2A8B2A24A8FA9EFD4B2EE98CA2A"/>
    <w:rsid w:val="000702EC"/>
  </w:style>
  <w:style w:type="paragraph" w:customStyle="1" w:styleId="2EA4F6FE5DDE4D46996890E1321D493A">
    <w:name w:val="2EA4F6FE5DDE4D46996890E1321D493A"/>
    <w:rsid w:val="000702EC"/>
  </w:style>
  <w:style w:type="paragraph" w:customStyle="1" w:styleId="E6346581C7554589A3BBF795B2AD1F71">
    <w:name w:val="E6346581C7554589A3BBF795B2AD1F71"/>
    <w:rsid w:val="000702EC"/>
  </w:style>
  <w:style w:type="paragraph" w:customStyle="1" w:styleId="42A2F6FE1EFF4DECBE6542FEBDDFF1DC">
    <w:name w:val="42A2F6FE1EFF4DECBE6542FEBDDFF1DC"/>
    <w:rsid w:val="000702EC"/>
  </w:style>
  <w:style w:type="paragraph" w:customStyle="1" w:styleId="2F6A4FA5268A46259EA1C9CE12B90912">
    <w:name w:val="2F6A4FA5268A46259EA1C9CE12B90912"/>
    <w:rsid w:val="000702EC"/>
  </w:style>
  <w:style w:type="paragraph" w:customStyle="1" w:styleId="F0919841FFF84FA483FF38E773C495D7">
    <w:name w:val="F0919841FFF84FA483FF38E773C495D7"/>
    <w:rsid w:val="000702EC"/>
  </w:style>
  <w:style w:type="paragraph" w:customStyle="1" w:styleId="AA892C73E20040209A23FCBA7A722ABA">
    <w:name w:val="AA892C73E20040209A23FCBA7A722ABA"/>
    <w:rsid w:val="000702EC"/>
  </w:style>
  <w:style w:type="paragraph" w:customStyle="1" w:styleId="90CC35EFC8BC4755B2995D799DB5AED2">
    <w:name w:val="90CC35EFC8BC4755B2995D799DB5AED2"/>
    <w:rsid w:val="000702EC"/>
  </w:style>
  <w:style w:type="paragraph" w:customStyle="1" w:styleId="6AC7D751CF3D4B3A93E6862089AAB162">
    <w:name w:val="6AC7D751CF3D4B3A93E6862089AAB162"/>
    <w:rsid w:val="000702EC"/>
  </w:style>
  <w:style w:type="paragraph" w:customStyle="1" w:styleId="530C89B4F6804B5782786526A9FEF0D4">
    <w:name w:val="530C89B4F6804B5782786526A9FEF0D4"/>
    <w:rsid w:val="000702EC"/>
  </w:style>
  <w:style w:type="paragraph" w:customStyle="1" w:styleId="EA259D86028C40D8BD48C64B0FCF67DC">
    <w:name w:val="EA259D86028C40D8BD48C64B0FCF67DC"/>
    <w:rsid w:val="000702EC"/>
  </w:style>
  <w:style w:type="paragraph" w:customStyle="1" w:styleId="D4FF93FBD7EB4F3EB545861DA9D0D821">
    <w:name w:val="D4FF93FBD7EB4F3EB545861DA9D0D821"/>
    <w:rsid w:val="000702EC"/>
  </w:style>
  <w:style w:type="paragraph" w:customStyle="1" w:styleId="A82267040FA2488C95F10B4778914459">
    <w:name w:val="A82267040FA2488C95F10B4778914459"/>
    <w:rsid w:val="000702EC"/>
  </w:style>
  <w:style w:type="paragraph" w:customStyle="1" w:styleId="49B171C505534CA386D5C944ED2DDD31">
    <w:name w:val="49B171C505534CA386D5C944ED2DDD31"/>
    <w:rsid w:val="00F34ACF"/>
  </w:style>
  <w:style w:type="paragraph" w:customStyle="1" w:styleId="FAA2ED25A10C46EA91103A60DAAD8006">
    <w:name w:val="FAA2ED25A10C46EA91103A60DAAD8006"/>
    <w:rsid w:val="003351FE"/>
  </w:style>
  <w:style w:type="paragraph" w:customStyle="1" w:styleId="AA8ECBA3B6D049F4AD6E22E117DCEB22">
    <w:name w:val="AA8ECBA3B6D049F4AD6E22E117DCEB22"/>
    <w:rsid w:val="003351FE"/>
  </w:style>
  <w:style w:type="paragraph" w:customStyle="1" w:styleId="EC550AD5432B48BF9639F86D6A6358F9">
    <w:name w:val="EC550AD5432B48BF9639F86D6A6358F9"/>
    <w:rsid w:val="003351FE"/>
  </w:style>
  <w:style w:type="paragraph" w:customStyle="1" w:styleId="07E01EC351DF4BE885F7C98981E93336">
    <w:name w:val="07E01EC351DF4BE885F7C98981E93336"/>
    <w:rsid w:val="003351FE"/>
  </w:style>
  <w:style w:type="paragraph" w:customStyle="1" w:styleId="C979E306E5DC4D808B8D5F147BFA53EE">
    <w:name w:val="C979E306E5DC4D808B8D5F147BFA53EE"/>
    <w:rsid w:val="003351FE"/>
  </w:style>
  <w:style w:type="paragraph" w:customStyle="1" w:styleId="FDAE7727D4324592B6647A5F5BE46002">
    <w:name w:val="FDAE7727D4324592B6647A5F5BE46002"/>
    <w:rsid w:val="003351FE"/>
  </w:style>
  <w:style w:type="paragraph" w:customStyle="1" w:styleId="E4F97E01B08F4224AF0A75E27355C23B">
    <w:name w:val="E4F97E01B08F4224AF0A75E27355C23B"/>
    <w:rsid w:val="003351FE"/>
  </w:style>
  <w:style w:type="paragraph" w:customStyle="1" w:styleId="4AACFB76AF3C4215B7AAA595EF824C15">
    <w:name w:val="4AACFB76AF3C4215B7AAA595EF824C15"/>
    <w:rsid w:val="003351FE"/>
  </w:style>
  <w:style w:type="paragraph" w:customStyle="1" w:styleId="EFED7E01B165414DA0939259418CD574">
    <w:name w:val="EFED7E01B165414DA0939259418CD574"/>
    <w:rsid w:val="003351FE"/>
  </w:style>
  <w:style w:type="paragraph" w:customStyle="1" w:styleId="7E219F5059E64FF3A500B886D6693C13">
    <w:name w:val="7E219F5059E64FF3A500B886D6693C13"/>
    <w:rsid w:val="003351FE"/>
  </w:style>
  <w:style w:type="paragraph" w:customStyle="1" w:styleId="0A4E0A298FBF4F20A2F8CFF70DFC34A4">
    <w:name w:val="0A4E0A298FBF4F20A2F8CFF70DFC34A4"/>
    <w:rsid w:val="003351FE"/>
  </w:style>
  <w:style w:type="paragraph" w:customStyle="1" w:styleId="7DED9B57DEE247D2B5432142DC862BF1">
    <w:name w:val="7DED9B57DEE247D2B5432142DC862BF1"/>
    <w:rsid w:val="003351FE"/>
  </w:style>
  <w:style w:type="paragraph" w:customStyle="1" w:styleId="17CBC04F3ED346E386D0A1CACA9123F0">
    <w:name w:val="17CBC04F3ED346E386D0A1CACA9123F0"/>
    <w:rsid w:val="003351FE"/>
  </w:style>
  <w:style w:type="paragraph" w:customStyle="1" w:styleId="EC612EC3B1A54FDCA632829DC2B9D185">
    <w:name w:val="EC612EC3B1A54FDCA632829DC2B9D185"/>
    <w:rsid w:val="00AD514C"/>
  </w:style>
  <w:style w:type="paragraph" w:customStyle="1" w:styleId="BE8B48BE91A74972A3BC9487D5D49615">
    <w:name w:val="BE8B48BE91A74972A3BC9487D5D49615"/>
    <w:rsid w:val="00F45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23af40-231f-4237-84d9-a013f86b4d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742B9A829786F43817BC37819629B5C" ma:contentTypeVersion="18" ma:contentTypeDescription="Luo uusi asiakirja." ma:contentTypeScope="" ma:versionID="0a2088e584254f8affb869b0ab167af7">
  <xsd:schema xmlns:xsd="http://www.w3.org/2001/XMLSchema" xmlns:xs="http://www.w3.org/2001/XMLSchema" xmlns:p="http://schemas.microsoft.com/office/2006/metadata/properties" xmlns:ns3="3523af40-231f-4237-84d9-a013f86b4d76" xmlns:ns4="7c177f36-8773-4f18-846d-abf6b204858e" targetNamespace="http://schemas.microsoft.com/office/2006/metadata/properties" ma:root="true" ma:fieldsID="a6a47068ba4f229613c169f8064ee90d" ns3:_="" ns4:_="">
    <xsd:import namespace="3523af40-231f-4237-84d9-a013f86b4d76"/>
    <xsd:import namespace="7c177f36-8773-4f18-846d-abf6b20485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3af40-231f-4237-84d9-a013f86b4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77f36-8773-4f18-846d-abf6b204858e"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51D9-669A-47B4-95C0-9611B7055E75}">
  <ds:schemaRefs>
    <ds:schemaRef ds:uri="http://purl.org/dc/elements/1.1/"/>
    <ds:schemaRef ds:uri="http://schemas.microsoft.com/office/2006/metadata/properties"/>
    <ds:schemaRef ds:uri="3523af40-231f-4237-84d9-a013f86b4d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c177f36-8773-4f18-846d-abf6b204858e"/>
    <ds:schemaRef ds:uri="http://www.w3.org/XML/1998/namespace"/>
    <ds:schemaRef ds:uri="http://purl.org/dc/dcmitype/"/>
  </ds:schemaRefs>
</ds:datastoreItem>
</file>

<file path=customXml/itemProps2.xml><?xml version="1.0" encoding="utf-8"?>
<ds:datastoreItem xmlns:ds="http://schemas.openxmlformats.org/officeDocument/2006/customXml" ds:itemID="{F36FB1EE-0EDE-4CE2-B931-C6E6C6EA0B86}">
  <ds:schemaRefs>
    <ds:schemaRef ds:uri="http://schemas.microsoft.com/sharepoint/v3/contenttype/forms"/>
  </ds:schemaRefs>
</ds:datastoreItem>
</file>

<file path=customXml/itemProps3.xml><?xml version="1.0" encoding="utf-8"?>
<ds:datastoreItem xmlns:ds="http://schemas.openxmlformats.org/officeDocument/2006/customXml" ds:itemID="{C6F7E297-819E-4A1F-82CE-1261CB80E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3af40-231f-4237-84d9-a013f86b4d76"/>
    <ds:schemaRef ds:uri="7c177f36-8773-4f18-846d-abf6b2048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D4D5B-EE0C-43E5-96D7-B4DABEAB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35</Pages>
  <Words>9272</Words>
  <Characters>75111</Characters>
  <Application>Microsoft Office Word</Application>
  <DocSecurity>0</DocSecurity>
  <Lines>625</Lines>
  <Paragraphs>168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OVPH</Company>
  <LinksUpToDate>false</LinksUpToDate>
  <CharactersWithSpaces>84215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Ketola Saara</dc:creator>
  <cp:keywords/>
  <dc:description/>
  <cp:lastModifiedBy>Kalliokoski Ulla</cp:lastModifiedBy>
  <cp:revision>8</cp:revision>
  <cp:lastPrinted>2023-12-10T08:41:00Z</cp:lastPrinted>
  <dcterms:created xsi:type="dcterms:W3CDTF">2024-04-24T10:15:00Z</dcterms:created>
  <dcterms:modified xsi:type="dcterms:W3CDTF">2024-04-24T12:27:00Z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0x0101000742B9A829786F43817BC37819629B5C</vt:lpwstr>
  </property>
  <property fmtid="{D5CDD505-2E9C-101B-9397-08002B2CF9AE}" pid="3" name="MediaServiceImageTags">
    <vt:lpwstr/>
  </property>
</Properties>
</file>